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9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宁夏二类农作物病虫害名录</w:t>
      </w:r>
    </w:p>
    <w:bookmarkEnd w:id="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一、虫害(5种)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1.玉米叶螨</w:t>
      </w:r>
      <w:bookmarkStart w:id="0" w:name="_Hlk66976377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bookmarkStart w:id="1" w:name="_Hlk68597173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[</w:t>
      </w:r>
      <w:bookmarkEnd w:id="1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截形叶螨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>Tetranychus truncatus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Ehara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、朱砂叶螨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>Tetranychus cinnabari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  <w:lang w:val="en-US" w:eastAsia="zh-CN"/>
        </w:rPr>
        <w:t>m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 xml:space="preserve">us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(Boisduva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l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)、二斑叶螨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 xml:space="preserve">Tetranychus urticae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Koch</w:t>
      </w:r>
      <w:bookmarkStart w:id="2" w:name="_Hlk68597183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]</w:t>
      </w:r>
      <w:bookmarkEnd w:id="2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2.玉米蚜虫 [玉米蚜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>Rhopalosiphum maidis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bookmarkStart w:id="3" w:name="_Hlk66981739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(</w:t>
      </w:r>
      <w:bookmarkEnd w:id="3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Fitch</w:t>
      </w:r>
      <w:bookmarkStart w:id="4" w:name="_Hlk66981728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)</w:t>
      </w:r>
      <w:bookmarkEnd w:id="4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、禾谷缢管蚜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 xml:space="preserve">Rhopalosiphum padi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(Linnaeus)、麦二叉蚜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 xml:space="preserve">Schizaphis graminum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(Rondani)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荻草谷网蚜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>Sitobion miscanthi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(Takahashi)]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3.棉铃虫 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 xml:space="preserve">Helicoverpa armigera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(Hübner)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4.稻水象甲 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>Lissorhoptrus oryzophilus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Kuschel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5.粉虱</w:t>
      </w:r>
      <w:bookmarkStart w:id="5" w:name="_Hlk68597211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[白粉虱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 xml:space="preserve">Trialeurodes vaporariorum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(Westwood)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、烟粉虱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>Bemisia tabaci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(Gennadius)]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二、病害（3种）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6.小麦白粉病 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>Blumeria graminis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f.sp. tritici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7.玉米大斑病 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>Exserohilum turcicum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(Pass.)Leonard et Suggs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8.灰霉病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 xml:space="preserve"> Botrytis cinerea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sz w:val="32"/>
          <w:szCs w:val="32"/>
        </w:rPr>
        <w:t xml:space="preserve"> Pers. ex Fr.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sz w:val="32"/>
          <w:szCs w:val="32"/>
          <w:lang w:val="en-US" w:eastAsia="zh-CN"/>
        </w:rPr>
        <w:t>寄主作物为茄科、十字花科蔬菜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三、草害（2类）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9.麦田藜属</w:t>
      </w:r>
      <w:bookmarkStart w:id="6" w:name="_Hlk66975272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杂草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bookmarkStart w:id="7" w:name="_Hlk66979931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[</w:t>
      </w:r>
      <w:bookmarkEnd w:id="6"/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>Chenopodium</w:t>
      </w:r>
      <w:bookmarkStart w:id="8" w:name="_Hlk66975284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]</w:t>
      </w:r>
    </w:p>
    <w:bookmarkEnd w:id="7"/>
    <w:bookmarkEnd w:id="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10.稻田稗属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杂草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[</w:t>
      </w:r>
      <w:r>
        <w:rPr>
          <w:rFonts w:hint="eastAsia" w:ascii="方正仿宋_GBK" w:hAnsi="方正仿宋_GBK" w:eastAsia="方正仿宋_GBK" w:cs="方正仿宋_GBK"/>
          <w:i/>
          <w:iCs/>
          <w:color w:val="000000"/>
          <w:sz w:val="32"/>
          <w:szCs w:val="32"/>
        </w:rPr>
        <w:t xml:space="preserve">Echinochloa 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sz w:val="32"/>
          <w:szCs w:val="32"/>
        </w:rPr>
        <w:t>Beauv.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]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A66D3"/>
    <w:rsid w:val="0A2A66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2021-04-30T03:58:00Z</dcterms:created>
  <dc:creator>Lenovo</dc:creator>
  <cp:lastModifiedBy>Lenovo</cp:lastModifiedBy>
  <dcterms:modified xsi:type="dcterms:W3CDTF">2021-04-30T03:58:41Z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