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7E9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14:paraId="25528380">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宁夏回族自治区工商企业等社会资本通过</w:t>
      </w:r>
    </w:p>
    <w:p w14:paraId="2F527E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流转取得土地经营权审批</w:t>
      </w:r>
      <w:r>
        <w:rPr>
          <w:rFonts w:hint="eastAsia" w:ascii="Times New Roman" w:hAnsi="Times New Roman" w:eastAsia="方正小标宋_GBK" w:cs="Times New Roman"/>
          <w:b w:val="0"/>
          <w:bCs w:val="0"/>
          <w:color w:val="auto"/>
          <w:sz w:val="44"/>
          <w:szCs w:val="44"/>
          <w:lang w:val="en-US" w:eastAsia="zh-CN"/>
        </w:rPr>
        <w:t>管理</w:t>
      </w:r>
      <w:r>
        <w:rPr>
          <w:rFonts w:hint="eastAsia" w:eastAsia="方正小标宋_GBK" w:cs="Times New Roman"/>
          <w:b w:val="0"/>
          <w:bCs w:val="0"/>
          <w:color w:val="auto"/>
          <w:sz w:val="44"/>
          <w:szCs w:val="44"/>
          <w:lang w:val="en-US" w:eastAsia="zh-CN"/>
        </w:rPr>
        <w:t>实施细则</w:t>
      </w:r>
    </w:p>
    <w:p w14:paraId="4A1C1183">
      <w:pPr>
        <w:pStyle w:val="3"/>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（试行）</w:t>
      </w:r>
    </w:p>
    <w:p w14:paraId="379408D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u w:val="none"/>
          <w:lang w:val="en-US" w:eastAsia="zh-CN"/>
        </w:rPr>
      </w:pPr>
      <w:r>
        <w:rPr>
          <w:rFonts w:hint="eastAsia" w:eastAsia="仿宋_GB2312" w:cs="Times New Roman"/>
          <w:i w:val="0"/>
          <w:iCs w:val="0"/>
          <w:caps w:val="0"/>
          <w:color w:val="auto"/>
          <w:spacing w:val="0"/>
          <w:sz w:val="32"/>
          <w:szCs w:val="32"/>
          <w:u w:val="none"/>
          <w:lang w:val="en-US" w:eastAsia="zh-CN"/>
        </w:rPr>
        <w:t>《</w:t>
      </w:r>
      <w:r>
        <w:rPr>
          <w:rFonts w:hint="default" w:ascii="Times New Roman" w:hAnsi="Times New Roman" w:eastAsia="仿宋_GB2312" w:cs="Times New Roman"/>
          <w:i w:val="0"/>
          <w:iCs w:val="0"/>
          <w:caps w:val="0"/>
          <w:color w:val="auto"/>
          <w:spacing w:val="0"/>
          <w:sz w:val="32"/>
          <w:szCs w:val="32"/>
          <w:u w:val="none"/>
          <w:lang w:val="en-US" w:eastAsia="zh-CN"/>
        </w:rPr>
        <w:t>自治区农业农村厅关于印发</w:t>
      </w:r>
      <w:r>
        <w:rPr>
          <w:rFonts w:hint="eastAsia" w:eastAsia="仿宋_GB2312" w:cs="Times New Roman"/>
          <w:i w:val="0"/>
          <w:iCs w:val="0"/>
          <w:caps w:val="0"/>
          <w:color w:val="auto"/>
          <w:spacing w:val="0"/>
          <w:sz w:val="32"/>
          <w:szCs w:val="32"/>
          <w:u w:val="none"/>
          <w:lang w:val="en-US" w:eastAsia="zh-CN"/>
        </w:rPr>
        <w:t>&lt;</w:t>
      </w:r>
      <w:r>
        <w:rPr>
          <w:rFonts w:hint="default" w:ascii="Times New Roman" w:hAnsi="Times New Roman" w:eastAsia="仿宋_GB2312" w:cs="Times New Roman"/>
          <w:i w:val="0"/>
          <w:iCs w:val="0"/>
          <w:caps w:val="0"/>
          <w:color w:val="auto"/>
          <w:spacing w:val="0"/>
          <w:sz w:val="32"/>
          <w:szCs w:val="32"/>
          <w:u w:val="none"/>
          <w:lang w:val="en-US" w:eastAsia="zh-CN"/>
        </w:rPr>
        <w:t>宁夏回族自治区工商企业等社会资本通过流转取得土地经营权审批管理实施细则（试行）</w:t>
      </w:r>
      <w:r>
        <w:rPr>
          <w:rFonts w:hint="eastAsia" w:eastAsia="仿宋_GB2312" w:cs="Times New Roman"/>
          <w:i w:val="0"/>
          <w:iCs w:val="0"/>
          <w:caps w:val="0"/>
          <w:color w:val="auto"/>
          <w:spacing w:val="0"/>
          <w:sz w:val="32"/>
          <w:szCs w:val="32"/>
          <w:u w:val="none"/>
          <w:lang w:val="en-US" w:eastAsia="zh-CN"/>
        </w:rPr>
        <w:t>&gt;</w:t>
      </w:r>
      <w:r>
        <w:rPr>
          <w:rFonts w:hint="default" w:ascii="Times New Roman" w:hAnsi="Times New Roman" w:eastAsia="仿宋_GB2312" w:cs="Times New Roman"/>
          <w:i w:val="0"/>
          <w:iCs w:val="0"/>
          <w:caps w:val="0"/>
          <w:color w:val="auto"/>
          <w:spacing w:val="0"/>
          <w:sz w:val="32"/>
          <w:szCs w:val="32"/>
          <w:u w:val="none"/>
          <w:lang w:val="en-US" w:eastAsia="zh-CN"/>
        </w:rPr>
        <w:t>的通知</w:t>
      </w:r>
      <w:r>
        <w:rPr>
          <w:rFonts w:hint="eastAsia" w:eastAsia="仿宋_GB2312" w:cs="Times New Roman"/>
          <w:i w:val="0"/>
          <w:iCs w:val="0"/>
          <w:caps w:val="0"/>
          <w:color w:val="auto"/>
          <w:spacing w:val="0"/>
          <w:sz w:val="32"/>
          <w:szCs w:val="32"/>
          <w:u w:val="none"/>
          <w:lang w:val="en-US" w:eastAsia="zh-CN"/>
        </w:rPr>
        <w:t>》（</w:t>
      </w:r>
      <w:r>
        <w:rPr>
          <w:rFonts w:hint="default" w:ascii="Times New Roman" w:hAnsi="Times New Roman" w:eastAsia="仿宋_GB2312" w:cs="Times New Roman"/>
          <w:color w:val="auto"/>
          <w:sz w:val="32"/>
          <w:szCs w:val="32"/>
          <w:lang w:eastAsia="zh-CN"/>
        </w:rPr>
        <w:t>宁农</w:t>
      </w:r>
      <w:r>
        <w:rPr>
          <w:rFonts w:hint="eastAsia" w:ascii="Times New Roman" w:hAnsi="Times New Roman" w:eastAsia="仿宋_GB2312" w:cs="Times New Roman"/>
          <w:color w:val="auto"/>
          <w:sz w:val="32"/>
          <w:szCs w:val="32"/>
          <w:lang w:eastAsia="zh-CN"/>
        </w:rPr>
        <w:t>规</w:t>
      </w:r>
      <w:r>
        <w:rPr>
          <w:rFonts w:hint="default" w:ascii="Times New Roman" w:hAnsi="Times New Roman" w:eastAsia="仿宋_GB2312" w:cs="Times New Roman"/>
          <w:color w:val="auto"/>
          <w:sz w:val="32"/>
          <w:szCs w:val="32"/>
        </w:rPr>
        <w:t>发〔202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bookmarkStart w:id="0" w:name="_GoBack"/>
      <w:bookmarkEnd w:id="0"/>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号</w:t>
      </w:r>
      <w:r>
        <w:rPr>
          <w:rFonts w:hint="eastAsia" w:eastAsia="仿宋_GB2312" w:cs="Times New Roman"/>
          <w:i w:val="0"/>
          <w:iCs w:val="0"/>
          <w:caps w:val="0"/>
          <w:color w:val="auto"/>
          <w:spacing w:val="0"/>
          <w:sz w:val="32"/>
          <w:szCs w:val="32"/>
          <w:u w:val="none"/>
          <w:lang w:val="en-US" w:eastAsia="zh-CN"/>
        </w:rPr>
        <w:t>）于2024年3月4日发布；2025年7月15日《自治区农业农村厅关于修改部分行政规范性文件的通知》（</w:t>
      </w:r>
      <w:r>
        <w:rPr>
          <w:rFonts w:hint="default" w:ascii="Times New Roman" w:hAnsi="Times New Roman" w:eastAsia="仿宋_GB2312" w:cs="Times New Roman"/>
          <w:color w:val="auto"/>
          <w:sz w:val="32"/>
          <w:szCs w:val="32"/>
          <w:lang w:eastAsia="zh-CN"/>
        </w:rPr>
        <w:t>宁农</w:t>
      </w:r>
      <w:r>
        <w:rPr>
          <w:rFonts w:hint="eastAsia" w:ascii="Times New Roman" w:hAnsi="Times New Roman" w:eastAsia="仿宋_GB2312" w:cs="Times New Roman"/>
          <w:color w:val="auto"/>
          <w:sz w:val="32"/>
          <w:szCs w:val="32"/>
          <w:lang w:eastAsia="zh-CN"/>
        </w:rPr>
        <w:t>规</w:t>
      </w:r>
      <w:r>
        <w:rPr>
          <w:rFonts w:hint="default" w:ascii="Times New Roman" w:hAnsi="Times New Roman" w:eastAsia="仿宋_GB2312" w:cs="Times New Roman"/>
          <w:color w:val="auto"/>
          <w:sz w:val="32"/>
          <w:szCs w:val="32"/>
        </w:rPr>
        <w:t>发〔202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号</w:t>
      </w:r>
      <w:r>
        <w:rPr>
          <w:rFonts w:hint="eastAsia" w:eastAsia="仿宋_GB2312" w:cs="Times New Roman"/>
          <w:i w:val="0"/>
          <w:iCs w:val="0"/>
          <w:caps w:val="0"/>
          <w:color w:val="auto"/>
          <w:spacing w:val="0"/>
          <w:sz w:val="32"/>
          <w:szCs w:val="32"/>
          <w:u w:val="none"/>
          <w:lang w:val="en-US" w:eastAsia="zh-CN"/>
        </w:rPr>
        <w:t>）修改。</w:t>
      </w:r>
    </w:p>
    <w:p w14:paraId="478DA03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0"/>
        <w:jc w:val="center"/>
        <w:textAlignment w:val="auto"/>
        <w:rPr>
          <w:rStyle w:val="9"/>
          <w:rFonts w:hint="default" w:ascii="Times New Roman" w:hAnsi="Times New Roman" w:eastAsia="黑体" w:cs="Times New Roman"/>
          <w:b w:val="0"/>
          <w:bCs w:val="0"/>
          <w:i w:val="0"/>
          <w:iCs w:val="0"/>
          <w:caps w:val="0"/>
          <w:color w:val="auto"/>
          <w:spacing w:val="0"/>
          <w:sz w:val="32"/>
          <w:szCs w:val="32"/>
          <w:u w:val="none"/>
          <w:lang w:val="en-US" w:eastAsia="zh-CN"/>
        </w:rPr>
      </w:pPr>
      <w:r>
        <w:rPr>
          <w:rStyle w:val="9"/>
          <w:rFonts w:hint="default" w:ascii="Times New Roman" w:hAnsi="Times New Roman" w:eastAsia="黑体" w:cs="Times New Roman"/>
          <w:b w:val="0"/>
          <w:bCs w:val="0"/>
          <w:i w:val="0"/>
          <w:iCs w:val="0"/>
          <w:caps w:val="0"/>
          <w:color w:val="auto"/>
          <w:spacing w:val="0"/>
          <w:sz w:val="32"/>
          <w:szCs w:val="32"/>
          <w:u w:val="none"/>
          <w:lang w:val="en-US" w:eastAsia="zh-CN"/>
        </w:rPr>
        <w:t>第一章  总  则</w:t>
      </w:r>
    </w:p>
    <w:p w14:paraId="3CDFE08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b/>
          <w:bCs/>
          <w:i w:val="0"/>
          <w:iCs w:val="0"/>
          <w:caps w:val="0"/>
          <w:color w:val="auto"/>
          <w:spacing w:val="0"/>
          <w:sz w:val="32"/>
          <w:szCs w:val="32"/>
          <w:u w:val="none"/>
        </w:rPr>
        <w:t>第一条</w:t>
      </w:r>
      <w:r>
        <w:rPr>
          <w:rFonts w:hint="default" w:ascii="Times New Roman" w:hAnsi="Times New Roman" w:eastAsia="仿宋_GB2312" w:cs="Times New Roman"/>
          <w:b/>
          <w:bCs/>
          <w:i w:val="0"/>
          <w:iCs w:val="0"/>
          <w:caps w:val="0"/>
          <w:color w:val="auto"/>
          <w:spacing w:val="0"/>
          <w:sz w:val="32"/>
          <w:szCs w:val="32"/>
          <w:u w:val="none"/>
          <w:lang w:val="en-US" w:eastAsia="zh-CN"/>
        </w:rPr>
        <w:t xml:space="preserve">  </w:t>
      </w:r>
      <w:r>
        <w:rPr>
          <w:rFonts w:hint="default" w:ascii="Times New Roman" w:hAnsi="Times New Roman" w:eastAsia="仿宋_GB2312" w:cs="Times New Roman"/>
          <w:i w:val="0"/>
          <w:iCs w:val="0"/>
          <w:caps w:val="0"/>
          <w:color w:val="auto"/>
          <w:spacing w:val="0"/>
          <w:sz w:val="32"/>
          <w:szCs w:val="32"/>
          <w:u w:val="none"/>
        </w:rPr>
        <w:t>为加强工商企业等社会资本通过流转取得土地经营权</w:t>
      </w:r>
      <w:r>
        <w:rPr>
          <w:rFonts w:hint="default" w:ascii="Times New Roman" w:hAnsi="Times New Roman" w:eastAsia="仿宋_GB2312" w:cs="Times New Roman"/>
          <w:i w:val="0"/>
          <w:iCs w:val="0"/>
          <w:caps w:val="0"/>
          <w:color w:val="auto"/>
          <w:spacing w:val="0"/>
          <w:sz w:val="32"/>
          <w:szCs w:val="32"/>
          <w:u w:val="none"/>
          <w:lang w:val="en-US" w:eastAsia="zh-CN"/>
        </w:rPr>
        <w:t>审批</w:t>
      </w:r>
      <w:r>
        <w:rPr>
          <w:rFonts w:hint="eastAsia" w:ascii="Times New Roman" w:hAnsi="Times New Roman" w:eastAsia="仿宋_GB2312" w:cs="Times New Roman"/>
          <w:i w:val="0"/>
          <w:iCs w:val="0"/>
          <w:caps w:val="0"/>
          <w:color w:val="auto"/>
          <w:spacing w:val="0"/>
          <w:sz w:val="32"/>
          <w:szCs w:val="32"/>
          <w:u w:val="none"/>
          <w:lang w:val="en-US" w:eastAsia="zh-CN"/>
        </w:rPr>
        <w:t>管理工作</w:t>
      </w:r>
      <w:r>
        <w:rPr>
          <w:rFonts w:hint="default" w:ascii="Times New Roman" w:hAnsi="Times New Roman" w:eastAsia="仿宋_GB2312" w:cs="Times New Roman"/>
          <w:i w:val="0"/>
          <w:iCs w:val="0"/>
          <w:caps w:val="0"/>
          <w:color w:val="auto"/>
          <w:spacing w:val="0"/>
          <w:sz w:val="32"/>
          <w:szCs w:val="32"/>
          <w:u w:val="none"/>
        </w:rPr>
        <w:t>，保障</w:t>
      </w:r>
      <w:r>
        <w:rPr>
          <w:rFonts w:hint="eastAsia" w:ascii="Times New Roman" w:hAnsi="Times New Roman" w:eastAsia="仿宋_GB2312" w:cs="Times New Roman"/>
          <w:i w:val="0"/>
          <w:iCs w:val="0"/>
          <w:caps w:val="0"/>
          <w:color w:val="auto"/>
          <w:spacing w:val="0"/>
          <w:sz w:val="32"/>
          <w:szCs w:val="32"/>
          <w:u w:val="none"/>
          <w:lang w:eastAsia="zh-CN"/>
        </w:rPr>
        <w:t>流转取得土地经营权</w:t>
      </w:r>
      <w:r>
        <w:rPr>
          <w:rFonts w:hint="default" w:ascii="Times New Roman" w:hAnsi="Times New Roman" w:eastAsia="仿宋_GB2312" w:cs="Times New Roman"/>
          <w:i w:val="0"/>
          <w:iCs w:val="0"/>
          <w:caps w:val="0"/>
          <w:color w:val="auto"/>
          <w:spacing w:val="0"/>
          <w:sz w:val="32"/>
          <w:szCs w:val="32"/>
          <w:u w:val="none"/>
        </w:rPr>
        <w:t>当事人</w:t>
      </w:r>
      <w:r>
        <w:rPr>
          <w:rFonts w:hint="eastAsia" w:ascii="Times New Roman" w:hAnsi="Times New Roman" w:eastAsia="仿宋_GB2312" w:cs="Times New Roman"/>
          <w:i w:val="0"/>
          <w:iCs w:val="0"/>
          <w:caps w:val="0"/>
          <w:color w:val="auto"/>
          <w:spacing w:val="0"/>
          <w:sz w:val="32"/>
          <w:szCs w:val="32"/>
          <w:u w:val="none"/>
          <w:lang w:eastAsia="zh-CN"/>
        </w:rPr>
        <w:t>双方</w:t>
      </w:r>
      <w:r>
        <w:rPr>
          <w:rFonts w:hint="default" w:ascii="Times New Roman" w:hAnsi="Times New Roman" w:eastAsia="仿宋_GB2312" w:cs="Times New Roman"/>
          <w:i w:val="0"/>
          <w:iCs w:val="0"/>
          <w:caps w:val="0"/>
          <w:color w:val="auto"/>
          <w:spacing w:val="0"/>
          <w:sz w:val="32"/>
          <w:szCs w:val="32"/>
          <w:u w:val="none"/>
        </w:rPr>
        <w:t>合法权益，根据</w:t>
      </w:r>
      <w:r>
        <w:rPr>
          <w:rFonts w:hint="default" w:ascii="Times New Roman" w:hAnsi="Times New Roman" w:eastAsia="仿宋_GB2312" w:cs="Times New Roman"/>
          <w:i w:val="0"/>
          <w:iCs w:val="0"/>
          <w:caps w:val="0"/>
          <w:color w:val="auto"/>
          <w:spacing w:val="0"/>
          <w:sz w:val="32"/>
          <w:szCs w:val="32"/>
          <w:u w:val="none"/>
          <w:lang w:eastAsia="zh-CN"/>
        </w:rPr>
        <w:t>《</w:t>
      </w:r>
      <w:r>
        <w:rPr>
          <w:rFonts w:hint="default" w:ascii="Times New Roman" w:hAnsi="Times New Roman" w:eastAsia="仿宋_GB2312" w:cs="Times New Roman"/>
          <w:i w:val="0"/>
          <w:iCs w:val="0"/>
          <w:caps w:val="0"/>
          <w:color w:val="auto"/>
          <w:spacing w:val="0"/>
          <w:sz w:val="32"/>
          <w:szCs w:val="32"/>
          <w:u w:val="none"/>
          <w:lang w:val="en-US" w:eastAsia="zh-CN"/>
        </w:rPr>
        <w:t>中华人民共和国</w:t>
      </w:r>
      <w:r>
        <w:rPr>
          <w:rFonts w:hint="eastAsia" w:ascii="Times New Roman" w:hAnsi="Times New Roman" w:eastAsia="仿宋_GB2312" w:cs="Times New Roman"/>
          <w:i w:val="0"/>
          <w:iCs w:val="0"/>
          <w:caps w:val="0"/>
          <w:color w:val="auto"/>
          <w:spacing w:val="0"/>
          <w:sz w:val="32"/>
          <w:szCs w:val="32"/>
          <w:u w:val="none"/>
          <w:lang w:val="en-US" w:eastAsia="zh-CN"/>
        </w:rPr>
        <w:t>土地管理法</w:t>
      </w:r>
      <w:r>
        <w:rPr>
          <w:rFonts w:hint="default" w:ascii="Times New Roman" w:hAnsi="Times New Roman" w:eastAsia="仿宋_GB2312" w:cs="Times New Roman"/>
          <w:i w:val="0"/>
          <w:iCs w:val="0"/>
          <w:caps w:val="0"/>
          <w:color w:val="auto"/>
          <w:spacing w:val="0"/>
          <w:sz w:val="32"/>
          <w:szCs w:val="32"/>
          <w:u w:val="none"/>
          <w:lang w:eastAsia="zh-CN"/>
        </w:rPr>
        <w:t>》</w:t>
      </w:r>
      <w:r>
        <w:rPr>
          <w:rFonts w:hint="default" w:ascii="Times New Roman" w:hAnsi="Times New Roman" w:eastAsia="仿宋_GB2312" w:cs="Times New Roman"/>
          <w:i w:val="0"/>
          <w:iCs w:val="0"/>
          <w:caps w:val="0"/>
          <w:color w:val="auto"/>
          <w:spacing w:val="0"/>
          <w:sz w:val="32"/>
          <w:szCs w:val="32"/>
          <w:u w:val="none"/>
        </w:rPr>
        <w:t>《中华人民共和国农村土地承包法》《农村土地经营权流转管理办法》</w:t>
      </w:r>
      <w:r>
        <w:rPr>
          <w:rFonts w:hint="eastAsia" w:ascii="Times New Roman" w:hAnsi="Times New Roman" w:eastAsia="仿宋_GB2312" w:cs="Times New Roman"/>
          <w:i w:val="0"/>
          <w:iCs w:val="0"/>
          <w:caps w:val="0"/>
          <w:color w:val="auto"/>
          <w:spacing w:val="0"/>
          <w:sz w:val="32"/>
          <w:szCs w:val="32"/>
          <w:u w:val="none"/>
          <w:lang w:eastAsia="zh-CN"/>
        </w:rPr>
        <w:t>《宁夏回族自治区土地管理</w:t>
      </w:r>
      <w:r>
        <w:rPr>
          <w:rFonts w:hint="eastAsia" w:ascii="Times New Roman" w:hAnsi="Times New Roman" w:eastAsia="仿宋_GB2312" w:cs="Times New Roman"/>
          <w:i w:val="0"/>
          <w:iCs w:val="0"/>
          <w:caps w:val="0"/>
          <w:color w:val="auto"/>
          <w:spacing w:val="0"/>
          <w:sz w:val="32"/>
          <w:szCs w:val="32"/>
          <w:u w:val="none"/>
          <w:lang w:val="en-US" w:eastAsia="zh-CN"/>
        </w:rPr>
        <w:t>条例</w:t>
      </w:r>
      <w:r>
        <w:rPr>
          <w:rFonts w:hint="eastAsia" w:ascii="Times New Roman" w:hAnsi="Times New Roman" w:eastAsia="仿宋_GB2312" w:cs="Times New Roman"/>
          <w:i w:val="0"/>
          <w:iCs w:val="0"/>
          <w:caps w:val="0"/>
          <w:color w:val="auto"/>
          <w:spacing w:val="0"/>
          <w:sz w:val="32"/>
          <w:szCs w:val="32"/>
          <w:u w:val="none"/>
          <w:lang w:eastAsia="zh-CN"/>
        </w:rPr>
        <w:t>》</w:t>
      </w:r>
      <w:r>
        <w:rPr>
          <w:rFonts w:hint="default" w:ascii="Times New Roman" w:hAnsi="Times New Roman" w:eastAsia="仿宋_GB2312" w:cs="Times New Roman"/>
          <w:i w:val="0"/>
          <w:iCs w:val="0"/>
          <w:caps w:val="0"/>
          <w:color w:val="auto"/>
          <w:spacing w:val="0"/>
          <w:sz w:val="32"/>
          <w:szCs w:val="32"/>
          <w:u w:val="none"/>
        </w:rPr>
        <w:t>等法律法规</w:t>
      </w:r>
      <w:r>
        <w:rPr>
          <w:rFonts w:hint="eastAsia" w:ascii="Times New Roman" w:hAnsi="Times New Roman" w:eastAsia="仿宋_GB2312" w:cs="Times New Roman"/>
          <w:i w:val="0"/>
          <w:iCs w:val="0"/>
          <w:caps w:val="0"/>
          <w:color w:val="auto"/>
          <w:spacing w:val="0"/>
          <w:sz w:val="32"/>
          <w:szCs w:val="32"/>
          <w:u w:val="none"/>
          <w:lang w:eastAsia="zh-CN"/>
        </w:rPr>
        <w:t>及相关规定</w:t>
      </w:r>
      <w:r>
        <w:rPr>
          <w:rFonts w:hint="default" w:ascii="Times New Roman" w:hAnsi="Times New Roman" w:eastAsia="仿宋_GB2312" w:cs="Times New Roman"/>
          <w:i w:val="0"/>
          <w:iCs w:val="0"/>
          <w:caps w:val="0"/>
          <w:color w:val="auto"/>
          <w:spacing w:val="0"/>
          <w:sz w:val="32"/>
          <w:szCs w:val="32"/>
          <w:u w:val="none"/>
        </w:rPr>
        <w:t>，制定本</w:t>
      </w:r>
      <w:r>
        <w:rPr>
          <w:rFonts w:hint="eastAsia" w:ascii="Times New Roman" w:hAnsi="Times New Roman" w:eastAsia="仿宋_GB2312" w:cs="Times New Roman"/>
          <w:i w:val="0"/>
          <w:iCs w:val="0"/>
          <w:caps w:val="0"/>
          <w:color w:val="auto"/>
          <w:spacing w:val="0"/>
          <w:sz w:val="32"/>
          <w:szCs w:val="32"/>
          <w:u w:val="none"/>
          <w:lang w:val="en-US" w:eastAsia="zh-CN"/>
        </w:rPr>
        <w:t>细则</w:t>
      </w:r>
      <w:r>
        <w:rPr>
          <w:rFonts w:hint="default" w:ascii="Times New Roman" w:hAnsi="Times New Roman" w:eastAsia="仿宋_GB2312" w:cs="Times New Roman"/>
          <w:i w:val="0"/>
          <w:iCs w:val="0"/>
          <w:caps w:val="0"/>
          <w:color w:val="auto"/>
          <w:spacing w:val="0"/>
          <w:sz w:val="32"/>
          <w:szCs w:val="32"/>
          <w:u w:val="none"/>
        </w:rPr>
        <w:t>。</w:t>
      </w:r>
    </w:p>
    <w:p w14:paraId="48587D7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i w:val="0"/>
          <w:iCs w:val="0"/>
          <w:caps w:val="0"/>
          <w:color w:val="auto"/>
          <w:spacing w:val="0"/>
          <w:sz w:val="32"/>
          <w:szCs w:val="32"/>
          <w:u w:val="none"/>
          <w:lang w:val="en-US" w:eastAsia="zh-CN"/>
        </w:rPr>
      </w:pPr>
      <w:r>
        <w:rPr>
          <w:rFonts w:hint="default" w:ascii="Times New Roman" w:hAnsi="Times New Roman" w:eastAsia="仿宋_GB2312" w:cs="Times New Roman"/>
          <w:b/>
          <w:bCs/>
          <w:i w:val="0"/>
          <w:iCs w:val="0"/>
          <w:caps w:val="0"/>
          <w:color w:val="auto"/>
          <w:spacing w:val="0"/>
          <w:sz w:val="32"/>
          <w:szCs w:val="32"/>
          <w:u w:val="none"/>
        </w:rPr>
        <w:t>第二条</w:t>
      </w:r>
      <w:r>
        <w:rPr>
          <w:rFonts w:hint="default" w:ascii="Times New Roman" w:hAnsi="Times New Roman" w:eastAsia="仿宋_GB2312" w:cs="Times New Roman"/>
          <w:b/>
          <w:bCs/>
          <w:i w:val="0"/>
          <w:iCs w:val="0"/>
          <w:caps w:val="0"/>
          <w:color w:val="auto"/>
          <w:spacing w:val="0"/>
          <w:sz w:val="32"/>
          <w:szCs w:val="32"/>
          <w:u w:val="none"/>
          <w:lang w:val="en-US" w:eastAsia="zh-CN"/>
        </w:rPr>
        <w:t xml:space="preserve">  </w:t>
      </w:r>
      <w:r>
        <w:rPr>
          <w:rFonts w:hint="default" w:ascii="Times New Roman" w:hAnsi="Times New Roman" w:eastAsia="仿宋_GB2312" w:cs="Times New Roman"/>
          <w:i w:val="0"/>
          <w:iCs w:val="0"/>
          <w:caps w:val="0"/>
          <w:color w:val="auto"/>
          <w:spacing w:val="0"/>
          <w:sz w:val="32"/>
          <w:szCs w:val="32"/>
          <w:u w:val="none"/>
          <w:lang w:val="en-US" w:eastAsia="zh-CN"/>
        </w:rPr>
        <w:t>宁夏回族自治区行政区域内</w:t>
      </w:r>
      <w:r>
        <w:rPr>
          <w:rFonts w:hint="eastAsia" w:ascii="Times New Roman" w:hAnsi="Times New Roman" w:eastAsia="仿宋_GB2312" w:cs="Times New Roman"/>
          <w:i w:val="0"/>
          <w:iCs w:val="0"/>
          <w:caps w:val="0"/>
          <w:color w:val="auto"/>
          <w:spacing w:val="0"/>
          <w:sz w:val="32"/>
          <w:szCs w:val="32"/>
          <w:u w:val="none"/>
          <w:lang w:val="en-US" w:eastAsia="zh-CN"/>
        </w:rPr>
        <w:t>的</w:t>
      </w:r>
      <w:r>
        <w:rPr>
          <w:rFonts w:hint="default" w:ascii="Times New Roman" w:hAnsi="Times New Roman" w:eastAsia="仿宋_GB2312" w:cs="Times New Roman"/>
          <w:i w:val="0"/>
          <w:iCs w:val="0"/>
          <w:caps w:val="0"/>
          <w:color w:val="auto"/>
          <w:spacing w:val="0"/>
          <w:sz w:val="32"/>
          <w:szCs w:val="32"/>
          <w:u w:val="none"/>
          <w:lang w:val="en-US" w:eastAsia="zh-CN"/>
        </w:rPr>
        <w:t>工商企业等社会资本</w:t>
      </w:r>
      <w:r>
        <w:rPr>
          <w:rFonts w:hint="eastAsia" w:ascii="Times New Roman" w:hAnsi="Times New Roman" w:eastAsia="仿宋_GB2312" w:cs="Times New Roman"/>
          <w:i w:val="0"/>
          <w:iCs w:val="0"/>
          <w:caps w:val="0"/>
          <w:color w:val="auto"/>
          <w:spacing w:val="0"/>
          <w:sz w:val="32"/>
          <w:szCs w:val="32"/>
          <w:u w:val="none"/>
          <w:lang w:val="en-US" w:eastAsia="zh-CN"/>
        </w:rPr>
        <w:t>（法人、非法人组织或者自然人等）</w:t>
      </w:r>
      <w:r>
        <w:rPr>
          <w:rFonts w:hint="default" w:ascii="Times New Roman" w:hAnsi="Times New Roman" w:eastAsia="仿宋_GB2312" w:cs="Times New Roman"/>
          <w:i w:val="0"/>
          <w:iCs w:val="0"/>
          <w:caps w:val="0"/>
          <w:color w:val="auto"/>
          <w:spacing w:val="0"/>
          <w:sz w:val="32"/>
          <w:szCs w:val="32"/>
          <w:u w:val="none"/>
          <w:lang w:val="en-US" w:eastAsia="zh-CN"/>
        </w:rPr>
        <w:t>通过流转取得土地经营权审批管理，适用本</w:t>
      </w:r>
      <w:r>
        <w:rPr>
          <w:rFonts w:hint="eastAsia" w:ascii="Times New Roman" w:hAnsi="Times New Roman" w:eastAsia="仿宋_GB2312" w:cs="Times New Roman"/>
          <w:i w:val="0"/>
          <w:iCs w:val="0"/>
          <w:caps w:val="0"/>
          <w:color w:val="auto"/>
          <w:spacing w:val="0"/>
          <w:sz w:val="32"/>
          <w:szCs w:val="32"/>
          <w:u w:val="none"/>
          <w:lang w:val="en-US" w:eastAsia="zh-CN"/>
        </w:rPr>
        <w:t>细则</w:t>
      </w:r>
      <w:r>
        <w:rPr>
          <w:rFonts w:hint="default" w:ascii="Times New Roman" w:hAnsi="Times New Roman" w:eastAsia="仿宋_GB2312" w:cs="Times New Roman"/>
          <w:i w:val="0"/>
          <w:iCs w:val="0"/>
          <w:caps w:val="0"/>
          <w:color w:val="auto"/>
          <w:spacing w:val="0"/>
          <w:sz w:val="32"/>
          <w:szCs w:val="32"/>
          <w:u w:val="none"/>
          <w:lang w:val="en-US" w:eastAsia="zh-CN"/>
        </w:rPr>
        <w:t>。</w:t>
      </w:r>
    </w:p>
    <w:p w14:paraId="1A76EC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i w:val="0"/>
          <w:iCs w:val="0"/>
          <w:caps w:val="0"/>
          <w:color w:val="auto"/>
          <w:spacing w:val="0"/>
          <w:sz w:val="32"/>
          <w:szCs w:val="32"/>
          <w:u w:val="none"/>
          <w:lang w:val="en-US" w:eastAsia="zh-CN"/>
        </w:rPr>
      </w:pP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第</w:t>
      </w:r>
      <w:r>
        <w:rPr>
          <w:rFonts w:hint="eastAsia" w:ascii="Times New Roman" w:hAnsi="Times New Roman" w:eastAsia="仿宋_GB2312" w:cs="Times New Roman"/>
          <w:b/>
          <w:bCs/>
          <w:i w:val="0"/>
          <w:iCs w:val="0"/>
          <w:caps w:val="0"/>
          <w:color w:val="auto"/>
          <w:spacing w:val="0"/>
          <w:kern w:val="0"/>
          <w:sz w:val="32"/>
          <w:szCs w:val="32"/>
          <w:u w:val="none"/>
          <w:lang w:val="en-US" w:eastAsia="zh-CN" w:bidi="ar"/>
        </w:rPr>
        <w:t>三</w:t>
      </w: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 xml:space="preserve">条  </w:t>
      </w:r>
      <w:r>
        <w:rPr>
          <w:rFonts w:hint="default" w:ascii="Times New Roman" w:hAnsi="Times New Roman" w:eastAsia="仿宋_GB2312" w:cs="Times New Roman"/>
          <w:i w:val="0"/>
          <w:iCs w:val="0"/>
          <w:caps w:val="0"/>
          <w:color w:val="auto"/>
          <w:spacing w:val="0"/>
          <w:sz w:val="32"/>
          <w:szCs w:val="32"/>
          <w:u w:val="none"/>
          <w:lang w:val="en-US" w:eastAsia="zh-CN"/>
        </w:rPr>
        <w:t>本</w:t>
      </w:r>
      <w:r>
        <w:rPr>
          <w:rFonts w:hint="eastAsia" w:eastAsia="仿宋_GB2312" w:cs="Times New Roman"/>
          <w:i w:val="0"/>
          <w:iCs w:val="0"/>
          <w:caps w:val="0"/>
          <w:color w:val="auto"/>
          <w:spacing w:val="0"/>
          <w:sz w:val="32"/>
          <w:szCs w:val="32"/>
          <w:u w:val="none"/>
          <w:lang w:val="en-US" w:eastAsia="zh-CN"/>
        </w:rPr>
        <w:t>细则</w:t>
      </w:r>
      <w:r>
        <w:rPr>
          <w:rFonts w:hint="default" w:ascii="Times New Roman" w:hAnsi="Times New Roman" w:eastAsia="仿宋_GB2312" w:cs="Times New Roman"/>
          <w:i w:val="0"/>
          <w:iCs w:val="0"/>
          <w:caps w:val="0"/>
          <w:color w:val="auto"/>
          <w:spacing w:val="0"/>
          <w:sz w:val="32"/>
          <w:szCs w:val="32"/>
          <w:u w:val="none"/>
          <w:lang w:val="en-US" w:eastAsia="zh-CN"/>
        </w:rPr>
        <w:t>审批范围的农村土地指：除林地、草地以外的，农民集体所有和国家所有依法由农民集体使用的耕地以及依法用于农业的土地。</w:t>
      </w:r>
    </w:p>
    <w:p w14:paraId="29D638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u w:val="none"/>
          <w:lang w:val="en-US" w:eastAsia="zh-CN"/>
        </w:rPr>
      </w:pPr>
      <w:r>
        <w:rPr>
          <w:rFonts w:hint="default" w:ascii="Times New Roman" w:hAnsi="Times New Roman" w:eastAsia="仿宋_GB2312" w:cs="Times New Roman"/>
          <w:i w:val="0"/>
          <w:iCs w:val="0"/>
          <w:caps w:val="0"/>
          <w:color w:val="auto"/>
          <w:spacing w:val="0"/>
          <w:sz w:val="32"/>
          <w:szCs w:val="32"/>
          <w:u w:val="none"/>
          <w:lang w:val="en-US" w:eastAsia="zh-CN"/>
        </w:rPr>
        <w:t>本</w:t>
      </w:r>
      <w:r>
        <w:rPr>
          <w:rFonts w:hint="eastAsia" w:eastAsia="仿宋_GB2312" w:cs="Times New Roman"/>
          <w:i w:val="0"/>
          <w:iCs w:val="0"/>
          <w:caps w:val="0"/>
          <w:color w:val="auto"/>
          <w:spacing w:val="0"/>
          <w:sz w:val="32"/>
          <w:szCs w:val="32"/>
          <w:u w:val="none"/>
          <w:lang w:val="en-US" w:eastAsia="zh-CN"/>
        </w:rPr>
        <w:t>细则</w:t>
      </w:r>
      <w:r>
        <w:rPr>
          <w:rFonts w:hint="default" w:ascii="Times New Roman" w:hAnsi="Times New Roman" w:eastAsia="仿宋_GB2312" w:cs="Times New Roman"/>
          <w:i w:val="0"/>
          <w:iCs w:val="0"/>
          <w:caps w:val="0"/>
          <w:color w:val="auto"/>
          <w:spacing w:val="0"/>
          <w:sz w:val="32"/>
          <w:szCs w:val="32"/>
          <w:u w:val="none"/>
          <w:lang w:val="en-US" w:eastAsia="zh-CN"/>
        </w:rPr>
        <w:t>所称农村土地经营权流转，是指在承包方与发包方承包关系保持不变的前提下，承包方依法在一定期限内将土地经营权部分或者全部交由他人自主开展农业生产经营的行为。</w:t>
      </w:r>
    </w:p>
    <w:p w14:paraId="4D3DCC3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i w:val="0"/>
          <w:iCs w:val="0"/>
          <w:caps w:val="0"/>
          <w:color w:val="auto"/>
          <w:spacing w:val="0"/>
          <w:sz w:val="32"/>
          <w:szCs w:val="32"/>
          <w:u w:val="none"/>
          <w:lang w:val="en-US" w:eastAsia="zh-CN"/>
        </w:rPr>
      </w:pP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第</w:t>
      </w:r>
      <w:r>
        <w:rPr>
          <w:rFonts w:hint="eastAsia" w:ascii="Times New Roman" w:hAnsi="Times New Roman" w:eastAsia="仿宋_GB2312" w:cs="Times New Roman"/>
          <w:b/>
          <w:bCs/>
          <w:i w:val="0"/>
          <w:iCs w:val="0"/>
          <w:caps w:val="0"/>
          <w:color w:val="auto"/>
          <w:spacing w:val="0"/>
          <w:kern w:val="0"/>
          <w:sz w:val="32"/>
          <w:szCs w:val="32"/>
          <w:u w:val="none"/>
          <w:lang w:val="en-US" w:eastAsia="zh-CN" w:bidi="ar"/>
        </w:rPr>
        <w:t>四</w:t>
      </w: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 xml:space="preserve">条  </w:t>
      </w:r>
      <w:r>
        <w:rPr>
          <w:rFonts w:hint="default" w:ascii="Times New Roman" w:hAnsi="Times New Roman" w:eastAsia="仿宋_GB2312" w:cs="Times New Roman"/>
          <w:b w:val="0"/>
          <w:bCs w:val="0"/>
          <w:i w:val="0"/>
          <w:iCs w:val="0"/>
          <w:caps w:val="0"/>
          <w:color w:val="auto"/>
          <w:spacing w:val="0"/>
          <w:kern w:val="0"/>
          <w:sz w:val="32"/>
          <w:szCs w:val="32"/>
          <w:u w:val="none"/>
          <w:lang w:val="en-US" w:eastAsia="zh-CN" w:bidi="ar"/>
        </w:rPr>
        <w:t>本</w:t>
      </w:r>
      <w:r>
        <w:rPr>
          <w:rFonts w:hint="eastAsia" w:eastAsia="仿宋_GB2312" w:cs="Times New Roman"/>
          <w:b w:val="0"/>
          <w:bCs w:val="0"/>
          <w:i w:val="0"/>
          <w:iCs w:val="0"/>
          <w:caps w:val="0"/>
          <w:color w:val="auto"/>
          <w:spacing w:val="0"/>
          <w:kern w:val="0"/>
          <w:sz w:val="32"/>
          <w:szCs w:val="32"/>
          <w:u w:val="none"/>
          <w:lang w:val="en-US" w:eastAsia="zh-CN" w:bidi="ar"/>
        </w:rPr>
        <w:t>细则</w:t>
      </w:r>
      <w:r>
        <w:rPr>
          <w:rFonts w:hint="default" w:ascii="Times New Roman" w:hAnsi="Times New Roman" w:eastAsia="仿宋_GB2312" w:cs="Times New Roman"/>
          <w:b w:val="0"/>
          <w:bCs w:val="0"/>
          <w:i w:val="0"/>
          <w:iCs w:val="0"/>
          <w:caps w:val="0"/>
          <w:color w:val="auto"/>
          <w:spacing w:val="0"/>
          <w:kern w:val="0"/>
          <w:sz w:val="32"/>
          <w:szCs w:val="32"/>
          <w:u w:val="none"/>
          <w:lang w:val="en-US" w:eastAsia="zh-CN" w:bidi="ar"/>
        </w:rPr>
        <w:t>所称工商企业等社会资本指：流转农村土地的有限责任公司、股份有限公司和企业法人等营利法人；社会团体等非营利法人；农民专业合作社法人；个人独资企业、合伙企业、不具有法人资格的专业服务机构等非法人组织；从事工商业经营、经依法登记的个体工商户；本集体经济组织成员以外的自然人。</w:t>
      </w:r>
      <w:r>
        <w:rPr>
          <w:rFonts w:hint="default" w:ascii="Times New Roman" w:hAnsi="Times New Roman" w:eastAsia="仿宋_GB2312" w:cs="Times New Roman"/>
          <w:i w:val="0"/>
          <w:iCs w:val="0"/>
          <w:caps w:val="0"/>
          <w:color w:val="auto"/>
          <w:spacing w:val="0"/>
          <w:sz w:val="32"/>
          <w:szCs w:val="32"/>
          <w:u w:val="none"/>
          <w:lang w:val="en-US" w:eastAsia="zh-CN"/>
        </w:rPr>
        <w:t>本集体经济组织内部流转土地暂不纳入审批范围。</w:t>
      </w:r>
    </w:p>
    <w:p w14:paraId="5BE4A3E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i w:val="0"/>
          <w:iCs w:val="0"/>
          <w:caps w:val="0"/>
          <w:color w:val="auto"/>
          <w:spacing w:val="0"/>
          <w:sz w:val="32"/>
          <w:szCs w:val="32"/>
          <w:u w:val="none"/>
          <w:lang w:val="en-US" w:eastAsia="zh-CN"/>
        </w:rPr>
      </w:pPr>
      <w:r>
        <w:rPr>
          <w:rFonts w:hint="default" w:ascii="Times New Roman" w:hAnsi="Times New Roman" w:eastAsia="仿宋_GB2312" w:cs="Times New Roman"/>
          <w:b/>
          <w:bCs/>
          <w:i w:val="0"/>
          <w:iCs w:val="0"/>
          <w:caps w:val="0"/>
          <w:color w:val="auto"/>
          <w:spacing w:val="0"/>
          <w:sz w:val="32"/>
          <w:szCs w:val="32"/>
          <w:u w:val="none"/>
          <w:lang w:val="en-US" w:eastAsia="zh-CN"/>
        </w:rPr>
        <w:t>第</w:t>
      </w:r>
      <w:r>
        <w:rPr>
          <w:rFonts w:hint="eastAsia" w:ascii="Times New Roman" w:hAnsi="Times New Roman" w:eastAsia="仿宋_GB2312" w:cs="Times New Roman"/>
          <w:b/>
          <w:bCs/>
          <w:i w:val="0"/>
          <w:iCs w:val="0"/>
          <w:caps w:val="0"/>
          <w:color w:val="auto"/>
          <w:spacing w:val="0"/>
          <w:sz w:val="32"/>
          <w:szCs w:val="32"/>
          <w:u w:val="none"/>
          <w:lang w:val="en-US" w:eastAsia="zh-CN"/>
        </w:rPr>
        <w:t>五</w:t>
      </w:r>
      <w:r>
        <w:rPr>
          <w:rFonts w:hint="default" w:ascii="Times New Roman" w:hAnsi="Times New Roman" w:eastAsia="仿宋_GB2312" w:cs="Times New Roman"/>
          <w:b/>
          <w:bCs/>
          <w:i w:val="0"/>
          <w:iCs w:val="0"/>
          <w:caps w:val="0"/>
          <w:color w:val="auto"/>
          <w:spacing w:val="0"/>
          <w:sz w:val="32"/>
          <w:szCs w:val="32"/>
          <w:u w:val="none"/>
          <w:lang w:val="en-US" w:eastAsia="zh-CN"/>
        </w:rPr>
        <w:t xml:space="preserve">条  </w:t>
      </w:r>
      <w:r>
        <w:rPr>
          <w:rFonts w:hint="default" w:ascii="Times New Roman" w:hAnsi="Times New Roman" w:eastAsia="仿宋_GB2312" w:cs="Times New Roman"/>
          <w:i w:val="0"/>
          <w:iCs w:val="0"/>
          <w:caps w:val="0"/>
          <w:color w:val="auto"/>
          <w:spacing w:val="0"/>
          <w:sz w:val="32"/>
          <w:szCs w:val="32"/>
          <w:u w:val="none"/>
          <w:lang w:val="en-US" w:eastAsia="zh-CN"/>
        </w:rPr>
        <w:t>工商企业等社会资本通过流转取得土地经营权审批</w:t>
      </w:r>
      <w:r>
        <w:rPr>
          <w:rFonts w:hint="eastAsia" w:ascii="Times New Roman" w:hAnsi="Times New Roman" w:eastAsia="仿宋_GB2312" w:cs="Times New Roman"/>
          <w:i w:val="0"/>
          <w:iCs w:val="0"/>
          <w:caps w:val="0"/>
          <w:color w:val="auto"/>
          <w:spacing w:val="0"/>
          <w:sz w:val="32"/>
          <w:szCs w:val="32"/>
          <w:u w:val="none"/>
          <w:lang w:val="en-US" w:eastAsia="zh-CN"/>
        </w:rPr>
        <w:t>管理</w:t>
      </w:r>
      <w:r>
        <w:rPr>
          <w:rFonts w:hint="default" w:ascii="Times New Roman" w:hAnsi="Times New Roman" w:eastAsia="仿宋_GB2312" w:cs="Times New Roman"/>
          <w:i w:val="0"/>
          <w:iCs w:val="0"/>
          <w:caps w:val="0"/>
          <w:color w:val="auto"/>
          <w:spacing w:val="0"/>
          <w:sz w:val="32"/>
          <w:szCs w:val="32"/>
          <w:u w:val="none"/>
          <w:lang w:val="en-US" w:eastAsia="zh-CN"/>
        </w:rPr>
        <w:t>的实施机关为自治区、设区的市、县</w:t>
      </w:r>
      <w:r>
        <w:rPr>
          <w:rFonts w:hint="eastAsia" w:ascii="Times New Roman" w:hAnsi="Times New Roman" w:eastAsia="仿宋_GB2312" w:cs="Times New Roman"/>
          <w:i w:val="0"/>
          <w:iCs w:val="0"/>
          <w:caps w:val="0"/>
          <w:color w:val="auto"/>
          <w:spacing w:val="0"/>
          <w:sz w:val="32"/>
          <w:szCs w:val="32"/>
          <w:u w:val="none"/>
          <w:lang w:val="en-US" w:eastAsia="zh-CN"/>
        </w:rPr>
        <w:t>（市、区）</w:t>
      </w:r>
      <w:r>
        <w:rPr>
          <w:rFonts w:hint="default" w:ascii="Times New Roman" w:hAnsi="Times New Roman" w:eastAsia="仿宋_GB2312" w:cs="Times New Roman"/>
          <w:i w:val="0"/>
          <w:iCs w:val="0"/>
          <w:caps w:val="0"/>
          <w:color w:val="auto"/>
          <w:spacing w:val="0"/>
          <w:sz w:val="32"/>
          <w:szCs w:val="32"/>
          <w:u w:val="none"/>
          <w:lang w:val="en-US" w:eastAsia="zh-CN"/>
        </w:rPr>
        <w:t>、乡（镇）人民政府，具体由县级以上人民政府农业农村主管部门和乡（镇）人民政府（含</w:t>
      </w:r>
      <w:r>
        <w:rPr>
          <w:rFonts w:hint="eastAsia" w:ascii="Times New Roman" w:hAnsi="Times New Roman" w:eastAsia="仿宋_GB2312" w:cs="Times New Roman"/>
          <w:i w:val="0"/>
          <w:iCs w:val="0"/>
          <w:caps w:val="0"/>
          <w:color w:val="auto"/>
          <w:spacing w:val="0"/>
          <w:sz w:val="32"/>
          <w:szCs w:val="32"/>
          <w:u w:val="none"/>
          <w:lang w:val="en-US" w:eastAsia="zh-CN"/>
        </w:rPr>
        <w:t>涉农</w:t>
      </w:r>
      <w:r>
        <w:rPr>
          <w:rFonts w:hint="default" w:ascii="Times New Roman" w:hAnsi="Times New Roman" w:eastAsia="仿宋_GB2312" w:cs="Times New Roman"/>
          <w:i w:val="0"/>
          <w:iCs w:val="0"/>
          <w:caps w:val="0"/>
          <w:color w:val="auto"/>
          <w:spacing w:val="0"/>
          <w:sz w:val="32"/>
          <w:szCs w:val="32"/>
          <w:u w:val="none"/>
          <w:lang w:val="en-US" w:eastAsia="zh-CN"/>
        </w:rPr>
        <w:t>街道办事处，下同）组织实施。</w:t>
      </w:r>
    </w:p>
    <w:p w14:paraId="666C1DD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i w:val="0"/>
          <w:iCs w:val="0"/>
          <w:caps w:val="0"/>
          <w:color w:val="auto"/>
          <w:spacing w:val="0"/>
          <w:sz w:val="32"/>
          <w:szCs w:val="32"/>
          <w:u w:val="none"/>
          <w:lang w:val="en-US" w:eastAsia="zh-CN"/>
        </w:rPr>
      </w:pPr>
      <w:r>
        <w:rPr>
          <w:rFonts w:hint="default" w:ascii="Times New Roman" w:hAnsi="Times New Roman" w:eastAsia="仿宋_GB2312" w:cs="Times New Roman"/>
          <w:b/>
          <w:bCs/>
          <w:i w:val="0"/>
          <w:iCs w:val="0"/>
          <w:caps w:val="0"/>
          <w:color w:val="auto"/>
          <w:spacing w:val="0"/>
          <w:sz w:val="32"/>
          <w:szCs w:val="32"/>
          <w:u w:val="none"/>
          <w:lang w:val="en-US" w:eastAsia="zh-CN"/>
        </w:rPr>
        <w:t>第</w:t>
      </w:r>
      <w:r>
        <w:rPr>
          <w:rFonts w:hint="eastAsia" w:ascii="Times New Roman" w:hAnsi="Times New Roman" w:eastAsia="仿宋_GB2312" w:cs="Times New Roman"/>
          <w:b/>
          <w:bCs/>
          <w:i w:val="0"/>
          <w:iCs w:val="0"/>
          <w:caps w:val="0"/>
          <w:color w:val="auto"/>
          <w:spacing w:val="0"/>
          <w:sz w:val="32"/>
          <w:szCs w:val="32"/>
          <w:u w:val="none"/>
          <w:lang w:val="en-US" w:eastAsia="zh-CN"/>
        </w:rPr>
        <w:t>六</w:t>
      </w:r>
      <w:r>
        <w:rPr>
          <w:rFonts w:hint="default" w:ascii="Times New Roman" w:hAnsi="Times New Roman" w:eastAsia="仿宋_GB2312" w:cs="Times New Roman"/>
          <w:b/>
          <w:bCs/>
          <w:i w:val="0"/>
          <w:iCs w:val="0"/>
          <w:caps w:val="0"/>
          <w:color w:val="auto"/>
          <w:spacing w:val="0"/>
          <w:sz w:val="32"/>
          <w:szCs w:val="32"/>
          <w:u w:val="none"/>
          <w:lang w:val="en-US" w:eastAsia="zh-CN"/>
        </w:rPr>
        <w:t>条</w:t>
      </w:r>
      <w:r>
        <w:rPr>
          <w:rFonts w:hint="default" w:ascii="Times New Roman" w:hAnsi="Times New Roman" w:eastAsia="仿宋_GB2312" w:cs="Times New Roman"/>
          <w:i w:val="0"/>
          <w:iCs w:val="0"/>
          <w:caps w:val="0"/>
          <w:color w:val="auto"/>
          <w:spacing w:val="0"/>
          <w:sz w:val="32"/>
          <w:szCs w:val="32"/>
          <w:u w:val="none"/>
          <w:lang w:val="en-US" w:eastAsia="zh-CN"/>
        </w:rPr>
        <w:t xml:space="preserve">  工商企业等社会资本通过流转取得土地经营权审批应坚持以下原则：</w:t>
      </w:r>
    </w:p>
    <w:p w14:paraId="2B08786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b w:val="0"/>
          <w:bCs/>
          <w:color w:val="auto"/>
          <w:kern w:val="0"/>
          <w:sz w:val="32"/>
          <w:szCs w:val="32"/>
        </w:rPr>
        <w:t>（一）</w:t>
      </w:r>
      <w:r>
        <w:rPr>
          <w:rFonts w:hint="eastAsia" w:ascii="Times New Roman" w:hAnsi="Times New Roman" w:eastAsia="仿宋_GB2312" w:cs="Times New Roman"/>
          <w:b w:val="0"/>
          <w:bCs/>
          <w:color w:val="auto"/>
          <w:kern w:val="0"/>
          <w:sz w:val="32"/>
          <w:szCs w:val="32"/>
          <w:lang w:eastAsia="zh-CN"/>
        </w:rPr>
        <w:t>依法自愿有偿。</w:t>
      </w:r>
      <w:r>
        <w:rPr>
          <w:rFonts w:hint="default" w:ascii="Times New Roman" w:hAnsi="Times New Roman" w:eastAsia="仿宋_GB2312" w:cs="Times New Roman"/>
          <w:i w:val="0"/>
          <w:iCs w:val="0"/>
          <w:caps w:val="0"/>
          <w:color w:val="auto"/>
          <w:spacing w:val="0"/>
          <w:sz w:val="32"/>
          <w:szCs w:val="32"/>
          <w:u w:val="none"/>
          <w:lang w:val="en-US" w:eastAsia="zh-CN"/>
        </w:rPr>
        <w:t>坚持农村土地农民集体所有、农户家庭承包经营的基本制度，遵循</w:t>
      </w:r>
      <w:r>
        <w:rPr>
          <w:rFonts w:hint="default" w:ascii="Times New Roman" w:hAnsi="Times New Roman" w:eastAsia="仿宋_GB2312" w:cs="Times New Roman"/>
          <w:i w:val="0"/>
          <w:iCs w:val="0"/>
          <w:caps w:val="0"/>
          <w:color w:val="auto"/>
          <w:spacing w:val="0"/>
          <w:sz w:val="32"/>
          <w:szCs w:val="32"/>
          <w:u w:val="none"/>
        </w:rPr>
        <w:t>依法</w:t>
      </w:r>
      <w:r>
        <w:rPr>
          <w:rFonts w:hint="default" w:ascii="Times New Roman" w:hAnsi="Times New Roman" w:eastAsia="仿宋_GB2312" w:cs="Times New Roman"/>
          <w:i w:val="0"/>
          <w:iCs w:val="0"/>
          <w:caps w:val="0"/>
          <w:color w:val="auto"/>
          <w:spacing w:val="0"/>
          <w:sz w:val="32"/>
          <w:szCs w:val="32"/>
          <w:u w:val="none"/>
          <w:lang w:eastAsia="zh-CN"/>
        </w:rPr>
        <w:t>、</w:t>
      </w:r>
      <w:r>
        <w:rPr>
          <w:rFonts w:hint="default" w:ascii="Times New Roman" w:hAnsi="Times New Roman" w:eastAsia="仿宋_GB2312" w:cs="Times New Roman"/>
          <w:i w:val="0"/>
          <w:iCs w:val="0"/>
          <w:caps w:val="0"/>
          <w:color w:val="auto"/>
          <w:spacing w:val="0"/>
          <w:sz w:val="32"/>
          <w:szCs w:val="32"/>
          <w:u w:val="none"/>
        </w:rPr>
        <w:t>自愿</w:t>
      </w:r>
      <w:r>
        <w:rPr>
          <w:rFonts w:hint="default" w:ascii="Times New Roman" w:hAnsi="Times New Roman" w:eastAsia="仿宋_GB2312" w:cs="Times New Roman"/>
          <w:i w:val="0"/>
          <w:iCs w:val="0"/>
          <w:caps w:val="0"/>
          <w:color w:val="auto"/>
          <w:spacing w:val="0"/>
          <w:sz w:val="32"/>
          <w:szCs w:val="32"/>
          <w:u w:val="none"/>
          <w:lang w:eastAsia="zh-CN"/>
        </w:rPr>
        <w:t>、</w:t>
      </w:r>
      <w:r>
        <w:rPr>
          <w:rFonts w:hint="default" w:ascii="Times New Roman" w:hAnsi="Times New Roman" w:eastAsia="仿宋_GB2312" w:cs="Times New Roman"/>
          <w:i w:val="0"/>
          <w:iCs w:val="0"/>
          <w:caps w:val="0"/>
          <w:color w:val="auto"/>
          <w:spacing w:val="0"/>
          <w:sz w:val="32"/>
          <w:szCs w:val="32"/>
          <w:u w:val="none"/>
        </w:rPr>
        <w:t>有偿</w:t>
      </w:r>
      <w:r>
        <w:rPr>
          <w:rFonts w:hint="default" w:ascii="Times New Roman" w:hAnsi="Times New Roman" w:eastAsia="仿宋_GB2312" w:cs="Times New Roman"/>
          <w:i w:val="0"/>
          <w:iCs w:val="0"/>
          <w:caps w:val="0"/>
          <w:color w:val="auto"/>
          <w:spacing w:val="0"/>
          <w:sz w:val="32"/>
          <w:szCs w:val="32"/>
          <w:u w:val="none"/>
          <w:lang w:val="en-US" w:eastAsia="zh-CN"/>
        </w:rPr>
        <w:t>原则</w:t>
      </w:r>
      <w:r>
        <w:rPr>
          <w:rFonts w:hint="default" w:ascii="Times New Roman" w:hAnsi="Times New Roman" w:eastAsia="仿宋_GB2312" w:cs="Times New Roman"/>
          <w:i w:val="0"/>
          <w:iCs w:val="0"/>
          <w:caps w:val="0"/>
          <w:color w:val="auto"/>
          <w:spacing w:val="0"/>
          <w:sz w:val="32"/>
          <w:szCs w:val="32"/>
          <w:u w:val="none"/>
        </w:rPr>
        <w:t>。</w:t>
      </w:r>
      <w:r>
        <w:rPr>
          <w:rFonts w:hint="default" w:ascii="Times New Roman" w:hAnsi="Times New Roman" w:eastAsia="仿宋_GB2312" w:cs="Times New Roman"/>
          <w:color w:val="auto"/>
          <w:spacing w:val="0"/>
          <w:position w:val="0"/>
          <w:sz w:val="32"/>
          <w:szCs w:val="32"/>
        </w:rPr>
        <w:t>不得破坏农业综合生产能力和农业生态环境，</w:t>
      </w:r>
      <w:r>
        <w:rPr>
          <w:rFonts w:hint="default" w:ascii="Times New Roman" w:hAnsi="Times New Roman" w:eastAsia="仿宋_GB2312" w:cs="Times New Roman"/>
          <w:i w:val="0"/>
          <w:iCs w:val="0"/>
          <w:caps w:val="0"/>
          <w:color w:val="auto"/>
          <w:spacing w:val="0"/>
          <w:sz w:val="32"/>
          <w:szCs w:val="32"/>
          <w:u w:val="none"/>
          <w:lang w:val="en-US" w:eastAsia="zh-CN"/>
        </w:rPr>
        <w:t>不</w:t>
      </w:r>
      <w:r>
        <w:rPr>
          <w:rFonts w:hint="eastAsia" w:ascii="Times New Roman" w:hAnsi="Times New Roman" w:eastAsia="仿宋_GB2312" w:cs="Times New Roman"/>
          <w:i w:val="0"/>
          <w:iCs w:val="0"/>
          <w:caps w:val="0"/>
          <w:color w:val="auto"/>
          <w:spacing w:val="0"/>
          <w:sz w:val="32"/>
          <w:szCs w:val="32"/>
          <w:u w:val="none"/>
          <w:lang w:val="en-US" w:eastAsia="zh-CN"/>
        </w:rPr>
        <w:t>得</w:t>
      </w:r>
      <w:r>
        <w:rPr>
          <w:rFonts w:hint="default" w:ascii="Times New Roman" w:hAnsi="Times New Roman" w:eastAsia="仿宋_GB2312" w:cs="Times New Roman"/>
          <w:i w:val="0"/>
          <w:iCs w:val="0"/>
          <w:caps w:val="0"/>
          <w:color w:val="auto"/>
          <w:spacing w:val="0"/>
          <w:sz w:val="32"/>
          <w:szCs w:val="32"/>
          <w:u w:val="none"/>
          <w:lang w:val="en-US" w:eastAsia="zh-CN"/>
        </w:rPr>
        <w:t>改变农业用途，</w:t>
      </w:r>
      <w:r>
        <w:rPr>
          <w:rFonts w:hint="eastAsia" w:ascii="Times New Roman" w:hAnsi="Times New Roman" w:eastAsia="仿宋_GB2312" w:cs="Times New Roman"/>
          <w:i w:val="0"/>
          <w:iCs w:val="0"/>
          <w:caps w:val="0"/>
          <w:color w:val="auto"/>
          <w:spacing w:val="0"/>
          <w:sz w:val="32"/>
          <w:szCs w:val="32"/>
          <w:u w:val="none"/>
          <w:lang w:val="en-US" w:eastAsia="zh-CN"/>
        </w:rPr>
        <w:t>坚决遏制</w:t>
      </w:r>
      <w:r>
        <w:rPr>
          <w:rFonts w:hint="default" w:ascii="Times New Roman" w:hAnsi="Times New Roman" w:eastAsia="仿宋_GB2312" w:cs="Times New Roman"/>
          <w:i w:val="0"/>
          <w:iCs w:val="0"/>
          <w:caps w:val="0"/>
          <w:color w:val="auto"/>
          <w:spacing w:val="0"/>
          <w:sz w:val="32"/>
          <w:szCs w:val="32"/>
          <w:u w:val="none"/>
          <w:lang w:val="en-US" w:eastAsia="zh-CN"/>
        </w:rPr>
        <w:t>耕地</w:t>
      </w:r>
      <w:r>
        <w:rPr>
          <w:rFonts w:hint="eastAsia" w:ascii="Times New Roman" w:hAnsi="Times New Roman" w:eastAsia="仿宋_GB2312" w:cs="Times New Roman"/>
          <w:i w:val="0"/>
          <w:iCs w:val="0"/>
          <w:caps w:val="0"/>
          <w:color w:val="auto"/>
          <w:spacing w:val="0"/>
          <w:sz w:val="32"/>
          <w:szCs w:val="32"/>
          <w:u w:val="none"/>
          <w:lang w:val="en-US" w:eastAsia="zh-CN"/>
        </w:rPr>
        <w:t>“</w:t>
      </w:r>
      <w:r>
        <w:rPr>
          <w:rFonts w:hint="default" w:ascii="Times New Roman" w:hAnsi="Times New Roman" w:eastAsia="仿宋_GB2312" w:cs="Times New Roman"/>
          <w:i w:val="0"/>
          <w:iCs w:val="0"/>
          <w:caps w:val="0"/>
          <w:color w:val="auto"/>
          <w:spacing w:val="0"/>
          <w:sz w:val="32"/>
          <w:szCs w:val="32"/>
          <w:u w:val="none"/>
          <w:lang w:val="en-US" w:eastAsia="zh-CN"/>
        </w:rPr>
        <w:t>非农化</w:t>
      </w:r>
      <w:r>
        <w:rPr>
          <w:rFonts w:hint="eastAsia" w:ascii="Times New Roman" w:hAnsi="Times New Roman" w:eastAsia="仿宋_GB2312" w:cs="Times New Roman"/>
          <w:i w:val="0"/>
          <w:iCs w:val="0"/>
          <w:caps w:val="0"/>
          <w:color w:val="auto"/>
          <w:spacing w:val="0"/>
          <w:sz w:val="32"/>
          <w:szCs w:val="32"/>
          <w:u w:val="none"/>
          <w:lang w:val="en-US" w:eastAsia="zh-CN"/>
        </w:rPr>
        <w:t>”</w:t>
      </w:r>
      <w:r>
        <w:rPr>
          <w:rFonts w:hint="default" w:ascii="Times New Roman" w:hAnsi="Times New Roman" w:eastAsia="仿宋_GB2312" w:cs="Times New Roman"/>
          <w:i w:val="0"/>
          <w:iCs w:val="0"/>
          <w:caps w:val="0"/>
          <w:color w:val="auto"/>
          <w:spacing w:val="0"/>
          <w:sz w:val="32"/>
          <w:szCs w:val="32"/>
          <w:u w:val="none"/>
          <w:lang w:val="en-US" w:eastAsia="zh-CN"/>
        </w:rPr>
        <w:t>、</w:t>
      </w:r>
      <w:r>
        <w:rPr>
          <w:rFonts w:hint="eastAsia" w:ascii="Times New Roman" w:hAnsi="Times New Roman" w:eastAsia="仿宋_GB2312" w:cs="Times New Roman"/>
          <w:i w:val="0"/>
          <w:iCs w:val="0"/>
          <w:caps w:val="0"/>
          <w:color w:val="auto"/>
          <w:spacing w:val="0"/>
          <w:sz w:val="32"/>
          <w:szCs w:val="32"/>
          <w:u w:val="none"/>
          <w:lang w:val="en-US" w:eastAsia="zh-CN"/>
        </w:rPr>
        <w:t>基本农田“</w:t>
      </w:r>
      <w:r>
        <w:rPr>
          <w:rFonts w:hint="default" w:ascii="Times New Roman" w:hAnsi="Times New Roman" w:eastAsia="仿宋_GB2312" w:cs="Times New Roman"/>
          <w:i w:val="0"/>
          <w:iCs w:val="0"/>
          <w:caps w:val="0"/>
          <w:color w:val="auto"/>
          <w:spacing w:val="0"/>
          <w:sz w:val="32"/>
          <w:szCs w:val="32"/>
          <w:u w:val="none"/>
          <w:lang w:val="en-US" w:eastAsia="zh-CN"/>
        </w:rPr>
        <w:t>非粮化</w:t>
      </w:r>
      <w:r>
        <w:rPr>
          <w:rFonts w:hint="eastAsia" w:ascii="Times New Roman" w:hAnsi="Times New Roman" w:eastAsia="仿宋_GB2312" w:cs="Times New Roman"/>
          <w:i w:val="0"/>
          <w:iCs w:val="0"/>
          <w:caps w:val="0"/>
          <w:color w:val="auto"/>
          <w:spacing w:val="0"/>
          <w:sz w:val="32"/>
          <w:szCs w:val="32"/>
          <w:u w:val="none"/>
          <w:lang w:val="en-US" w:eastAsia="zh-CN"/>
        </w:rPr>
        <w:t>”</w:t>
      </w:r>
      <w:r>
        <w:rPr>
          <w:rFonts w:hint="default" w:ascii="Times New Roman" w:hAnsi="Times New Roman" w:eastAsia="仿宋_GB2312" w:cs="Times New Roman"/>
          <w:i w:val="0"/>
          <w:iCs w:val="0"/>
          <w:caps w:val="0"/>
          <w:color w:val="auto"/>
          <w:spacing w:val="0"/>
          <w:sz w:val="32"/>
          <w:szCs w:val="32"/>
          <w:u w:val="none"/>
          <w:lang w:val="en-US" w:eastAsia="zh-CN"/>
        </w:rPr>
        <w:t>。</w:t>
      </w:r>
    </w:p>
    <w:p w14:paraId="0CA2B1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pacing w:val="0"/>
          <w:position w:val="0"/>
          <w:sz w:val="32"/>
          <w:szCs w:val="32"/>
          <w:lang w:eastAsia="zh-CN"/>
        </w:rPr>
      </w:pPr>
      <w:r>
        <w:rPr>
          <w:rFonts w:hint="default" w:ascii="Times New Roman" w:hAnsi="Times New Roman" w:eastAsia="仿宋_GB2312" w:cs="Times New Roman"/>
          <w:b w:val="0"/>
          <w:bCs/>
          <w:color w:val="auto"/>
          <w:kern w:val="0"/>
          <w:sz w:val="32"/>
          <w:szCs w:val="32"/>
          <w:lang w:val="en-US" w:eastAsia="zh-CN" w:bidi="ar"/>
        </w:rPr>
        <w:t>（二）</w:t>
      </w:r>
      <w:r>
        <w:rPr>
          <w:rFonts w:hint="eastAsia" w:ascii="Times New Roman" w:hAnsi="Times New Roman" w:eastAsia="仿宋_GB2312" w:cs="Times New Roman"/>
          <w:b w:val="0"/>
          <w:bCs/>
          <w:color w:val="auto"/>
          <w:kern w:val="0"/>
          <w:sz w:val="32"/>
          <w:szCs w:val="32"/>
          <w:lang w:val="en-US" w:eastAsia="zh-CN" w:bidi="ar"/>
        </w:rPr>
        <w:t>流转规模适度。</w:t>
      </w:r>
      <w:r>
        <w:rPr>
          <w:rFonts w:hint="default" w:ascii="Times New Roman" w:hAnsi="Times New Roman" w:eastAsia="仿宋_GB2312" w:cs="Times New Roman"/>
          <w:color w:val="auto"/>
          <w:spacing w:val="0"/>
          <w:position w:val="0"/>
          <w:sz w:val="32"/>
          <w:szCs w:val="32"/>
        </w:rPr>
        <w:t>土地经营权流转应当因地制宜、循序渐进</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流转规模应当与农业社会化服务水平提高相适应</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与农业科技进步和生产手段改进程度相适应</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与农村劳动力转移规模和城镇化进程相适应</w:t>
      </w:r>
      <w:r>
        <w:rPr>
          <w:rFonts w:hint="default" w:ascii="Times New Roman" w:hAnsi="Times New Roman" w:eastAsia="仿宋_GB2312" w:cs="Times New Roman"/>
          <w:color w:val="auto"/>
          <w:spacing w:val="0"/>
          <w:position w:val="0"/>
          <w:sz w:val="32"/>
          <w:szCs w:val="32"/>
          <w:lang w:eastAsia="zh-CN"/>
        </w:rPr>
        <w:t>。</w:t>
      </w:r>
    </w:p>
    <w:p w14:paraId="75738B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0"/>
          <w:sz w:val="32"/>
          <w:szCs w:val="32"/>
          <w:u w:val="none"/>
          <w:lang w:val="en-US" w:eastAsia="zh-CN" w:bidi="ar"/>
        </w:rPr>
      </w:pPr>
      <w:r>
        <w:rPr>
          <w:rFonts w:hint="default" w:ascii="Times New Roman" w:hAnsi="Times New Roman" w:eastAsia="仿宋_GB2312" w:cs="Times New Roman"/>
          <w:b w:val="0"/>
          <w:bCs/>
          <w:color w:val="auto"/>
          <w:kern w:val="0"/>
          <w:sz w:val="32"/>
          <w:szCs w:val="32"/>
          <w:lang w:val="en-US" w:eastAsia="zh-CN" w:bidi="ar"/>
        </w:rPr>
        <w:t>（三）</w:t>
      </w:r>
      <w:r>
        <w:rPr>
          <w:rFonts w:hint="eastAsia" w:ascii="Times New Roman" w:hAnsi="Times New Roman" w:eastAsia="仿宋_GB2312" w:cs="Times New Roman"/>
          <w:b w:val="0"/>
          <w:bCs/>
          <w:color w:val="auto"/>
          <w:kern w:val="0"/>
          <w:sz w:val="32"/>
          <w:szCs w:val="32"/>
          <w:lang w:val="en-US" w:eastAsia="zh-CN" w:bidi="ar"/>
        </w:rPr>
        <w:t>便民便企高效。</w:t>
      </w:r>
      <w:r>
        <w:rPr>
          <w:rFonts w:hint="default" w:ascii="Times New Roman" w:hAnsi="Times New Roman" w:eastAsia="仿宋_GB2312" w:cs="Times New Roman"/>
          <w:i w:val="0"/>
          <w:iCs w:val="0"/>
          <w:caps w:val="0"/>
          <w:color w:val="auto"/>
          <w:spacing w:val="0"/>
          <w:kern w:val="0"/>
          <w:sz w:val="32"/>
          <w:szCs w:val="32"/>
          <w:u w:val="none"/>
          <w:lang w:val="en-US" w:eastAsia="zh-CN" w:bidi="ar"/>
        </w:rPr>
        <w:t>严格规范</w:t>
      </w:r>
      <w:r>
        <w:rPr>
          <w:rFonts w:hint="default" w:ascii="Times New Roman" w:hAnsi="Times New Roman" w:eastAsia="仿宋_GB2312" w:cs="Times New Roman"/>
          <w:i w:val="0"/>
          <w:iCs w:val="0"/>
          <w:caps w:val="0"/>
          <w:color w:val="auto"/>
          <w:spacing w:val="0"/>
          <w:sz w:val="32"/>
          <w:szCs w:val="32"/>
          <w:u w:val="none"/>
        </w:rPr>
        <w:t>工商企业等社会资本</w:t>
      </w:r>
      <w:r>
        <w:rPr>
          <w:rFonts w:hint="default" w:ascii="Times New Roman" w:hAnsi="Times New Roman" w:eastAsia="仿宋_GB2312" w:cs="Times New Roman"/>
          <w:i w:val="0"/>
          <w:iCs w:val="0"/>
          <w:caps w:val="0"/>
          <w:color w:val="auto"/>
          <w:spacing w:val="0"/>
          <w:kern w:val="0"/>
          <w:sz w:val="32"/>
          <w:szCs w:val="32"/>
          <w:u w:val="none"/>
          <w:lang w:val="en-US" w:eastAsia="zh-CN" w:bidi="ar"/>
        </w:rPr>
        <w:t>流转取得土地经营权审批程序，持续优化管理与服务，着力打造流程简化、办事便利、服务规范、效率快捷、群众满意的高质量服务窗口，为</w:t>
      </w:r>
      <w:r>
        <w:rPr>
          <w:rFonts w:hint="eastAsia" w:ascii="Times New Roman" w:hAnsi="Times New Roman" w:eastAsia="仿宋_GB2312" w:cs="Times New Roman"/>
          <w:i w:val="0"/>
          <w:iCs w:val="0"/>
          <w:caps w:val="0"/>
          <w:color w:val="auto"/>
          <w:spacing w:val="0"/>
          <w:kern w:val="0"/>
          <w:sz w:val="32"/>
          <w:szCs w:val="32"/>
          <w:u w:val="none"/>
          <w:lang w:val="en-US" w:eastAsia="zh-CN" w:bidi="ar"/>
        </w:rPr>
        <w:t>流转双方</w:t>
      </w:r>
      <w:r>
        <w:rPr>
          <w:rFonts w:hint="default" w:ascii="Times New Roman" w:hAnsi="Times New Roman" w:eastAsia="仿宋_GB2312" w:cs="Times New Roman"/>
          <w:i w:val="0"/>
          <w:iCs w:val="0"/>
          <w:caps w:val="0"/>
          <w:color w:val="auto"/>
          <w:spacing w:val="0"/>
          <w:kern w:val="0"/>
          <w:sz w:val="32"/>
          <w:szCs w:val="32"/>
          <w:u w:val="none"/>
          <w:lang w:val="en-US" w:eastAsia="zh-CN" w:bidi="ar"/>
        </w:rPr>
        <w:t>提供贴心、舒适、有序的审批服务。</w:t>
      </w:r>
    </w:p>
    <w:p w14:paraId="5FAB77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kern w:val="0"/>
          <w:sz w:val="32"/>
          <w:szCs w:val="32"/>
          <w:u w:val="none"/>
          <w:lang w:val="en-US" w:eastAsia="zh-CN" w:bidi="ar"/>
        </w:rPr>
      </w:pPr>
      <w:r>
        <w:rPr>
          <w:rFonts w:hint="default" w:ascii="Times New Roman" w:hAnsi="Times New Roman" w:eastAsia="仿宋_GB2312" w:cs="Times New Roman"/>
          <w:b w:val="0"/>
          <w:bCs/>
          <w:color w:val="auto"/>
          <w:kern w:val="0"/>
          <w:sz w:val="32"/>
          <w:szCs w:val="32"/>
          <w:lang w:val="en-US" w:eastAsia="zh-CN" w:bidi="ar"/>
        </w:rPr>
        <w:t>（四）</w:t>
      </w:r>
      <w:r>
        <w:rPr>
          <w:rFonts w:hint="eastAsia" w:ascii="Times New Roman" w:hAnsi="Times New Roman" w:eastAsia="仿宋_GB2312" w:cs="Times New Roman"/>
          <w:b w:val="0"/>
          <w:bCs/>
          <w:color w:val="auto"/>
          <w:kern w:val="0"/>
          <w:sz w:val="32"/>
          <w:szCs w:val="32"/>
          <w:lang w:val="en-US" w:eastAsia="zh-CN" w:bidi="ar"/>
        </w:rPr>
        <w:t>履约风险可控。</w:t>
      </w:r>
      <w:r>
        <w:rPr>
          <w:rFonts w:hint="default" w:ascii="Times New Roman" w:hAnsi="Times New Roman" w:eastAsia="仿宋_GB2312" w:cs="Times New Roman"/>
          <w:color w:val="auto"/>
          <w:spacing w:val="0"/>
          <w:position w:val="0"/>
          <w:sz w:val="32"/>
          <w:szCs w:val="32"/>
          <w:lang w:val="en-US" w:eastAsia="zh-CN"/>
        </w:rPr>
        <w:t>加</w:t>
      </w:r>
      <w:r>
        <w:rPr>
          <w:rFonts w:hint="default" w:ascii="Times New Roman" w:hAnsi="Times New Roman" w:eastAsia="仿宋_GB2312" w:cs="Times New Roman"/>
          <w:i w:val="0"/>
          <w:iCs w:val="0"/>
          <w:caps w:val="0"/>
          <w:color w:val="auto"/>
          <w:spacing w:val="0"/>
          <w:kern w:val="0"/>
          <w:sz w:val="32"/>
          <w:szCs w:val="32"/>
          <w:u w:val="none"/>
          <w:lang w:val="en-US" w:eastAsia="zh-CN" w:bidi="ar"/>
        </w:rPr>
        <w:t>强工商企业等社会资本流转取得土地经营权风险防范，强化诚信履约意识，提高履约能力，防止发生拖欠流转费、弃耕抛荒、</w:t>
      </w:r>
      <w:r>
        <w:rPr>
          <w:rFonts w:hint="default" w:ascii="Times New Roman" w:hAnsi="Times New Roman" w:eastAsia="仿宋_GB2312" w:cs="Times New Roman"/>
          <w:color w:val="auto"/>
          <w:spacing w:val="0"/>
          <w:position w:val="0"/>
          <w:sz w:val="32"/>
          <w:szCs w:val="32"/>
        </w:rPr>
        <w:t>破坏农业综合生产能力和农业生态环境</w:t>
      </w:r>
      <w:r>
        <w:rPr>
          <w:rFonts w:hint="default" w:ascii="Times New Roman" w:hAnsi="Times New Roman" w:eastAsia="仿宋_GB2312" w:cs="Times New Roman"/>
          <w:color w:val="auto"/>
          <w:spacing w:val="0"/>
          <w:position w:val="0"/>
          <w:sz w:val="32"/>
          <w:szCs w:val="32"/>
          <w:lang w:val="en-US" w:eastAsia="zh-CN"/>
        </w:rPr>
        <w:t>等行为，</w:t>
      </w:r>
      <w:r>
        <w:rPr>
          <w:rFonts w:hint="default" w:ascii="Times New Roman" w:hAnsi="Times New Roman" w:eastAsia="仿宋_GB2312" w:cs="Times New Roman"/>
          <w:i w:val="0"/>
          <w:iCs w:val="0"/>
          <w:caps w:val="0"/>
          <w:color w:val="auto"/>
          <w:spacing w:val="0"/>
          <w:kern w:val="0"/>
          <w:sz w:val="32"/>
          <w:szCs w:val="32"/>
          <w:u w:val="none"/>
          <w:lang w:val="en-US" w:eastAsia="zh-CN" w:bidi="ar"/>
        </w:rPr>
        <w:t>依法保护农民、集体和工商企业等社会资本合法权益。</w:t>
      </w:r>
    </w:p>
    <w:p w14:paraId="5ED24A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i w:val="0"/>
          <w:iCs w:val="0"/>
          <w:caps w:val="0"/>
          <w:color w:val="auto"/>
          <w:spacing w:val="0"/>
          <w:kern w:val="0"/>
          <w:sz w:val="32"/>
          <w:szCs w:val="32"/>
          <w:u w:val="none"/>
          <w:lang w:val="en-US" w:eastAsia="zh-CN" w:bidi="ar"/>
        </w:rPr>
      </w:pPr>
      <w:r>
        <w:rPr>
          <w:rFonts w:hint="eastAsia" w:ascii="Times New Roman" w:hAnsi="Times New Roman" w:eastAsia="仿宋_GB2312" w:cs="Times New Roman"/>
          <w:i w:val="0"/>
          <w:iCs w:val="0"/>
          <w:caps w:val="0"/>
          <w:color w:val="auto"/>
          <w:spacing w:val="0"/>
          <w:kern w:val="0"/>
          <w:sz w:val="32"/>
          <w:szCs w:val="32"/>
          <w:u w:val="none"/>
          <w:lang w:val="en-US" w:eastAsia="zh-CN" w:bidi="ar"/>
        </w:rPr>
        <w:t>（五）联农带农富农。鼓励农民以土地入股等方式与工商企业等社会资本合作，通过构建优势互补、利益共享、风险共担的联结机制，让农民分享农业全产业链利润，拓展农民财产性收入来源，实现小农户和现代农业发展有机衔接。</w:t>
      </w:r>
    </w:p>
    <w:p w14:paraId="43ECE7D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0"/>
        <w:jc w:val="center"/>
        <w:textAlignment w:val="auto"/>
        <w:rPr>
          <w:rStyle w:val="9"/>
          <w:rFonts w:hint="default" w:ascii="Times New Roman" w:hAnsi="Times New Roman" w:eastAsia="黑体" w:cs="Times New Roman"/>
          <w:b w:val="0"/>
          <w:bCs w:val="0"/>
          <w:i w:val="0"/>
          <w:iCs w:val="0"/>
          <w:caps w:val="0"/>
          <w:color w:val="auto"/>
          <w:spacing w:val="0"/>
          <w:sz w:val="32"/>
          <w:szCs w:val="32"/>
          <w:u w:val="none"/>
          <w:lang w:val="en-US" w:eastAsia="zh-CN"/>
        </w:rPr>
      </w:pPr>
      <w:r>
        <w:rPr>
          <w:rStyle w:val="9"/>
          <w:rFonts w:hint="default" w:ascii="Times New Roman" w:hAnsi="Times New Roman" w:eastAsia="黑体" w:cs="Times New Roman"/>
          <w:b w:val="0"/>
          <w:bCs w:val="0"/>
          <w:i w:val="0"/>
          <w:iCs w:val="0"/>
          <w:caps w:val="0"/>
          <w:color w:val="auto"/>
          <w:spacing w:val="0"/>
          <w:sz w:val="32"/>
          <w:szCs w:val="32"/>
          <w:u w:val="none"/>
          <w:lang w:val="en-US" w:eastAsia="zh-CN"/>
        </w:rPr>
        <w:t xml:space="preserve">第二章  </w:t>
      </w:r>
      <w:r>
        <w:rPr>
          <w:rStyle w:val="9"/>
          <w:rFonts w:hint="eastAsia" w:ascii="Times New Roman" w:hAnsi="Times New Roman" w:eastAsia="黑体" w:cs="Times New Roman"/>
          <w:b w:val="0"/>
          <w:bCs w:val="0"/>
          <w:i w:val="0"/>
          <w:iCs w:val="0"/>
          <w:caps w:val="0"/>
          <w:color w:val="auto"/>
          <w:spacing w:val="0"/>
          <w:sz w:val="32"/>
          <w:szCs w:val="32"/>
          <w:u w:val="none"/>
          <w:lang w:val="en-US" w:eastAsia="zh-CN"/>
        </w:rPr>
        <w:t>审查审核</w:t>
      </w:r>
    </w:p>
    <w:p w14:paraId="00F0714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i w:val="0"/>
          <w:iCs w:val="0"/>
          <w:caps w:val="0"/>
          <w:color w:val="auto"/>
          <w:spacing w:val="0"/>
          <w:sz w:val="32"/>
          <w:szCs w:val="32"/>
          <w:u w:val="none"/>
          <w:lang w:val="en-US" w:eastAsia="zh-CN"/>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七</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工商企业等社会资本</w:t>
      </w:r>
      <w:r>
        <w:rPr>
          <w:rFonts w:hint="eastAsia" w:ascii="Times New Roman" w:hAnsi="Times New Roman" w:eastAsia="仿宋_GB2312" w:cs="Times New Roman"/>
          <w:color w:val="auto"/>
          <w:sz w:val="32"/>
          <w:szCs w:val="32"/>
          <w:lang w:eastAsia="zh-CN"/>
        </w:rPr>
        <w:t>一次性</w:t>
      </w:r>
      <w:r>
        <w:rPr>
          <w:rFonts w:hint="default" w:ascii="Times New Roman" w:hAnsi="Times New Roman" w:eastAsia="仿宋_GB2312" w:cs="Times New Roman"/>
          <w:i w:val="0"/>
          <w:iCs w:val="0"/>
          <w:caps w:val="0"/>
          <w:color w:val="auto"/>
          <w:spacing w:val="0"/>
          <w:kern w:val="0"/>
          <w:sz w:val="32"/>
          <w:szCs w:val="32"/>
          <w:u w:val="none"/>
          <w:lang w:val="en-US" w:eastAsia="zh-CN" w:bidi="ar"/>
        </w:rPr>
        <w:t>流转土地经营权面积</w:t>
      </w:r>
      <w:r>
        <w:rPr>
          <w:rFonts w:hint="eastAsia" w:ascii="Times New Roman" w:hAnsi="Times New Roman" w:eastAsia="仿宋_GB2312" w:cs="Times New Roman"/>
          <w:i w:val="0"/>
          <w:iCs w:val="0"/>
          <w:caps w:val="0"/>
          <w:color w:val="auto"/>
          <w:spacing w:val="0"/>
          <w:kern w:val="0"/>
          <w:sz w:val="32"/>
          <w:szCs w:val="32"/>
          <w:u w:val="none"/>
          <w:lang w:val="en-US" w:eastAsia="zh-CN" w:bidi="ar"/>
        </w:rPr>
        <w:t>1</w:t>
      </w:r>
      <w:r>
        <w:rPr>
          <w:rFonts w:hint="default" w:ascii="Times New Roman" w:hAnsi="Times New Roman" w:eastAsia="仿宋_GB2312" w:cs="Times New Roman"/>
          <w:i w:val="0"/>
          <w:iCs w:val="0"/>
          <w:caps w:val="0"/>
          <w:color w:val="auto"/>
          <w:spacing w:val="0"/>
          <w:kern w:val="0"/>
          <w:sz w:val="32"/>
          <w:szCs w:val="32"/>
          <w:u w:val="none"/>
          <w:lang w:val="en-US" w:eastAsia="zh-CN" w:bidi="ar"/>
        </w:rPr>
        <w:t>00亩</w:t>
      </w:r>
      <w:r>
        <w:rPr>
          <w:rFonts w:hint="eastAsia" w:ascii="方正楷体_GBK" w:hAnsi="方正楷体_GBK" w:eastAsia="方正楷体_GBK" w:cs="方正楷体_GBK"/>
          <w:b w:val="0"/>
          <w:bCs w:val="0"/>
          <w:color w:val="auto"/>
          <w:sz w:val="32"/>
          <w:szCs w:val="32"/>
          <w:lang w:val="en-US" w:eastAsia="zh-CN"/>
        </w:rPr>
        <w:t>-</w:t>
      </w:r>
      <w:r>
        <w:rPr>
          <w:rFonts w:hint="default" w:ascii="Times New Roman" w:hAnsi="Times New Roman" w:eastAsia="仿宋_GB2312" w:cs="Times New Roman"/>
          <w:i w:val="0"/>
          <w:iCs w:val="0"/>
          <w:caps w:val="0"/>
          <w:color w:val="auto"/>
          <w:spacing w:val="0"/>
          <w:kern w:val="0"/>
          <w:sz w:val="32"/>
          <w:szCs w:val="32"/>
          <w:u w:val="none"/>
          <w:lang w:val="en-US" w:eastAsia="zh-CN" w:bidi="ar"/>
        </w:rPr>
        <w:t>1000亩（含），由</w:t>
      </w:r>
      <w:r>
        <w:rPr>
          <w:rFonts w:hint="default" w:ascii="Times New Roman" w:hAnsi="Times New Roman" w:eastAsia="仿宋_GB2312" w:cs="Times New Roman"/>
          <w:b w:val="0"/>
          <w:bCs w:val="0"/>
          <w:i w:val="0"/>
          <w:iCs w:val="0"/>
          <w:caps w:val="0"/>
          <w:color w:val="auto"/>
          <w:spacing w:val="0"/>
          <w:sz w:val="32"/>
          <w:szCs w:val="32"/>
          <w:u w:val="none"/>
          <w:lang w:val="en-US" w:eastAsia="zh-CN"/>
        </w:rPr>
        <w:t>乡（镇）人民政府</w:t>
      </w:r>
      <w:r>
        <w:rPr>
          <w:rFonts w:hint="eastAsia" w:ascii="Times New Roman" w:hAnsi="Times New Roman" w:eastAsia="仿宋_GB2312" w:cs="Times New Roman"/>
          <w:b w:val="0"/>
          <w:bCs w:val="0"/>
          <w:i w:val="0"/>
          <w:iCs w:val="0"/>
          <w:caps w:val="0"/>
          <w:color w:val="auto"/>
          <w:spacing w:val="0"/>
          <w:sz w:val="32"/>
          <w:szCs w:val="32"/>
          <w:u w:val="none"/>
          <w:lang w:val="en-US" w:eastAsia="zh-CN"/>
        </w:rPr>
        <w:t>（街道办事处）</w:t>
      </w:r>
      <w:r>
        <w:rPr>
          <w:rFonts w:hint="default" w:ascii="Times New Roman" w:hAnsi="Times New Roman" w:eastAsia="仿宋_GB2312" w:cs="Times New Roman"/>
          <w:i w:val="0"/>
          <w:iCs w:val="0"/>
          <w:caps w:val="0"/>
          <w:color w:val="auto"/>
          <w:spacing w:val="0"/>
          <w:kern w:val="0"/>
          <w:sz w:val="32"/>
          <w:szCs w:val="32"/>
          <w:u w:val="none"/>
          <w:lang w:val="en-US" w:eastAsia="zh-CN" w:bidi="ar"/>
        </w:rPr>
        <w:t>审批；</w:t>
      </w:r>
      <w:r>
        <w:rPr>
          <w:rFonts w:hint="eastAsia" w:ascii="Times New Roman" w:hAnsi="Times New Roman" w:eastAsia="仿宋_GB2312" w:cs="Times New Roman"/>
          <w:i w:val="0"/>
          <w:iCs w:val="0"/>
          <w:caps w:val="0"/>
          <w:color w:val="auto"/>
          <w:spacing w:val="0"/>
          <w:sz w:val="32"/>
          <w:szCs w:val="32"/>
          <w:u w:val="none"/>
          <w:lang w:val="en-US" w:eastAsia="zh-CN"/>
        </w:rPr>
        <w:t>一次性</w:t>
      </w:r>
      <w:r>
        <w:rPr>
          <w:rFonts w:hint="default" w:ascii="Times New Roman" w:hAnsi="Times New Roman" w:eastAsia="仿宋_GB2312" w:cs="Times New Roman"/>
          <w:i w:val="0"/>
          <w:iCs w:val="0"/>
          <w:caps w:val="0"/>
          <w:color w:val="auto"/>
          <w:spacing w:val="0"/>
          <w:sz w:val="32"/>
          <w:szCs w:val="32"/>
          <w:u w:val="none"/>
          <w:lang w:val="en-US" w:eastAsia="zh-CN"/>
        </w:rPr>
        <w:t>流转土地经营权1000亩</w:t>
      </w:r>
      <w:r>
        <w:rPr>
          <w:rFonts w:hint="eastAsia" w:ascii="方正楷体_GBK" w:hAnsi="方正楷体_GBK" w:eastAsia="方正楷体_GBK" w:cs="方正楷体_GBK"/>
          <w:b w:val="0"/>
          <w:bCs w:val="0"/>
          <w:color w:val="auto"/>
          <w:sz w:val="32"/>
          <w:szCs w:val="32"/>
          <w:lang w:val="en-US" w:eastAsia="zh-CN"/>
        </w:rPr>
        <w:t>-</w:t>
      </w:r>
      <w:r>
        <w:rPr>
          <w:rFonts w:hint="default" w:ascii="Times New Roman" w:hAnsi="Times New Roman" w:eastAsia="仿宋_GB2312" w:cs="Times New Roman"/>
          <w:i w:val="0"/>
          <w:iCs w:val="0"/>
          <w:caps w:val="0"/>
          <w:color w:val="auto"/>
          <w:spacing w:val="0"/>
          <w:sz w:val="32"/>
          <w:szCs w:val="32"/>
          <w:u w:val="none"/>
          <w:lang w:val="en-US" w:eastAsia="zh-CN"/>
        </w:rPr>
        <w:t>5000亩（含）</w:t>
      </w:r>
      <w:r>
        <w:rPr>
          <w:rFonts w:hint="eastAsia" w:ascii="Times New Roman" w:hAnsi="Times New Roman" w:eastAsia="仿宋_GB2312" w:cs="Times New Roman"/>
          <w:i w:val="0"/>
          <w:iCs w:val="0"/>
          <w:caps w:val="0"/>
          <w:color w:val="auto"/>
          <w:spacing w:val="0"/>
          <w:sz w:val="32"/>
          <w:szCs w:val="32"/>
          <w:u w:val="none"/>
          <w:lang w:val="en-US" w:eastAsia="zh-CN"/>
        </w:rPr>
        <w:t>的</w:t>
      </w:r>
      <w:r>
        <w:rPr>
          <w:rFonts w:hint="default" w:ascii="Times New Roman" w:hAnsi="Times New Roman" w:eastAsia="仿宋_GB2312" w:cs="Times New Roman"/>
          <w:i w:val="0"/>
          <w:iCs w:val="0"/>
          <w:caps w:val="0"/>
          <w:color w:val="auto"/>
          <w:spacing w:val="0"/>
          <w:sz w:val="32"/>
          <w:szCs w:val="32"/>
          <w:u w:val="none"/>
          <w:lang w:val="en-US" w:eastAsia="zh-CN"/>
        </w:rPr>
        <w:t>或县域内跨乡镇（</w:t>
      </w:r>
      <w:r>
        <w:rPr>
          <w:rFonts w:hint="eastAsia" w:ascii="Times New Roman" w:hAnsi="Times New Roman" w:eastAsia="仿宋_GB2312" w:cs="Times New Roman"/>
          <w:i w:val="0"/>
          <w:iCs w:val="0"/>
          <w:caps w:val="0"/>
          <w:color w:val="auto"/>
          <w:spacing w:val="0"/>
          <w:kern w:val="0"/>
          <w:sz w:val="32"/>
          <w:szCs w:val="32"/>
          <w:u w:val="none"/>
          <w:lang w:val="en-US" w:eastAsia="zh-CN" w:bidi="ar"/>
        </w:rPr>
        <w:t>街道办事处</w:t>
      </w:r>
      <w:r>
        <w:rPr>
          <w:rFonts w:hint="default" w:ascii="Times New Roman" w:hAnsi="Times New Roman" w:eastAsia="仿宋_GB2312" w:cs="Times New Roman"/>
          <w:i w:val="0"/>
          <w:iCs w:val="0"/>
          <w:caps w:val="0"/>
          <w:color w:val="auto"/>
          <w:spacing w:val="0"/>
          <w:sz w:val="32"/>
          <w:szCs w:val="32"/>
          <w:u w:val="none"/>
          <w:lang w:val="en-US" w:eastAsia="zh-CN"/>
        </w:rPr>
        <w:t>）流转土地经营权且不能拆分办理审批或整村（组）流转土地经营权的，经涉及</w:t>
      </w:r>
      <w:r>
        <w:rPr>
          <w:rFonts w:hint="default" w:ascii="Times New Roman" w:hAnsi="Times New Roman" w:eastAsia="仿宋_GB2312" w:cs="Times New Roman"/>
          <w:b w:val="0"/>
          <w:bCs w:val="0"/>
          <w:i w:val="0"/>
          <w:iCs w:val="0"/>
          <w:caps w:val="0"/>
          <w:color w:val="auto"/>
          <w:spacing w:val="0"/>
          <w:sz w:val="32"/>
          <w:szCs w:val="32"/>
          <w:u w:val="none"/>
          <w:lang w:val="en-US" w:eastAsia="zh-CN"/>
        </w:rPr>
        <w:t>乡（镇）人民政府</w:t>
      </w:r>
      <w:r>
        <w:rPr>
          <w:rFonts w:hint="eastAsia" w:ascii="Times New Roman" w:hAnsi="Times New Roman" w:eastAsia="仿宋_GB2312" w:cs="Times New Roman"/>
          <w:b w:val="0"/>
          <w:bCs w:val="0"/>
          <w:i w:val="0"/>
          <w:iCs w:val="0"/>
          <w:caps w:val="0"/>
          <w:color w:val="auto"/>
          <w:spacing w:val="0"/>
          <w:sz w:val="32"/>
          <w:szCs w:val="32"/>
          <w:u w:val="none"/>
          <w:lang w:val="en-US" w:eastAsia="zh-CN"/>
        </w:rPr>
        <w:t>（街道办事处）</w:t>
      </w:r>
      <w:r>
        <w:rPr>
          <w:rFonts w:hint="default" w:ascii="Times New Roman" w:hAnsi="Times New Roman" w:eastAsia="仿宋_GB2312" w:cs="Times New Roman"/>
          <w:i w:val="0"/>
          <w:iCs w:val="0"/>
          <w:caps w:val="0"/>
          <w:color w:val="auto"/>
          <w:spacing w:val="0"/>
          <w:kern w:val="0"/>
          <w:sz w:val="32"/>
          <w:szCs w:val="32"/>
          <w:u w:val="none"/>
          <w:lang w:val="en-US" w:eastAsia="zh-CN" w:bidi="ar"/>
        </w:rPr>
        <w:t>审核后报</w:t>
      </w:r>
      <w:r>
        <w:rPr>
          <w:rFonts w:hint="default" w:ascii="Times New Roman" w:hAnsi="Times New Roman" w:eastAsia="仿宋_GB2312" w:cs="Times New Roman"/>
          <w:i w:val="0"/>
          <w:iCs w:val="0"/>
          <w:caps w:val="0"/>
          <w:color w:val="auto"/>
          <w:spacing w:val="0"/>
          <w:sz w:val="32"/>
          <w:szCs w:val="32"/>
          <w:u w:val="none"/>
          <w:lang w:val="en-US" w:eastAsia="zh-CN"/>
        </w:rPr>
        <w:t>县级</w:t>
      </w:r>
      <w:r>
        <w:rPr>
          <w:rFonts w:hint="eastAsia" w:ascii="Times New Roman" w:hAnsi="Times New Roman" w:eastAsia="仿宋_GB2312" w:cs="Times New Roman"/>
          <w:i w:val="0"/>
          <w:iCs w:val="0"/>
          <w:caps w:val="0"/>
          <w:color w:val="auto"/>
          <w:spacing w:val="0"/>
          <w:sz w:val="32"/>
          <w:szCs w:val="32"/>
          <w:u w:val="none"/>
          <w:lang w:val="en-US" w:eastAsia="zh-CN"/>
        </w:rPr>
        <w:t>人民政府（或</w:t>
      </w:r>
      <w:r>
        <w:rPr>
          <w:rFonts w:hint="default" w:ascii="Times New Roman" w:hAnsi="Times New Roman" w:eastAsia="仿宋_GB2312" w:cs="Times New Roman"/>
          <w:i w:val="0"/>
          <w:iCs w:val="0"/>
          <w:caps w:val="0"/>
          <w:color w:val="auto"/>
          <w:spacing w:val="0"/>
          <w:sz w:val="32"/>
          <w:szCs w:val="32"/>
          <w:u w:val="none"/>
          <w:lang w:val="en-US" w:eastAsia="zh-CN"/>
        </w:rPr>
        <w:t>县级</w:t>
      </w:r>
      <w:r>
        <w:rPr>
          <w:rFonts w:hint="eastAsia" w:ascii="Times New Roman" w:hAnsi="Times New Roman" w:eastAsia="仿宋_GB2312" w:cs="Times New Roman"/>
          <w:i w:val="0"/>
          <w:iCs w:val="0"/>
          <w:caps w:val="0"/>
          <w:color w:val="auto"/>
          <w:spacing w:val="0"/>
          <w:sz w:val="32"/>
          <w:szCs w:val="32"/>
          <w:u w:val="none"/>
          <w:lang w:val="en-US" w:eastAsia="zh-CN"/>
        </w:rPr>
        <w:t>人民政府农业农村主管部门）审批</w:t>
      </w:r>
      <w:r>
        <w:rPr>
          <w:rFonts w:hint="default" w:ascii="Times New Roman" w:hAnsi="Times New Roman" w:eastAsia="仿宋_GB2312" w:cs="Times New Roman"/>
          <w:i w:val="0"/>
          <w:iCs w:val="0"/>
          <w:caps w:val="0"/>
          <w:color w:val="auto"/>
          <w:spacing w:val="0"/>
          <w:sz w:val="32"/>
          <w:szCs w:val="32"/>
          <w:u w:val="none"/>
          <w:lang w:val="en-US" w:eastAsia="zh-CN"/>
        </w:rPr>
        <w:t>；</w:t>
      </w:r>
      <w:r>
        <w:rPr>
          <w:rFonts w:hint="eastAsia" w:ascii="Times New Roman" w:hAnsi="Times New Roman" w:eastAsia="仿宋_GB2312" w:cs="Times New Roman"/>
          <w:i w:val="0"/>
          <w:iCs w:val="0"/>
          <w:caps w:val="0"/>
          <w:color w:val="auto"/>
          <w:spacing w:val="0"/>
          <w:sz w:val="32"/>
          <w:szCs w:val="32"/>
          <w:u w:val="none"/>
          <w:lang w:val="en-US" w:eastAsia="zh-CN"/>
        </w:rPr>
        <w:t>一次性</w:t>
      </w:r>
      <w:r>
        <w:rPr>
          <w:rFonts w:hint="default" w:ascii="Times New Roman" w:hAnsi="Times New Roman" w:eastAsia="仿宋_GB2312" w:cs="Times New Roman"/>
          <w:i w:val="0"/>
          <w:iCs w:val="0"/>
          <w:caps w:val="0"/>
          <w:color w:val="auto"/>
          <w:spacing w:val="0"/>
          <w:sz w:val="32"/>
          <w:szCs w:val="32"/>
          <w:u w:val="none"/>
          <w:lang w:val="en-US" w:eastAsia="zh-CN"/>
        </w:rPr>
        <w:t>流转土地经营权面积5000亩</w:t>
      </w:r>
      <w:r>
        <w:rPr>
          <w:rFonts w:hint="eastAsia" w:ascii="方正楷体_GBK" w:hAnsi="方正楷体_GBK" w:eastAsia="方正楷体_GBK" w:cs="方正楷体_GBK"/>
          <w:b w:val="0"/>
          <w:bCs w:val="0"/>
          <w:color w:val="auto"/>
          <w:sz w:val="32"/>
          <w:szCs w:val="32"/>
          <w:lang w:val="en-US" w:eastAsia="zh-CN"/>
        </w:rPr>
        <w:t>-</w:t>
      </w:r>
      <w:r>
        <w:rPr>
          <w:rFonts w:hint="default" w:ascii="Times New Roman" w:hAnsi="Times New Roman" w:eastAsia="仿宋_GB2312" w:cs="Times New Roman"/>
          <w:i w:val="0"/>
          <w:iCs w:val="0"/>
          <w:caps w:val="0"/>
          <w:color w:val="auto"/>
          <w:spacing w:val="0"/>
          <w:sz w:val="32"/>
          <w:szCs w:val="32"/>
          <w:u w:val="none"/>
          <w:lang w:val="en-US" w:eastAsia="zh-CN"/>
        </w:rPr>
        <w:t>10000亩（含）或在同一个市涉及2个（含）以上县（市、区）且不能拆分办理审批的，</w:t>
      </w:r>
      <w:r>
        <w:rPr>
          <w:rFonts w:hint="eastAsia" w:ascii="Times New Roman" w:hAnsi="Times New Roman" w:eastAsia="仿宋_GB2312" w:cs="Times New Roman"/>
          <w:i w:val="0"/>
          <w:iCs w:val="0"/>
          <w:caps w:val="0"/>
          <w:color w:val="auto"/>
          <w:spacing w:val="0"/>
          <w:sz w:val="32"/>
          <w:szCs w:val="32"/>
          <w:u w:val="none"/>
          <w:lang w:val="en-US" w:eastAsia="zh-CN"/>
        </w:rPr>
        <w:t>经涉及乡（镇）、县级人民政府（或县级人民政府农业农村主管部门）审核后，报</w:t>
      </w:r>
      <w:r>
        <w:rPr>
          <w:rFonts w:hint="default" w:ascii="Times New Roman" w:hAnsi="Times New Roman" w:eastAsia="仿宋_GB2312" w:cs="Times New Roman"/>
          <w:i w:val="0"/>
          <w:iCs w:val="0"/>
          <w:caps w:val="0"/>
          <w:color w:val="auto"/>
          <w:spacing w:val="0"/>
          <w:sz w:val="32"/>
          <w:szCs w:val="32"/>
          <w:u w:val="none"/>
          <w:lang w:val="en-US" w:eastAsia="zh-CN"/>
        </w:rPr>
        <w:t>市级</w:t>
      </w:r>
      <w:r>
        <w:rPr>
          <w:rFonts w:hint="eastAsia" w:ascii="Times New Roman" w:hAnsi="Times New Roman" w:eastAsia="仿宋_GB2312" w:cs="Times New Roman"/>
          <w:i w:val="0"/>
          <w:iCs w:val="0"/>
          <w:caps w:val="0"/>
          <w:color w:val="auto"/>
          <w:spacing w:val="0"/>
          <w:sz w:val="32"/>
          <w:szCs w:val="32"/>
          <w:u w:val="none"/>
          <w:lang w:val="en-US" w:eastAsia="zh-CN"/>
        </w:rPr>
        <w:t>人民政府（或</w:t>
      </w:r>
      <w:r>
        <w:rPr>
          <w:rFonts w:hint="default" w:ascii="Times New Roman" w:hAnsi="Times New Roman" w:eastAsia="仿宋_GB2312" w:cs="Times New Roman"/>
          <w:i w:val="0"/>
          <w:iCs w:val="0"/>
          <w:caps w:val="0"/>
          <w:color w:val="auto"/>
          <w:spacing w:val="0"/>
          <w:sz w:val="32"/>
          <w:szCs w:val="32"/>
          <w:u w:val="none"/>
          <w:lang w:val="en-US" w:eastAsia="zh-CN"/>
        </w:rPr>
        <w:t>市级</w:t>
      </w:r>
      <w:r>
        <w:rPr>
          <w:rFonts w:hint="eastAsia" w:ascii="Times New Roman" w:hAnsi="Times New Roman" w:eastAsia="仿宋_GB2312" w:cs="Times New Roman"/>
          <w:i w:val="0"/>
          <w:iCs w:val="0"/>
          <w:caps w:val="0"/>
          <w:color w:val="auto"/>
          <w:spacing w:val="0"/>
          <w:sz w:val="32"/>
          <w:szCs w:val="32"/>
          <w:u w:val="none"/>
          <w:lang w:val="en-US" w:eastAsia="zh-CN"/>
        </w:rPr>
        <w:t>人民政府农业农村主管部门）审批</w:t>
      </w:r>
      <w:r>
        <w:rPr>
          <w:rFonts w:hint="default" w:ascii="Times New Roman" w:hAnsi="Times New Roman" w:eastAsia="仿宋_GB2312" w:cs="Times New Roman"/>
          <w:i w:val="0"/>
          <w:iCs w:val="0"/>
          <w:caps w:val="0"/>
          <w:color w:val="auto"/>
          <w:spacing w:val="0"/>
          <w:sz w:val="32"/>
          <w:szCs w:val="32"/>
          <w:u w:val="none"/>
          <w:lang w:val="en-US" w:eastAsia="zh-CN"/>
        </w:rPr>
        <w:t>；</w:t>
      </w:r>
      <w:r>
        <w:rPr>
          <w:rFonts w:hint="eastAsia" w:ascii="Times New Roman" w:hAnsi="Times New Roman" w:eastAsia="仿宋_GB2312" w:cs="Times New Roman"/>
          <w:i w:val="0"/>
          <w:iCs w:val="0"/>
          <w:caps w:val="0"/>
          <w:color w:val="auto"/>
          <w:spacing w:val="0"/>
          <w:sz w:val="32"/>
          <w:szCs w:val="32"/>
          <w:u w:val="none"/>
          <w:lang w:val="en-US" w:eastAsia="zh-CN"/>
        </w:rPr>
        <w:t>一次性</w:t>
      </w:r>
      <w:r>
        <w:rPr>
          <w:rFonts w:hint="default" w:ascii="Times New Roman" w:hAnsi="Times New Roman" w:eastAsia="仿宋_GB2312" w:cs="Times New Roman"/>
          <w:i w:val="0"/>
          <w:iCs w:val="0"/>
          <w:caps w:val="0"/>
          <w:color w:val="auto"/>
          <w:spacing w:val="0"/>
          <w:sz w:val="32"/>
          <w:szCs w:val="32"/>
          <w:u w:val="none"/>
          <w:lang w:val="en-US" w:eastAsia="zh-CN"/>
        </w:rPr>
        <w:t>流转土地经营权面积10000亩以上或在自治区内涉及2个（含）以上市且不能拆分办理审批的，</w:t>
      </w:r>
      <w:r>
        <w:rPr>
          <w:rFonts w:hint="eastAsia" w:ascii="Times New Roman" w:hAnsi="Times New Roman" w:eastAsia="仿宋_GB2312" w:cs="Times New Roman"/>
          <w:i w:val="0"/>
          <w:iCs w:val="0"/>
          <w:caps w:val="0"/>
          <w:color w:val="auto"/>
          <w:spacing w:val="0"/>
          <w:sz w:val="32"/>
          <w:szCs w:val="32"/>
          <w:u w:val="none"/>
          <w:lang w:val="en-US" w:eastAsia="zh-CN"/>
        </w:rPr>
        <w:t>经涉及乡（镇）、县级、市级人民政府（或市级人民政府农业农村主管部门）审核后，</w:t>
      </w:r>
      <w:r>
        <w:rPr>
          <w:rFonts w:hint="default" w:ascii="Times New Roman" w:hAnsi="Times New Roman" w:eastAsia="仿宋_GB2312" w:cs="Times New Roman"/>
          <w:i w:val="0"/>
          <w:iCs w:val="0"/>
          <w:caps w:val="0"/>
          <w:color w:val="auto"/>
          <w:spacing w:val="0"/>
          <w:sz w:val="32"/>
          <w:szCs w:val="32"/>
          <w:u w:val="none"/>
          <w:lang w:val="en-US" w:eastAsia="zh-CN"/>
        </w:rPr>
        <w:t>报自治区</w:t>
      </w:r>
      <w:r>
        <w:rPr>
          <w:rFonts w:hint="eastAsia" w:ascii="Times New Roman" w:hAnsi="Times New Roman" w:eastAsia="仿宋_GB2312" w:cs="Times New Roman"/>
          <w:i w:val="0"/>
          <w:iCs w:val="0"/>
          <w:caps w:val="0"/>
          <w:color w:val="auto"/>
          <w:spacing w:val="0"/>
          <w:sz w:val="32"/>
          <w:szCs w:val="32"/>
          <w:u w:val="none"/>
          <w:lang w:val="en-US" w:eastAsia="zh-CN"/>
        </w:rPr>
        <w:t>人民政府（或自治区</w:t>
      </w:r>
      <w:r>
        <w:rPr>
          <w:rFonts w:hint="default" w:ascii="Times New Roman" w:hAnsi="Times New Roman" w:eastAsia="仿宋_GB2312" w:cs="Times New Roman"/>
          <w:i w:val="0"/>
          <w:iCs w:val="0"/>
          <w:caps w:val="0"/>
          <w:color w:val="auto"/>
          <w:spacing w:val="0"/>
          <w:sz w:val="32"/>
          <w:szCs w:val="32"/>
          <w:u w:val="none"/>
          <w:lang w:val="en-US" w:eastAsia="zh-CN"/>
        </w:rPr>
        <w:t>级</w:t>
      </w:r>
      <w:r>
        <w:rPr>
          <w:rFonts w:hint="eastAsia" w:ascii="Times New Roman" w:hAnsi="Times New Roman" w:eastAsia="仿宋_GB2312" w:cs="Times New Roman"/>
          <w:i w:val="0"/>
          <w:iCs w:val="0"/>
          <w:caps w:val="0"/>
          <w:color w:val="auto"/>
          <w:spacing w:val="0"/>
          <w:sz w:val="32"/>
          <w:szCs w:val="32"/>
          <w:u w:val="none"/>
          <w:lang w:val="en-US" w:eastAsia="zh-CN"/>
        </w:rPr>
        <w:t>人民政府农业农村主管部门）审批</w:t>
      </w:r>
      <w:r>
        <w:rPr>
          <w:rFonts w:hint="default" w:ascii="Times New Roman" w:hAnsi="Times New Roman" w:eastAsia="仿宋_GB2312" w:cs="Times New Roman"/>
          <w:i w:val="0"/>
          <w:iCs w:val="0"/>
          <w:caps w:val="0"/>
          <w:color w:val="auto"/>
          <w:spacing w:val="0"/>
          <w:sz w:val="32"/>
          <w:szCs w:val="32"/>
          <w:u w:val="none"/>
          <w:lang w:val="en-US" w:eastAsia="zh-CN"/>
        </w:rPr>
        <w:t>。</w:t>
      </w:r>
      <w:r>
        <w:rPr>
          <w:rFonts w:hint="eastAsia" w:ascii="Times New Roman" w:hAnsi="Times New Roman" w:eastAsia="仿宋_GB2312" w:cs="Times New Roman"/>
          <w:i w:val="0"/>
          <w:iCs w:val="0"/>
          <w:caps w:val="0"/>
          <w:color w:val="auto"/>
          <w:spacing w:val="0"/>
          <w:sz w:val="32"/>
          <w:szCs w:val="32"/>
          <w:u w:val="none"/>
          <w:lang w:val="en-US" w:eastAsia="zh-CN"/>
        </w:rPr>
        <w:t>一次性</w:t>
      </w:r>
      <w:r>
        <w:rPr>
          <w:rFonts w:hint="default" w:ascii="Times New Roman" w:hAnsi="Times New Roman" w:eastAsia="仿宋_GB2312" w:cs="Times New Roman"/>
          <w:i w:val="0"/>
          <w:iCs w:val="0"/>
          <w:caps w:val="0"/>
          <w:color w:val="auto"/>
          <w:spacing w:val="0"/>
          <w:sz w:val="32"/>
          <w:szCs w:val="32"/>
          <w:u w:val="none"/>
          <w:lang w:val="en-US" w:eastAsia="zh-CN"/>
        </w:rPr>
        <w:t>流转土地经营权面积</w:t>
      </w:r>
      <w:r>
        <w:rPr>
          <w:rFonts w:hint="eastAsia" w:ascii="Times New Roman" w:hAnsi="Times New Roman" w:eastAsia="仿宋_GB2312" w:cs="Times New Roman"/>
          <w:i w:val="0"/>
          <w:iCs w:val="0"/>
          <w:caps w:val="0"/>
          <w:color w:val="auto"/>
          <w:spacing w:val="0"/>
          <w:sz w:val="32"/>
          <w:szCs w:val="32"/>
          <w:u w:val="none"/>
          <w:lang w:val="en-US" w:eastAsia="zh-CN"/>
        </w:rPr>
        <w:t>100亩</w:t>
      </w:r>
      <w:r>
        <w:rPr>
          <w:rFonts w:hint="eastAsia" w:ascii="Times New Roman" w:hAnsi="Times New Roman" w:eastAsia="仿宋_GB2312" w:cs="Times New Roman"/>
          <w:i w:val="0"/>
          <w:iCs w:val="0"/>
          <w:caps w:val="0"/>
          <w:color w:val="auto"/>
          <w:spacing w:val="0"/>
          <w:kern w:val="0"/>
          <w:sz w:val="32"/>
          <w:szCs w:val="32"/>
          <w:u w:val="none"/>
          <w:lang w:val="en-US" w:eastAsia="zh-CN" w:bidi="ar"/>
        </w:rPr>
        <w:t>（含）以下的</w:t>
      </w:r>
      <w:r>
        <w:rPr>
          <w:rFonts w:hint="default" w:ascii="Times New Roman" w:hAnsi="Times New Roman" w:eastAsia="仿宋_GB2312" w:cs="Times New Roman"/>
          <w:i w:val="0"/>
          <w:iCs w:val="0"/>
          <w:caps w:val="0"/>
          <w:color w:val="auto"/>
          <w:spacing w:val="0"/>
          <w:sz w:val="32"/>
          <w:szCs w:val="32"/>
          <w:u w:val="none"/>
          <w:lang w:val="en-US" w:eastAsia="zh-CN"/>
        </w:rPr>
        <w:t>暂不纳入审批范围</w:t>
      </w:r>
      <w:r>
        <w:rPr>
          <w:rFonts w:hint="eastAsia" w:eastAsia="仿宋_GB2312" w:cs="Times New Roman"/>
          <w:i w:val="0"/>
          <w:iCs w:val="0"/>
          <w:caps w:val="0"/>
          <w:color w:val="auto"/>
          <w:spacing w:val="0"/>
          <w:sz w:val="32"/>
          <w:szCs w:val="32"/>
          <w:u w:val="none"/>
          <w:lang w:val="en-US" w:eastAsia="zh-CN"/>
        </w:rPr>
        <w:t>，</w:t>
      </w:r>
      <w:r>
        <w:rPr>
          <w:rFonts w:hint="eastAsia" w:ascii="Times New Roman" w:hAnsi="Times New Roman" w:eastAsia="仿宋_GB2312" w:cs="Times New Roman"/>
          <w:i w:val="0"/>
          <w:iCs w:val="0"/>
          <w:caps w:val="0"/>
          <w:color w:val="auto"/>
          <w:spacing w:val="0"/>
          <w:sz w:val="32"/>
          <w:szCs w:val="32"/>
          <w:u w:val="none"/>
          <w:lang w:val="en-US" w:eastAsia="zh-CN"/>
        </w:rPr>
        <w:t>由农村集体经济组织负责流转管理。</w:t>
      </w:r>
    </w:p>
    <w:p w14:paraId="58059B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u w:val="none"/>
          <w:lang w:val="en-US" w:eastAsia="zh-CN"/>
        </w:rPr>
      </w:pPr>
      <w:r>
        <w:rPr>
          <w:rFonts w:hint="default" w:ascii="Times New Roman" w:hAnsi="Times New Roman" w:eastAsia="仿宋_GB2312" w:cs="Times New Roman"/>
          <w:b/>
          <w:bCs/>
          <w:i w:val="0"/>
          <w:iCs w:val="0"/>
          <w:caps w:val="0"/>
          <w:color w:val="auto"/>
          <w:spacing w:val="0"/>
          <w:sz w:val="32"/>
          <w:szCs w:val="32"/>
          <w:u w:val="none"/>
          <w:lang w:val="en-US" w:eastAsia="zh-CN"/>
        </w:rPr>
        <w:t>第</w:t>
      </w:r>
      <w:r>
        <w:rPr>
          <w:rFonts w:hint="eastAsia" w:ascii="Times New Roman" w:hAnsi="Times New Roman" w:eastAsia="仿宋_GB2312" w:cs="Times New Roman"/>
          <w:b/>
          <w:bCs/>
          <w:i w:val="0"/>
          <w:iCs w:val="0"/>
          <w:caps w:val="0"/>
          <w:color w:val="auto"/>
          <w:spacing w:val="0"/>
          <w:sz w:val="32"/>
          <w:szCs w:val="32"/>
          <w:u w:val="none"/>
          <w:lang w:val="en-US" w:eastAsia="zh-CN"/>
        </w:rPr>
        <w:t>八</w:t>
      </w:r>
      <w:r>
        <w:rPr>
          <w:rFonts w:hint="default" w:ascii="Times New Roman" w:hAnsi="Times New Roman" w:eastAsia="仿宋_GB2312" w:cs="Times New Roman"/>
          <w:b/>
          <w:bCs/>
          <w:i w:val="0"/>
          <w:iCs w:val="0"/>
          <w:caps w:val="0"/>
          <w:color w:val="auto"/>
          <w:spacing w:val="0"/>
          <w:sz w:val="32"/>
          <w:szCs w:val="32"/>
          <w:u w:val="none"/>
          <w:lang w:val="en-US" w:eastAsia="zh-CN"/>
        </w:rPr>
        <w:t xml:space="preserve">条 </w:t>
      </w:r>
      <w:r>
        <w:rPr>
          <w:rFonts w:hint="default" w:ascii="Times New Roman" w:hAnsi="Times New Roman" w:eastAsia="仿宋_GB2312" w:cs="Times New Roman"/>
          <w:b w:val="0"/>
          <w:bCs w:val="0"/>
          <w:i w:val="0"/>
          <w:iCs w:val="0"/>
          <w:caps w:val="0"/>
          <w:color w:val="auto"/>
          <w:spacing w:val="0"/>
          <w:sz w:val="32"/>
          <w:szCs w:val="32"/>
          <w:u w:val="none"/>
          <w:lang w:val="en-US" w:eastAsia="zh-CN"/>
        </w:rPr>
        <w:t xml:space="preserve"> 工商企业等社会资本通过流转取得土地经营权应当按照分级审批规定，向有审批</w:t>
      </w:r>
      <w:r>
        <w:rPr>
          <w:rFonts w:hint="eastAsia" w:ascii="Times New Roman" w:hAnsi="Times New Roman" w:eastAsia="仿宋_GB2312" w:cs="Times New Roman"/>
          <w:b w:val="0"/>
          <w:bCs w:val="0"/>
          <w:i w:val="0"/>
          <w:iCs w:val="0"/>
          <w:caps w:val="0"/>
          <w:color w:val="auto"/>
          <w:spacing w:val="0"/>
          <w:sz w:val="32"/>
          <w:szCs w:val="32"/>
          <w:u w:val="none"/>
          <w:lang w:val="en-US" w:eastAsia="zh-CN"/>
        </w:rPr>
        <w:t>权限的</w:t>
      </w:r>
      <w:r>
        <w:rPr>
          <w:rFonts w:hint="default" w:ascii="Times New Roman" w:hAnsi="Times New Roman" w:eastAsia="仿宋_GB2312" w:cs="Times New Roman"/>
          <w:b w:val="0"/>
          <w:bCs w:val="0"/>
          <w:i w:val="0"/>
          <w:iCs w:val="0"/>
          <w:caps w:val="0"/>
          <w:color w:val="auto"/>
          <w:spacing w:val="0"/>
          <w:sz w:val="32"/>
          <w:szCs w:val="32"/>
          <w:u w:val="none"/>
          <w:lang w:val="en-US" w:eastAsia="zh-CN"/>
        </w:rPr>
        <w:t>部门提出申请，并提供以下材料：</w:t>
      </w:r>
    </w:p>
    <w:p w14:paraId="40DB25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u w:val="none"/>
          <w:lang w:val="en-US" w:eastAsia="zh-CN"/>
        </w:rPr>
      </w:pPr>
      <w:r>
        <w:rPr>
          <w:rFonts w:hint="default" w:ascii="Times New Roman" w:hAnsi="Times New Roman" w:eastAsia="仿宋_GB2312" w:cs="Times New Roman"/>
          <w:b w:val="0"/>
          <w:bCs w:val="0"/>
          <w:i w:val="0"/>
          <w:iCs w:val="0"/>
          <w:caps w:val="0"/>
          <w:color w:val="auto"/>
          <w:spacing w:val="0"/>
          <w:sz w:val="32"/>
          <w:szCs w:val="32"/>
          <w:u w:val="none"/>
          <w:lang w:val="en-US" w:eastAsia="zh-CN"/>
        </w:rPr>
        <w:t>（一）</w:t>
      </w:r>
      <w:r>
        <w:rPr>
          <w:rFonts w:hint="eastAsia" w:ascii="Times New Roman" w:hAnsi="Times New Roman" w:eastAsia="仿宋_GB2312" w:cs="Times New Roman"/>
          <w:b w:val="0"/>
          <w:bCs w:val="0"/>
          <w:i w:val="0"/>
          <w:iCs w:val="0"/>
          <w:caps w:val="0"/>
          <w:color w:val="auto"/>
          <w:spacing w:val="0"/>
          <w:sz w:val="32"/>
          <w:szCs w:val="32"/>
          <w:u w:val="none"/>
          <w:lang w:val="en-US" w:eastAsia="zh-CN"/>
        </w:rPr>
        <w:t>流转土地经营权的申请书；</w:t>
      </w:r>
    </w:p>
    <w:p w14:paraId="37ECA4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u w:val="none"/>
          <w:lang w:val="en-US" w:eastAsia="zh-CN"/>
        </w:rPr>
      </w:pPr>
      <w:r>
        <w:rPr>
          <w:rFonts w:hint="default" w:ascii="Times New Roman" w:hAnsi="Times New Roman" w:eastAsia="仿宋_GB2312" w:cs="Times New Roman"/>
          <w:b w:val="0"/>
          <w:bCs w:val="0"/>
          <w:i w:val="0"/>
          <w:iCs w:val="0"/>
          <w:caps w:val="0"/>
          <w:color w:val="auto"/>
          <w:spacing w:val="0"/>
          <w:sz w:val="32"/>
          <w:szCs w:val="32"/>
          <w:u w:val="none"/>
          <w:lang w:val="en-US" w:eastAsia="zh-CN"/>
        </w:rPr>
        <w:t>（二）土地经营权流转意向协议书；</w:t>
      </w:r>
    </w:p>
    <w:p w14:paraId="5C9248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u w:val="none"/>
          <w:lang w:val="en-US" w:eastAsia="zh-CN"/>
        </w:rPr>
      </w:pPr>
      <w:r>
        <w:rPr>
          <w:rFonts w:hint="default" w:ascii="Times New Roman" w:hAnsi="Times New Roman" w:eastAsia="仿宋_GB2312" w:cs="Times New Roman"/>
          <w:b w:val="0"/>
          <w:bCs w:val="0"/>
          <w:i w:val="0"/>
          <w:iCs w:val="0"/>
          <w:caps w:val="0"/>
          <w:color w:val="auto"/>
          <w:spacing w:val="0"/>
          <w:sz w:val="32"/>
          <w:szCs w:val="32"/>
          <w:u w:val="none"/>
          <w:lang w:val="en-US" w:eastAsia="zh-CN"/>
        </w:rPr>
        <w:t>（三）土地经营权流转明细清单；</w:t>
      </w:r>
    </w:p>
    <w:p w14:paraId="7105FD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u w:val="none"/>
          <w:lang w:val="en-US" w:eastAsia="zh-CN"/>
        </w:rPr>
      </w:pPr>
      <w:r>
        <w:rPr>
          <w:rFonts w:hint="default" w:ascii="Times New Roman" w:hAnsi="Times New Roman" w:eastAsia="仿宋_GB2312" w:cs="Times New Roman"/>
          <w:b w:val="0"/>
          <w:bCs w:val="0"/>
          <w:i w:val="0"/>
          <w:iCs w:val="0"/>
          <w:caps w:val="0"/>
          <w:color w:val="auto"/>
          <w:spacing w:val="0"/>
          <w:sz w:val="32"/>
          <w:szCs w:val="32"/>
          <w:u w:val="none"/>
          <w:lang w:val="en-US" w:eastAsia="zh-CN"/>
        </w:rPr>
        <w:t>（</w:t>
      </w:r>
      <w:r>
        <w:rPr>
          <w:rFonts w:hint="eastAsia" w:ascii="Times New Roman" w:hAnsi="Times New Roman" w:eastAsia="仿宋_GB2312" w:cs="Times New Roman"/>
          <w:b w:val="0"/>
          <w:bCs w:val="0"/>
          <w:i w:val="0"/>
          <w:iCs w:val="0"/>
          <w:caps w:val="0"/>
          <w:color w:val="auto"/>
          <w:spacing w:val="0"/>
          <w:sz w:val="32"/>
          <w:szCs w:val="32"/>
          <w:u w:val="none"/>
          <w:lang w:val="en-US" w:eastAsia="zh-CN"/>
        </w:rPr>
        <w:t>四</w:t>
      </w:r>
      <w:r>
        <w:rPr>
          <w:rFonts w:hint="default" w:ascii="Times New Roman" w:hAnsi="Times New Roman" w:eastAsia="仿宋_GB2312" w:cs="Times New Roman"/>
          <w:b w:val="0"/>
          <w:bCs w:val="0"/>
          <w:i w:val="0"/>
          <w:iCs w:val="0"/>
          <w:caps w:val="0"/>
          <w:color w:val="auto"/>
          <w:spacing w:val="0"/>
          <w:sz w:val="32"/>
          <w:szCs w:val="32"/>
          <w:u w:val="none"/>
          <w:lang w:val="en-US" w:eastAsia="zh-CN"/>
        </w:rPr>
        <w:t>）</w:t>
      </w:r>
      <w:r>
        <w:rPr>
          <w:rFonts w:hint="eastAsia" w:ascii="Times New Roman" w:hAnsi="Times New Roman" w:eastAsia="仿宋_GB2312" w:cs="Times New Roman"/>
          <w:b w:val="0"/>
          <w:bCs w:val="0"/>
          <w:i w:val="0"/>
          <w:iCs w:val="0"/>
          <w:caps w:val="0"/>
          <w:color w:val="auto"/>
          <w:spacing w:val="0"/>
          <w:sz w:val="32"/>
          <w:szCs w:val="32"/>
          <w:u w:val="none"/>
          <w:lang w:val="en-US" w:eastAsia="zh-CN"/>
        </w:rPr>
        <w:t>受让方提供</w:t>
      </w:r>
      <w:r>
        <w:rPr>
          <w:rFonts w:hint="default" w:ascii="Times New Roman" w:hAnsi="Times New Roman" w:eastAsia="仿宋_GB2312" w:cs="Times New Roman"/>
          <w:b w:val="0"/>
          <w:bCs w:val="0"/>
          <w:i w:val="0"/>
          <w:iCs w:val="0"/>
          <w:caps w:val="0"/>
          <w:color w:val="auto"/>
          <w:spacing w:val="0"/>
          <w:sz w:val="32"/>
          <w:szCs w:val="32"/>
          <w:u w:val="none"/>
          <w:lang w:val="en-US" w:eastAsia="zh-CN"/>
        </w:rPr>
        <w:t>农业经营能力或资质证明</w:t>
      </w:r>
      <w:r>
        <w:rPr>
          <w:rFonts w:hint="eastAsia" w:ascii="Times New Roman" w:hAnsi="Times New Roman" w:eastAsia="仿宋_GB2312" w:cs="Times New Roman"/>
          <w:b w:val="0"/>
          <w:bCs w:val="0"/>
          <w:i w:val="0"/>
          <w:iCs w:val="0"/>
          <w:caps w:val="0"/>
          <w:color w:val="auto"/>
          <w:spacing w:val="0"/>
          <w:sz w:val="32"/>
          <w:szCs w:val="32"/>
          <w:u w:val="none"/>
          <w:lang w:val="en-US" w:eastAsia="zh-CN"/>
        </w:rPr>
        <w:t>材料，并签订不改变土地用途和破坏生态环境承诺书</w:t>
      </w:r>
      <w:r>
        <w:rPr>
          <w:rFonts w:hint="default" w:ascii="Times New Roman" w:hAnsi="Times New Roman" w:eastAsia="仿宋_GB2312" w:cs="Times New Roman"/>
          <w:b w:val="0"/>
          <w:bCs w:val="0"/>
          <w:i w:val="0"/>
          <w:iCs w:val="0"/>
          <w:caps w:val="0"/>
          <w:color w:val="auto"/>
          <w:spacing w:val="0"/>
          <w:sz w:val="32"/>
          <w:szCs w:val="32"/>
          <w:u w:val="none"/>
          <w:lang w:val="en-US" w:eastAsia="zh-CN"/>
        </w:rPr>
        <w:t>；</w:t>
      </w:r>
    </w:p>
    <w:p w14:paraId="603746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u w:val="none"/>
          <w:lang w:val="en-US" w:eastAsia="zh-CN"/>
        </w:rPr>
      </w:pPr>
      <w:r>
        <w:rPr>
          <w:rFonts w:hint="default" w:ascii="Times New Roman" w:hAnsi="Times New Roman" w:eastAsia="仿宋_GB2312" w:cs="Times New Roman"/>
          <w:b w:val="0"/>
          <w:bCs w:val="0"/>
          <w:i w:val="0"/>
          <w:iCs w:val="0"/>
          <w:caps w:val="0"/>
          <w:color w:val="auto"/>
          <w:spacing w:val="0"/>
          <w:sz w:val="32"/>
          <w:szCs w:val="32"/>
          <w:u w:val="none"/>
          <w:lang w:val="en-US" w:eastAsia="zh-CN"/>
        </w:rPr>
        <w:t>（</w:t>
      </w:r>
      <w:r>
        <w:rPr>
          <w:rFonts w:hint="eastAsia" w:ascii="Times New Roman" w:hAnsi="Times New Roman" w:eastAsia="仿宋_GB2312" w:cs="Times New Roman"/>
          <w:b w:val="0"/>
          <w:bCs w:val="0"/>
          <w:i w:val="0"/>
          <w:iCs w:val="0"/>
          <w:caps w:val="0"/>
          <w:color w:val="auto"/>
          <w:spacing w:val="0"/>
          <w:sz w:val="32"/>
          <w:szCs w:val="32"/>
          <w:u w:val="none"/>
          <w:lang w:val="en-US" w:eastAsia="zh-CN"/>
        </w:rPr>
        <w:t>五</w:t>
      </w:r>
      <w:r>
        <w:rPr>
          <w:rFonts w:hint="default" w:ascii="Times New Roman" w:hAnsi="Times New Roman" w:eastAsia="仿宋_GB2312" w:cs="Times New Roman"/>
          <w:b w:val="0"/>
          <w:bCs w:val="0"/>
          <w:i w:val="0"/>
          <w:iCs w:val="0"/>
          <w:caps w:val="0"/>
          <w:color w:val="auto"/>
          <w:spacing w:val="0"/>
          <w:sz w:val="32"/>
          <w:szCs w:val="32"/>
          <w:u w:val="none"/>
          <w:lang w:val="en-US" w:eastAsia="zh-CN"/>
        </w:rPr>
        <w:t>）</w:t>
      </w:r>
      <w:r>
        <w:rPr>
          <w:rFonts w:hint="eastAsia" w:ascii="Times New Roman" w:hAnsi="Times New Roman" w:eastAsia="仿宋_GB2312" w:cs="Times New Roman"/>
          <w:b w:val="0"/>
          <w:bCs w:val="0"/>
          <w:i w:val="0"/>
          <w:iCs w:val="0"/>
          <w:caps w:val="0"/>
          <w:color w:val="auto"/>
          <w:spacing w:val="0"/>
          <w:sz w:val="32"/>
          <w:szCs w:val="32"/>
          <w:u w:val="none"/>
          <w:lang w:val="en-US" w:eastAsia="zh-CN"/>
        </w:rPr>
        <w:t>出让方提供土地承包经营委托书复印件并提供符合当地发展</w:t>
      </w:r>
      <w:r>
        <w:rPr>
          <w:rFonts w:hint="default" w:ascii="Times New Roman" w:hAnsi="Times New Roman" w:eastAsia="仿宋_GB2312" w:cs="Times New Roman"/>
          <w:b w:val="0"/>
          <w:bCs w:val="0"/>
          <w:i w:val="0"/>
          <w:iCs w:val="0"/>
          <w:caps w:val="0"/>
          <w:color w:val="auto"/>
          <w:spacing w:val="0"/>
          <w:sz w:val="32"/>
          <w:szCs w:val="32"/>
          <w:u w:val="none"/>
          <w:lang w:val="en-US" w:eastAsia="zh-CN"/>
        </w:rPr>
        <w:t>规划</w:t>
      </w:r>
      <w:r>
        <w:rPr>
          <w:rFonts w:hint="eastAsia" w:ascii="Times New Roman" w:hAnsi="Times New Roman" w:eastAsia="仿宋_GB2312" w:cs="Times New Roman"/>
          <w:b w:val="0"/>
          <w:bCs w:val="0"/>
          <w:i w:val="0"/>
          <w:iCs w:val="0"/>
          <w:caps w:val="0"/>
          <w:color w:val="auto"/>
          <w:spacing w:val="0"/>
          <w:sz w:val="32"/>
          <w:szCs w:val="32"/>
          <w:u w:val="none"/>
          <w:lang w:val="en-US" w:eastAsia="zh-CN"/>
        </w:rPr>
        <w:t>或</w:t>
      </w:r>
      <w:r>
        <w:rPr>
          <w:rFonts w:hint="default" w:ascii="Times New Roman" w:hAnsi="Times New Roman" w:eastAsia="仿宋_GB2312" w:cs="Times New Roman"/>
          <w:b w:val="0"/>
          <w:bCs w:val="0"/>
          <w:i w:val="0"/>
          <w:iCs w:val="0"/>
          <w:caps w:val="0"/>
          <w:color w:val="auto"/>
          <w:spacing w:val="0"/>
          <w:sz w:val="32"/>
          <w:szCs w:val="32"/>
          <w:u w:val="none"/>
          <w:lang w:val="en-US" w:eastAsia="zh-CN"/>
        </w:rPr>
        <w:t>实施方案</w:t>
      </w:r>
      <w:r>
        <w:rPr>
          <w:rFonts w:hint="eastAsia" w:ascii="Times New Roman" w:hAnsi="Times New Roman" w:eastAsia="仿宋_GB2312" w:cs="Times New Roman"/>
          <w:b w:val="0"/>
          <w:bCs w:val="0"/>
          <w:i w:val="0"/>
          <w:iCs w:val="0"/>
          <w:caps w:val="0"/>
          <w:color w:val="auto"/>
          <w:spacing w:val="0"/>
          <w:sz w:val="32"/>
          <w:szCs w:val="32"/>
          <w:u w:val="none"/>
          <w:lang w:val="en-US" w:eastAsia="zh-CN"/>
        </w:rPr>
        <w:t>；</w:t>
      </w:r>
    </w:p>
    <w:p w14:paraId="1402BD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u w:val="none"/>
          <w:lang w:val="en-US" w:eastAsia="zh-CN"/>
        </w:rPr>
      </w:pPr>
      <w:r>
        <w:rPr>
          <w:rFonts w:hint="default" w:ascii="Times New Roman" w:hAnsi="Times New Roman" w:eastAsia="仿宋_GB2312" w:cs="Times New Roman"/>
          <w:b w:val="0"/>
          <w:bCs w:val="0"/>
          <w:i w:val="0"/>
          <w:iCs w:val="0"/>
          <w:caps w:val="0"/>
          <w:color w:val="auto"/>
          <w:spacing w:val="0"/>
          <w:sz w:val="32"/>
          <w:szCs w:val="32"/>
          <w:u w:val="none"/>
          <w:lang w:val="en-US" w:eastAsia="zh-CN"/>
        </w:rPr>
        <w:t>（六）</w:t>
      </w:r>
      <w:r>
        <w:rPr>
          <w:rFonts w:hint="eastAsia" w:ascii="Times New Roman" w:hAnsi="Times New Roman" w:eastAsia="仿宋_GB2312" w:cs="Times New Roman"/>
          <w:b w:val="0"/>
          <w:bCs w:val="0"/>
          <w:i w:val="0"/>
          <w:iCs w:val="0"/>
          <w:caps w:val="0"/>
          <w:color w:val="auto"/>
          <w:spacing w:val="0"/>
          <w:sz w:val="32"/>
          <w:szCs w:val="32"/>
          <w:u w:val="none"/>
          <w:lang w:val="en-US" w:eastAsia="zh-CN"/>
        </w:rPr>
        <w:t>受让方需提供</w:t>
      </w:r>
      <w:r>
        <w:rPr>
          <w:rFonts w:hint="default" w:ascii="Times New Roman" w:hAnsi="Times New Roman" w:eastAsia="仿宋_GB2312" w:cs="Times New Roman"/>
          <w:b w:val="0"/>
          <w:bCs w:val="0"/>
          <w:i w:val="0"/>
          <w:iCs w:val="0"/>
          <w:caps w:val="0"/>
          <w:color w:val="auto"/>
          <w:spacing w:val="0"/>
          <w:sz w:val="32"/>
          <w:szCs w:val="32"/>
          <w:u w:val="none"/>
          <w:lang w:val="en-US" w:eastAsia="zh-CN"/>
        </w:rPr>
        <w:t>银行信用等级认定情况证明及财务报表，</w:t>
      </w:r>
      <w:r>
        <w:rPr>
          <w:rFonts w:hint="eastAsia" w:ascii="Times New Roman" w:hAnsi="Times New Roman" w:eastAsia="仿宋_GB2312" w:cs="Times New Roman"/>
          <w:b w:val="0"/>
          <w:bCs w:val="0"/>
          <w:i w:val="0"/>
          <w:iCs w:val="0"/>
          <w:caps w:val="0"/>
          <w:color w:val="auto"/>
          <w:spacing w:val="0"/>
          <w:sz w:val="32"/>
          <w:szCs w:val="32"/>
          <w:u w:val="none"/>
          <w:lang w:val="en-US" w:eastAsia="zh-CN"/>
        </w:rPr>
        <w:t>属于自然人的提供本人银行征信记录证明。</w:t>
      </w:r>
    </w:p>
    <w:p w14:paraId="67ECD0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i w:val="0"/>
          <w:iCs w:val="0"/>
          <w:caps w:val="0"/>
          <w:color w:val="auto"/>
          <w:spacing w:val="0"/>
          <w:sz w:val="32"/>
          <w:szCs w:val="32"/>
          <w:u w:val="none"/>
          <w:lang w:val="en-US" w:eastAsia="zh-CN"/>
        </w:rPr>
      </w:pPr>
      <w:r>
        <w:rPr>
          <w:rFonts w:hint="default" w:ascii="Times New Roman" w:hAnsi="Times New Roman" w:eastAsia="仿宋_GB2312" w:cs="Times New Roman"/>
          <w:b w:val="0"/>
          <w:bCs w:val="0"/>
          <w:i w:val="0"/>
          <w:iCs w:val="0"/>
          <w:caps w:val="0"/>
          <w:color w:val="auto"/>
          <w:spacing w:val="0"/>
          <w:sz w:val="32"/>
          <w:szCs w:val="32"/>
          <w:u w:val="none"/>
          <w:lang w:val="en-US" w:eastAsia="zh-CN"/>
        </w:rPr>
        <w:t>（七）涉及流转未承包到户集体土地的应</w:t>
      </w:r>
      <w:r>
        <w:rPr>
          <w:rFonts w:hint="eastAsia" w:ascii="Times New Roman" w:hAnsi="Times New Roman" w:eastAsia="仿宋_GB2312" w:cs="Times New Roman"/>
          <w:b w:val="0"/>
          <w:bCs w:val="0"/>
          <w:i w:val="0"/>
          <w:iCs w:val="0"/>
          <w:caps w:val="0"/>
          <w:color w:val="auto"/>
          <w:spacing w:val="0"/>
          <w:sz w:val="32"/>
          <w:szCs w:val="32"/>
          <w:u w:val="none"/>
          <w:lang w:val="en-US" w:eastAsia="zh-CN"/>
        </w:rPr>
        <w:t>提供</w:t>
      </w:r>
      <w:r>
        <w:rPr>
          <w:rFonts w:hint="default" w:ascii="Times New Roman" w:hAnsi="Times New Roman" w:eastAsia="仿宋_GB2312" w:cs="Times New Roman"/>
          <w:b w:val="0"/>
          <w:bCs w:val="0"/>
          <w:i w:val="0"/>
          <w:iCs w:val="0"/>
          <w:caps w:val="0"/>
          <w:color w:val="auto"/>
          <w:spacing w:val="0"/>
          <w:sz w:val="32"/>
          <w:szCs w:val="32"/>
          <w:u w:val="none"/>
          <w:lang w:val="en-US" w:eastAsia="zh-CN"/>
        </w:rPr>
        <w:t>集体经济组织成员村民会议或村民代表大会同意</w:t>
      </w:r>
      <w:r>
        <w:rPr>
          <w:rFonts w:hint="eastAsia" w:ascii="Times New Roman" w:hAnsi="Times New Roman" w:eastAsia="仿宋_GB2312" w:cs="Times New Roman"/>
          <w:b w:val="0"/>
          <w:bCs w:val="0"/>
          <w:i w:val="0"/>
          <w:iCs w:val="0"/>
          <w:caps w:val="0"/>
          <w:color w:val="auto"/>
          <w:spacing w:val="0"/>
          <w:sz w:val="32"/>
          <w:szCs w:val="32"/>
          <w:u w:val="none"/>
          <w:lang w:val="en-US" w:eastAsia="zh-CN"/>
        </w:rPr>
        <w:t>的</w:t>
      </w:r>
      <w:r>
        <w:rPr>
          <w:rFonts w:hint="default" w:ascii="Times New Roman" w:hAnsi="Times New Roman" w:eastAsia="仿宋_GB2312" w:cs="Times New Roman"/>
          <w:b w:val="0"/>
          <w:bCs w:val="0"/>
          <w:i w:val="0"/>
          <w:iCs w:val="0"/>
          <w:caps w:val="0"/>
          <w:color w:val="auto"/>
          <w:spacing w:val="0"/>
          <w:sz w:val="32"/>
          <w:szCs w:val="32"/>
          <w:u w:val="none"/>
          <w:lang w:val="en-US" w:eastAsia="zh-CN"/>
        </w:rPr>
        <w:t>会议纪要</w:t>
      </w:r>
      <w:r>
        <w:rPr>
          <w:rFonts w:hint="eastAsia" w:ascii="Times New Roman" w:hAnsi="Times New Roman" w:eastAsia="仿宋_GB2312" w:cs="Times New Roman"/>
          <w:b w:val="0"/>
          <w:bCs w:val="0"/>
          <w:i w:val="0"/>
          <w:iCs w:val="0"/>
          <w:caps w:val="0"/>
          <w:color w:val="auto"/>
          <w:spacing w:val="0"/>
          <w:sz w:val="32"/>
          <w:szCs w:val="32"/>
          <w:u w:val="none"/>
          <w:lang w:val="en-US" w:eastAsia="zh-CN"/>
        </w:rPr>
        <w:t>。</w:t>
      </w:r>
    </w:p>
    <w:p w14:paraId="400D4D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u w:val="none"/>
          <w:lang w:val="en-US" w:eastAsia="zh-CN"/>
        </w:rPr>
      </w:pPr>
      <w:r>
        <w:rPr>
          <w:rFonts w:hint="default" w:ascii="Times New Roman" w:hAnsi="Times New Roman" w:eastAsia="仿宋_GB2312" w:cs="Times New Roman"/>
          <w:b w:val="0"/>
          <w:bCs w:val="0"/>
          <w:i w:val="0"/>
          <w:iCs w:val="0"/>
          <w:caps w:val="0"/>
          <w:color w:val="auto"/>
          <w:spacing w:val="0"/>
          <w:sz w:val="32"/>
          <w:szCs w:val="32"/>
          <w:u w:val="none"/>
          <w:lang w:val="en-US" w:eastAsia="zh-CN"/>
        </w:rPr>
        <w:t>工商企业等社会资本对所提供资料的真实性、准确性负责。发现提供虚假审批资料的，已经受理审批的，终止审批程序；已经形成审批意见的，撤销审批意见，产生的违约责任等不利后果由工商企业等社会资本承担。</w:t>
      </w:r>
    </w:p>
    <w:p w14:paraId="76EF28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u w:val="none"/>
          <w:lang w:val="en-US" w:eastAsia="zh-CN"/>
        </w:rPr>
      </w:pPr>
      <w:r>
        <w:rPr>
          <w:rFonts w:hint="default" w:ascii="Times New Roman" w:hAnsi="Times New Roman" w:eastAsia="仿宋_GB2312" w:cs="Times New Roman"/>
          <w:b/>
          <w:bCs/>
          <w:i w:val="0"/>
          <w:iCs w:val="0"/>
          <w:caps w:val="0"/>
          <w:color w:val="auto"/>
          <w:spacing w:val="0"/>
          <w:sz w:val="32"/>
          <w:szCs w:val="32"/>
          <w:u w:val="none"/>
          <w:lang w:val="en-US" w:eastAsia="zh-CN"/>
        </w:rPr>
        <w:t>第</w:t>
      </w:r>
      <w:r>
        <w:rPr>
          <w:rFonts w:hint="eastAsia" w:ascii="Times New Roman" w:hAnsi="Times New Roman" w:eastAsia="仿宋_GB2312" w:cs="Times New Roman"/>
          <w:b/>
          <w:bCs/>
          <w:i w:val="0"/>
          <w:iCs w:val="0"/>
          <w:caps w:val="0"/>
          <w:color w:val="auto"/>
          <w:spacing w:val="0"/>
          <w:sz w:val="32"/>
          <w:szCs w:val="32"/>
          <w:u w:val="none"/>
          <w:lang w:val="en-US" w:eastAsia="zh-CN"/>
        </w:rPr>
        <w:t>九</w:t>
      </w:r>
      <w:r>
        <w:rPr>
          <w:rFonts w:hint="default" w:ascii="Times New Roman" w:hAnsi="Times New Roman" w:eastAsia="仿宋_GB2312" w:cs="Times New Roman"/>
          <w:b/>
          <w:bCs/>
          <w:i w:val="0"/>
          <w:iCs w:val="0"/>
          <w:caps w:val="0"/>
          <w:color w:val="auto"/>
          <w:spacing w:val="0"/>
          <w:sz w:val="32"/>
          <w:szCs w:val="32"/>
          <w:u w:val="none"/>
          <w:lang w:val="en-US" w:eastAsia="zh-CN"/>
        </w:rPr>
        <w:t>条</w:t>
      </w:r>
      <w:r>
        <w:rPr>
          <w:rFonts w:hint="default" w:ascii="Times New Roman" w:hAnsi="Times New Roman" w:eastAsia="仿宋_GB2312" w:cs="Times New Roman"/>
          <w:b w:val="0"/>
          <w:bCs w:val="0"/>
          <w:i w:val="0"/>
          <w:iCs w:val="0"/>
          <w:caps w:val="0"/>
          <w:color w:val="auto"/>
          <w:spacing w:val="0"/>
          <w:sz w:val="32"/>
          <w:szCs w:val="32"/>
          <w:u w:val="none"/>
          <w:lang w:val="en-US" w:eastAsia="zh-CN"/>
        </w:rPr>
        <w:t xml:space="preserve"> 对工商企业等社会资本通过流转取得土地经营权审批工作应当按照以下程序进行：</w:t>
      </w:r>
    </w:p>
    <w:p w14:paraId="5AE480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u w:val="none"/>
          <w:lang w:val="en" w:eastAsia="zh-CN"/>
        </w:rPr>
      </w:pPr>
      <w:r>
        <w:rPr>
          <w:rFonts w:hint="eastAsia" w:ascii="Times New Roman" w:hAnsi="Times New Roman" w:eastAsia="仿宋_GB2312" w:cs="Times New Roman"/>
          <w:b w:val="0"/>
          <w:bCs w:val="0"/>
          <w:i w:val="0"/>
          <w:iCs w:val="0"/>
          <w:caps w:val="0"/>
          <w:color w:val="auto"/>
          <w:spacing w:val="0"/>
          <w:sz w:val="32"/>
          <w:szCs w:val="32"/>
          <w:u w:val="none"/>
          <w:lang w:val="en-US" w:eastAsia="zh-CN"/>
        </w:rPr>
        <w:t>（一）受理。</w:t>
      </w:r>
      <w:r>
        <w:rPr>
          <w:rFonts w:hint="default" w:ascii="Times New Roman" w:hAnsi="Times New Roman" w:eastAsia="仿宋_GB2312" w:cs="Times New Roman"/>
          <w:b w:val="0"/>
          <w:bCs w:val="0"/>
          <w:i w:val="0"/>
          <w:iCs w:val="0"/>
          <w:caps w:val="0"/>
          <w:color w:val="auto"/>
          <w:spacing w:val="0"/>
          <w:sz w:val="32"/>
          <w:szCs w:val="32"/>
          <w:u w:val="none"/>
          <w:lang w:val="en-US" w:eastAsia="zh-CN"/>
        </w:rPr>
        <w:t>乡（镇）人民政府</w:t>
      </w:r>
      <w:r>
        <w:rPr>
          <w:rFonts w:hint="eastAsia" w:ascii="Times New Roman" w:hAnsi="Times New Roman" w:eastAsia="仿宋_GB2312" w:cs="Times New Roman"/>
          <w:b w:val="0"/>
          <w:bCs w:val="0"/>
          <w:i w:val="0"/>
          <w:iCs w:val="0"/>
          <w:caps w:val="0"/>
          <w:color w:val="auto"/>
          <w:spacing w:val="0"/>
          <w:sz w:val="32"/>
          <w:szCs w:val="32"/>
          <w:u w:val="none"/>
          <w:lang w:val="en-US" w:eastAsia="zh-CN"/>
        </w:rPr>
        <w:t>（街道办事处）负责受理</w:t>
      </w:r>
      <w:r>
        <w:rPr>
          <w:rFonts w:hint="default" w:ascii="Times New Roman" w:hAnsi="Times New Roman" w:eastAsia="仿宋_GB2312" w:cs="Times New Roman"/>
          <w:b w:val="0"/>
          <w:bCs w:val="0"/>
          <w:i w:val="0"/>
          <w:iCs w:val="0"/>
          <w:caps w:val="0"/>
          <w:color w:val="auto"/>
          <w:spacing w:val="0"/>
          <w:sz w:val="32"/>
          <w:szCs w:val="32"/>
          <w:u w:val="none"/>
          <w:lang w:val="en-US" w:eastAsia="zh-CN"/>
        </w:rPr>
        <w:t>工商企业等社会资本通过流转取得土地经营权</w:t>
      </w:r>
      <w:r>
        <w:rPr>
          <w:rFonts w:hint="eastAsia" w:ascii="Times New Roman" w:hAnsi="Times New Roman" w:eastAsia="仿宋_GB2312" w:cs="Times New Roman"/>
          <w:b w:val="0"/>
          <w:bCs w:val="0"/>
          <w:i w:val="0"/>
          <w:iCs w:val="0"/>
          <w:caps w:val="0"/>
          <w:color w:val="auto"/>
          <w:spacing w:val="0"/>
          <w:sz w:val="32"/>
          <w:szCs w:val="32"/>
          <w:u w:val="none"/>
          <w:lang w:val="en-US" w:eastAsia="zh-CN"/>
        </w:rPr>
        <w:t>申请审批事项。符合审批对象范围的予以受理，不符合的不予受理并告知原因。</w:t>
      </w:r>
    </w:p>
    <w:p w14:paraId="63DD3C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u w:val="none"/>
          <w:lang w:val="en-US" w:eastAsia="zh-CN"/>
        </w:rPr>
      </w:pPr>
      <w:r>
        <w:rPr>
          <w:rFonts w:hint="eastAsia" w:ascii="Times New Roman" w:hAnsi="Times New Roman" w:eastAsia="仿宋_GB2312" w:cs="Times New Roman"/>
          <w:b w:val="0"/>
          <w:bCs w:val="0"/>
          <w:i w:val="0"/>
          <w:iCs w:val="0"/>
          <w:caps w:val="0"/>
          <w:color w:val="auto"/>
          <w:spacing w:val="0"/>
          <w:sz w:val="32"/>
          <w:szCs w:val="32"/>
          <w:u w:val="none"/>
          <w:lang w:val="en-US" w:eastAsia="zh-CN"/>
        </w:rPr>
        <w:t>（二）审查审核。</w:t>
      </w:r>
      <w:r>
        <w:rPr>
          <w:rFonts w:hint="default" w:ascii="Times New Roman" w:hAnsi="Times New Roman" w:eastAsia="仿宋_GB2312" w:cs="Times New Roman"/>
          <w:b w:val="0"/>
          <w:bCs w:val="0"/>
          <w:i w:val="0"/>
          <w:iCs w:val="0"/>
          <w:caps w:val="0"/>
          <w:color w:val="auto"/>
          <w:spacing w:val="0"/>
          <w:sz w:val="32"/>
          <w:szCs w:val="32"/>
          <w:u w:val="none"/>
          <w:lang w:val="en-US" w:eastAsia="zh-CN"/>
        </w:rPr>
        <w:t>乡（镇）人民政府</w:t>
      </w:r>
      <w:r>
        <w:rPr>
          <w:rFonts w:hint="eastAsia" w:ascii="Times New Roman" w:hAnsi="Times New Roman" w:eastAsia="仿宋_GB2312" w:cs="Times New Roman"/>
          <w:b w:val="0"/>
          <w:bCs w:val="0"/>
          <w:i w:val="0"/>
          <w:iCs w:val="0"/>
          <w:caps w:val="0"/>
          <w:color w:val="auto"/>
          <w:spacing w:val="0"/>
          <w:sz w:val="32"/>
          <w:szCs w:val="32"/>
          <w:u w:val="none"/>
          <w:lang w:val="en-US" w:eastAsia="zh-CN"/>
        </w:rPr>
        <w:t>（街道办事处）</w:t>
      </w:r>
      <w:r>
        <w:rPr>
          <w:rFonts w:hint="default" w:ascii="Times New Roman" w:hAnsi="Times New Roman" w:eastAsia="仿宋_GB2312" w:cs="Times New Roman"/>
          <w:b w:val="0"/>
          <w:bCs w:val="0"/>
          <w:i w:val="0"/>
          <w:iCs w:val="0"/>
          <w:caps w:val="0"/>
          <w:color w:val="auto"/>
          <w:spacing w:val="0"/>
          <w:sz w:val="32"/>
          <w:szCs w:val="32"/>
          <w:u w:val="none"/>
          <w:lang w:val="en-US" w:eastAsia="zh-CN"/>
        </w:rPr>
        <w:t>组织农业农村</w:t>
      </w:r>
      <w:r>
        <w:rPr>
          <w:rFonts w:hint="eastAsia" w:ascii="Times New Roman" w:hAnsi="Times New Roman" w:eastAsia="仿宋_GB2312" w:cs="Times New Roman"/>
          <w:b w:val="0"/>
          <w:bCs w:val="0"/>
          <w:i w:val="0"/>
          <w:iCs w:val="0"/>
          <w:caps w:val="0"/>
          <w:color w:val="auto"/>
          <w:spacing w:val="0"/>
          <w:sz w:val="32"/>
          <w:szCs w:val="32"/>
          <w:u w:val="none"/>
          <w:lang w:val="en-US" w:eastAsia="zh-CN"/>
        </w:rPr>
        <w:t>、</w:t>
      </w:r>
      <w:r>
        <w:rPr>
          <w:rFonts w:hint="default" w:ascii="Times New Roman" w:hAnsi="Times New Roman" w:eastAsia="仿宋_GB2312" w:cs="Times New Roman"/>
          <w:b w:val="0"/>
          <w:bCs w:val="0"/>
          <w:i w:val="0"/>
          <w:iCs w:val="0"/>
          <w:caps w:val="0"/>
          <w:color w:val="auto"/>
          <w:spacing w:val="0"/>
          <w:sz w:val="32"/>
          <w:szCs w:val="32"/>
          <w:u w:val="none"/>
          <w:lang w:val="en-US" w:eastAsia="zh-CN"/>
        </w:rPr>
        <w:t>自然资源、市场</w:t>
      </w:r>
      <w:r>
        <w:rPr>
          <w:rFonts w:hint="eastAsia" w:ascii="Times New Roman" w:hAnsi="Times New Roman" w:eastAsia="仿宋_GB2312" w:cs="Times New Roman"/>
          <w:b w:val="0"/>
          <w:bCs w:val="0"/>
          <w:i w:val="0"/>
          <w:iCs w:val="0"/>
          <w:caps w:val="0"/>
          <w:color w:val="auto"/>
          <w:spacing w:val="0"/>
          <w:sz w:val="32"/>
          <w:szCs w:val="32"/>
          <w:u w:val="none"/>
          <w:lang w:val="en-US" w:eastAsia="zh-CN"/>
        </w:rPr>
        <w:t>监管、生态环境</w:t>
      </w:r>
      <w:r>
        <w:rPr>
          <w:rFonts w:hint="default" w:ascii="Times New Roman" w:hAnsi="Times New Roman" w:eastAsia="仿宋_GB2312" w:cs="Times New Roman"/>
          <w:b w:val="0"/>
          <w:bCs w:val="0"/>
          <w:i w:val="0"/>
          <w:iCs w:val="0"/>
          <w:caps w:val="0"/>
          <w:color w:val="auto"/>
          <w:spacing w:val="0"/>
          <w:sz w:val="32"/>
          <w:szCs w:val="32"/>
          <w:u w:val="none"/>
          <w:lang w:val="en-US" w:eastAsia="zh-CN"/>
        </w:rPr>
        <w:t>等</w:t>
      </w:r>
      <w:r>
        <w:rPr>
          <w:rFonts w:hint="eastAsia" w:ascii="Times New Roman" w:hAnsi="Times New Roman" w:eastAsia="仿宋_GB2312" w:cs="Times New Roman"/>
          <w:b w:val="0"/>
          <w:bCs w:val="0"/>
          <w:i w:val="0"/>
          <w:iCs w:val="0"/>
          <w:caps w:val="0"/>
          <w:color w:val="auto"/>
          <w:spacing w:val="0"/>
          <w:sz w:val="32"/>
          <w:szCs w:val="32"/>
          <w:u w:val="none"/>
          <w:lang w:val="en-US" w:eastAsia="zh-CN"/>
        </w:rPr>
        <w:t>人员，</w:t>
      </w:r>
      <w:r>
        <w:rPr>
          <w:rFonts w:hint="default" w:ascii="Times New Roman" w:hAnsi="Times New Roman" w:eastAsia="仿宋_GB2312" w:cs="Times New Roman"/>
          <w:b w:val="0"/>
          <w:bCs w:val="0"/>
          <w:i w:val="0"/>
          <w:iCs w:val="0"/>
          <w:caps w:val="0"/>
          <w:color w:val="auto"/>
          <w:spacing w:val="0"/>
          <w:sz w:val="32"/>
          <w:szCs w:val="32"/>
          <w:u w:val="none"/>
          <w:lang w:val="en-US" w:eastAsia="zh-CN"/>
        </w:rPr>
        <w:t>农村集体经济组织代表、农民代表、专家等就土地用途、受让主体农业经营能力以及经营项目是否符合</w:t>
      </w:r>
      <w:r>
        <w:rPr>
          <w:rFonts w:hint="eastAsia" w:ascii="Times New Roman" w:hAnsi="Times New Roman" w:eastAsia="仿宋_GB2312" w:cs="Times New Roman"/>
          <w:b w:val="0"/>
          <w:bCs w:val="0"/>
          <w:i w:val="0"/>
          <w:iCs w:val="0"/>
          <w:caps w:val="0"/>
          <w:color w:val="auto"/>
          <w:spacing w:val="0"/>
          <w:sz w:val="32"/>
          <w:szCs w:val="32"/>
          <w:u w:val="none"/>
          <w:lang w:val="en-US" w:eastAsia="zh-CN"/>
        </w:rPr>
        <w:t>产业布局、发展</w:t>
      </w:r>
      <w:r>
        <w:rPr>
          <w:rFonts w:hint="default" w:ascii="Times New Roman" w:hAnsi="Times New Roman" w:eastAsia="仿宋_GB2312" w:cs="Times New Roman"/>
          <w:b w:val="0"/>
          <w:bCs w:val="0"/>
          <w:i w:val="0"/>
          <w:iCs w:val="0"/>
          <w:caps w:val="0"/>
          <w:color w:val="auto"/>
          <w:spacing w:val="0"/>
          <w:sz w:val="32"/>
          <w:szCs w:val="32"/>
          <w:u w:val="none"/>
          <w:lang w:val="en-US" w:eastAsia="zh-CN"/>
        </w:rPr>
        <w:t>规划等进行审核，并于受理之日起</w:t>
      </w:r>
      <w:r>
        <w:rPr>
          <w:rFonts w:hint="eastAsia" w:ascii="Times New Roman" w:hAnsi="Times New Roman" w:eastAsia="仿宋_GB2312" w:cs="Times New Roman"/>
          <w:b w:val="0"/>
          <w:bCs w:val="0"/>
          <w:i w:val="0"/>
          <w:iCs w:val="0"/>
          <w:caps w:val="0"/>
          <w:color w:val="auto"/>
          <w:spacing w:val="0"/>
          <w:sz w:val="32"/>
          <w:szCs w:val="32"/>
          <w:u w:val="none"/>
          <w:lang w:val="en-US" w:eastAsia="zh-CN"/>
        </w:rPr>
        <w:t>20</w:t>
      </w:r>
      <w:r>
        <w:rPr>
          <w:rFonts w:hint="default" w:ascii="Times New Roman" w:hAnsi="Times New Roman" w:eastAsia="仿宋_GB2312" w:cs="Times New Roman"/>
          <w:b w:val="0"/>
          <w:bCs w:val="0"/>
          <w:i w:val="0"/>
          <w:iCs w:val="0"/>
          <w:caps w:val="0"/>
          <w:color w:val="auto"/>
          <w:spacing w:val="0"/>
          <w:sz w:val="32"/>
          <w:szCs w:val="32"/>
          <w:u w:val="none"/>
          <w:lang w:val="en-US" w:eastAsia="zh-CN"/>
        </w:rPr>
        <w:t>个工作日内作出审查审核意见。</w:t>
      </w:r>
    </w:p>
    <w:p w14:paraId="17027A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u w:val="none"/>
          <w:lang w:val="en-US" w:eastAsia="zh-CN"/>
        </w:rPr>
      </w:pPr>
      <w:r>
        <w:rPr>
          <w:rFonts w:hint="default" w:ascii="Times New Roman" w:hAnsi="Times New Roman" w:eastAsia="仿宋_GB2312" w:cs="Times New Roman"/>
          <w:b w:val="0"/>
          <w:bCs w:val="0"/>
          <w:i w:val="0"/>
          <w:iCs w:val="0"/>
          <w:caps w:val="0"/>
          <w:color w:val="auto"/>
          <w:spacing w:val="0"/>
          <w:sz w:val="32"/>
          <w:szCs w:val="32"/>
          <w:u w:val="none"/>
          <w:lang w:val="en-US" w:eastAsia="zh-CN"/>
        </w:rPr>
        <w:t>（三）</w:t>
      </w:r>
      <w:r>
        <w:rPr>
          <w:rFonts w:hint="eastAsia" w:ascii="Times New Roman" w:hAnsi="Times New Roman" w:eastAsia="仿宋_GB2312" w:cs="Times New Roman"/>
          <w:b w:val="0"/>
          <w:bCs w:val="0"/>
          <w:i w:val="0"/>
          <w:iCs w:val="0"/>
          <w:caps w:val="0"/>
          <w:color w:val="auto"/>
          <w:spacing w:val="0"/>
          <w:sz w:val="32"/>
          <w:szCs w:val="32"/>
          <w:u w:val="none"/>
          <w:lang w:val="en-US" w:eastAsia="zh-CN"/>
        </w:rPr>
        <w:t>审批。</w:t>
      </w:r>
      <w:r>
        <w:rPr>
          <w:rFonts w:hint="default" w:ascii="Times New Roman" w:hAnsi="Times New Roman" w:eastAsia="仿宋_GB2312" w:cs="Times New Roman"/>
          <w:b w:val="0"/>
          <w:bCs w:val="0"/>
          <w:i w:val="0"/>
          <w:iCs w:val="0"/>
          <w:caps w:val="0"/>
          <w:color w:val="auto"/>
          <w:spacing w:val="0"/>
          <w:sz w:val="32"/>
          <w:szCs w:val="32"/>
          <w:u w:val="none"/>
          <w:lang w:val="en-US" w:eastAsia="zh-CN"/>
        </w:rPr>
        <w:t>按照分级审批规定</w:t>
      </w:r>
      <w:r>
        <w:rPr>
          <w:rFonts w:hint="eastAsia" w:ascii="Times New Roman" w:hAnsi="Times New Roman" w:eastAsia="仿宋_GB2312" w:cs="Times New Roman"/>
          <w:b w:val="0"/>
          <w:bCs w:val="0"/>
          <w:i w:val="0"/>
          <w:iCs w:val="0"/>
          <w:caps w:val="0"/>
          <w:color w:val="auto"/>
          <w:spacing w:val="0"/>
          <w:sz w:val="32"/>
          <w:szCs w:val="32"/>
          <w:u w:val="none"/>
          <w:lang w:val="en-US" w:eastAsia="zh-CN"/>
        </w:rPr>
        <w:t>，属于</w:t>
      </w:r>
      <w:r>
        <w:rPr>
          <w:rFonts w:hint="default" w:ascii="Times New Roman" w:hAnsi="Times New Roman" w:eastAsia="仿宋_GB2312" w:cs="Times New Roman"/>
          <w:b w:val="0"/>
          <w:bCs w:val="0"/>
          <w:i w:val="0"/>
          <w:iCs w:val="0"/>
          <w:caps w:val="0"/>
          <w:color w:val="auto"/>
          <w:spacing w:val="0"/>
          <w:sz w:val="32"/>
          <w:szCs w:val="32"/>
          <w:u w:val="none"/>
          <w:lang w:val="en-US" w:eastAsia="zh-CN"/>
        </w:rPr>
        <w:t>乡（镇）人民政府</w:t>
      </w:r>
      <w:r>
        <w:rPr>
          <w:rFonts w:hint="eastAsia" w:ascii="Times New Roman" w:hAnsi="Times New Roman" w:eastAsia="仿宋_GB2312" w:cs="Times New Roman"/>
          <w:b w:val="0"/>
          <w:bCs w:val="0"/>
          <w:i w:val="0"/>
          <w:iCs w:val="0"/>
          <w:caps w:val="0"/>
          <w:color w:val="auto"/>
          <w:spacing w:val="0"/>
          <w:sz w:val="32"/>
          <w:szCs w:val="32"/>
          <w:u w:val="none"/>
          <w:lang w:val="en-US" w:eastAsia="zh-CN"/>
        </w:rPr>
        <w:t>（街道办事处）审批的，由</w:t>
      </w:r>
      <w:r>
        <w:rPr>
          <w:rFonts w:hint="default" w:ascii="Times New Roman" w:hAnsi="Times New Roman" w:eastAsia="仿宋_GB2312" w:cs="Times New Roman"/>
          <w:b w:val="0"/>
          <w:bCs w:val="0"/>
          <w:i w:val="0"/>
          <w:iCs w:val="0"/>
          <w:caps w:val="0"/>
          <w:color w:val="auto"/>
          <w:spacing w:val="0"/>
          <w:sz w:val="32"/>
          <w:szCs w:val="32"/>
          <w:u w:val="none"/>
          <w:lang w:val="en-US" w:eastAsia="zh-CN"/>
        </w:rPr>
        <w:t>乡（镇）人民政府</w:t>
      </w:r>
      <w:r>
        <w:rPr>
          <w:rFonts w:hint="eastAsia" w:ascii="Times New Roman" w:hAnsi="Times New Roman" w:eastAsia="仿宋_GB2312" w:cs="Times New Roman"/>
          <w:b w:val="0"/>
          <w:bCs w:val="0"/>
          <w:i w:val="0"/>
          <w:iCs w:val="0"/>
          <w:caps w:val="0"/>
          <w:color w:val="auto"/>
          <w:spacing w:val="0"/>
          <w:sz w:val="32"/>
          <w:szCs w:val="32"/>
          <w:u w:val="none"/>
          <w:lang w:val="en-US" w:eastAsia="zh-CN"/>
        </w:rPr>
        <w:t>（街道办事处）审批；属于县级及以上行政审批的，由</w:t>
      </w:r>
      <w:r>
        <w:rPr>
          <w:rFonts w:hint="default" w:ascii="Times New Roman" w:hAnsi="Times New Roman" w:eastAsia="仿宋_GB2312" w:cs="Times New Roman"/>
          <w:b w:val="0"/>
          <w:bCs w:val="0"/>
          <w:i w:val="0"/>
          <w:iCs w:val="0"/>
          <w:caps w:val="0"/>
          <w:color w:val="auto"/>
          <w:spacing w:val="0"/>
          <w:sz w:val="32"/>
          <w:szCs w:val="32"/>
          <w:u w:val="none"/>
          <w:lang w:val="en-US" w:eastAsia="zh-CN"/>
        </w:rPr>
        <w:t>乡（镇）人民政府</w:t>
      </w:r>
      <w:r>
        <w:rPr>
          <w:rFonts w:hint="eastAsia" w:ascii="Times New Roman" w:hAnsi="Times New Roman" w:eastAsia="仿宋_GB2312" w:cs="Times New Roman"/>
          <w:b w:val="0"/>
          <w:bCs w:val="0"/>
          <w:i w:val="0"/>
          <w:iCs w:val="0"/>
          <w:caps w:val="0"/>
          <w:color w:val="auto"/>
          <w:spacing w:val="0"/>
          <w:sz w:val="32"/>
          <w:szCs w:val="32"/>
          <w:u w:val="none"/>
          <w:lang w:val="en-US" w:eastAsia="zh-CN"/>
        </w:rPr>
        <w:t>（街道办事处）提供审核意见、</w:t>
      </w:r>
      <w:r>
        <w:rPr>
          <w:rFonts w:hint="default" w:ascii="Times New Roman" w:hAnsi="Times New Roman" w:eastAsia="仿宋_GB2312" w:cs="Times New Roman"/>
          <w:b w:val="0"/>
          <w:bCs w:val="0"/>
          <w:i w:val="0"/>
          <w:iCs w:val="0"/>
          <w:caps w:val="0"/>
          <w:color w:val="auto"/>
          <w:spacing w:val="0"/>
          <w:sz w:val="32"/>
          <w:szCs w:val="32"/>
          <w:u w:val="none"/>
          <w:lang w:val="en-US" w:eastAsia="zh-CN"/>
        </w:rPr>
        <w:t>受让</w:t>
      </w:r>
      <w:r>
        <w:rPr>
          <w:rFonts w:hint="eastAsia" w:ascii="Times New Roman" w:hAnsi="Times New Roman" w:eastAsia="仿宋_GB2312" w:cs="Times New Roman"/>
          <w:b w:val="0"/>
          <w:bCs w:val="0"/>
          <w:i w:val="0"/>
          <w:iCs w:val="0"/>
          <w:caps w:val="0"/>
          <w:color w:val="auto"/>
          <w:spacing w:val="0"/>
          <w:sz w:val="32"/>
          <w:szCs w:val="32"/>
          <w:u w:val="none"/>
          <w:lang w:val="en-US" w:eastAsia="zh-CN"/>
        </w:rPr>
        <w:t>方流转申请书及报送的相</w:t>
      </w:r>
      <w:r>
        <w:rPr>
          <w:rFonts w:hint="eastAsia" w:ascii="Times New Roman" w:hAnsi="Times New Roman" w:eastAsia="仿宋_GB2312" w:cs="Times New Roman"/>
          <w:b w:val="0"/>
          <w:bCs w:val="0"/>
          <w:i w:val="0"/>
          <w:iCs w:val="0"/>
          <w:caps w:val="0"/>
          <w:color w:val="auto"/>
          <w:spacing w:val="-6"/>
          <w:sz w:val="32"/>
          <w:szCs w:val="32"/>
          <w:u w:val="none"/>
          <w:lang w:val="en-US" w:eastAsia="zh-CN"/>
        </w:rPr>
        <w:t>关材料，逐级提交相应的农业农村主管部门予以审批。</w:t>
      </w:r>
    </w:p>
    <w:p w14:paraId="228CC0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i w:val="0"/>
          <w:iCs w:val="0"/>
          <w:caps w:val="0"/>
          <w:color w:val="auto"/>
          <w:spacing w:val="0"/>
          <w:sz w:val="32"/>
          <w:szCs w:val="32"/>
          <w:u w:val="none"/>
          <w:lang w:val="en-US" w:eastAsia="zh-CN"/>
        </w:rPr>
      </w:pPr>
      <w:r>
        <w:rPr>
          <w:rFonts w:hint="eastAsia" w:ascii="Times New Roman" w:hAnsi="Times New Roman" w:eastAsia="仿宋_GB2312" w:cs="Times New Roman"/>
          <w:b w:val="0"/>
          <w:bCs w:val="0"/>
          <w:i w:val="0"/>
          <w:iCs w:val="0"/>
          <w:caps w:val="0"/>
          <w:color w:val="auto"/>
          <w:spacing w:val="0"/>
          <w:sz w:val="32"/>
          <w:szCs w:val="32"/>
          <w:u w:val="none"/>
          <w:lang w:val="en-US" w:eastAsia="zh-CN"/>
        </w:rPr>
        <w:t>通过</w:t>
      </w:r>
      <w:r>
        <w:rPr>
          <w:rFonts w:hint="default" w:ascii="Times New Roman" w:hAnsi="Times New Roman" w:eastAsia="仿宋_GB2312" w:cs="Times New Roman"/>
          <w:b w:val="0"/>
          <w:bCs w:val="0"/>
          <w:i w:val="0"/>
          <w:iCs w:val="0"/>
          <w:caps w:val="0"/>
          <w:color w:val="auto"/>
          <w:spacing w:val="0"/>
          <w:sz w:val="32"/>
          <w:szCs w:val="32"/>
          <w:u w:val="none"/>
          <w:lang w:val="en-US" w:eastAsia="zh-CN"/>
        </w:rPr>
        <w:t>审核</w:t>
      </w:r>
      <w:r>
        <w:rPr>
          <w:rFonts w:hint="eastAsia" w:ascii="Times New Roman" w:hAnsi="Times New Roman" w:eastAsia="仿宋_GB2312" w:cs="Times New Roman"/>
          <w:b w:val="0"/>
          <w:bCs w:val="0"/>
          <w:i w:val="0"/>
          <w:iCs w:val="0"/>
          <w:caps w:val="0"/>
          <w:color w:val="auto"/>
          <w:spacing w:val="0"/>
          <w:sz w:val="32"/>
          <w:szCs w:val="32"/>
          <w:u w:val="none"/>
          <w:lang w:val="en-US" w:eastAsia="zh-CN"/>
        </w:rPr>
        <w:t>审批的</w:t>
      </w:r>
      <w:r>
        <w:rPr>
          <w:rFonts w:hint="default" w:ascii="Times New Roman" w:hAnsi="Times New Roman" w:eastAsia="仿宋_GB2312" w:cs="Times New Roman"/>
          <w:b w:val="0"/>
          <w:bCs w:val="0"/>
          <w:i w:val="0"/>
          <w:iCs w:val="0"/>
          <w:caps w:val="0"/>
          <w:color w:val="auto"/>
          <w:spacing w:val="0"/>
          <w:sz w:val="32"/>
          <w:szCs w:val="32"/>
          <w:u w:val="none"/>
          <w:lang w:val="en-US" w:eastAsia="zh-CN"/>
        </w:rPr>
        <w:t>，</w:t>
      </w:r>
      <w:r>
        <w:rPr>
          <w:rFonts w:hint="eastAsia" w:ascii="Times New Roman" w:hAnsi="Times New Roman" w:eastAsia="仿宋_GB2312" w:cs="Times New Roman"/>
          <w:b w:val="0"/>
          <w:bCs w:val="0"/>
          <w:i w:val="0"/>
          <w:iCs w:val="0"/>
          <w:caps w:val="0"/>
          <w:color w:val="auto"/>
          <w:spacing w:val="0"/>
          <w:sz w:val="32"/>
          <w:szCs w:val="32"/>
          <w:u w:val="none"/>
          <w:lang w:val="en-US" w:eastAsia="zh-CN"/>
        </w:rPr>
        <w:t>由</w:t>
      </w:r>
      <w:r>
        <w:rPr>
          <w:rFonts w:hint="default" w:ascii="Times New Roman" w:hAnsi="Times New Roman" w:eastAsia="仿宋_GB2312" w:cs="Times New Roman"/>
          <w:b w:val="0"/>
          <w:bCs w:val="0"/>
          <w:i w:val="0"/>
          <w:iCs w:val="0"/>
          <w:caps w:val="0"/>
          <w:color w:val="auto"/>
          <w:spacing w:val="0"/>
          <w:sz w:val="32"/>
          <w:szCs w:val="32"/>
          <w:u w:val="none"/>
          <w:lang w:val="en-US" w:eastAsia="zh-CN"/>
        </w:rPr>
        <w:t>受让</w:t>
      </w:r>
      <w:r>
        <w:rPr>
          <w:rFonts w:hint="eastAsia" w:ascii="Times New Roman" w:hAnsi="Times New Roman" w:eastAsia="仿宋_GB2312" w:cs="Times New Roman"/>
          <w:b w:val="0"/>
          <w:bCs w:val="0"/>
          <w:i w:val="0"/>
          <w:iCs w:val="0"/>
          <w:caps w:val="0"/>
          <w:color w:val="auto"/>
          <w:spacing w:val="0"/>
          <w:sz w:val="32"/>
          <w:szCs w:val="32"/>
          <w:u w:val="none"/>
          <w:lang w:val="en-US" w:eastAsia="zh-CN"/>
        </w:rPr>
        <w:t>方</w:t>
      </w:r>
      <w:r>
        <w:rPr>
          <w:rFonts w:hint="default" w:ascii="Times New Roman" w:hAnsi="Times New Roman" w:eastAsia="仿宋_GB2312" w:cs="Times New Roman"/>
          <w:b w:val="0"/>
          <w:bCs w:val="0"/>
          <w:i w:val="0"/>
          <w:iCs w:val="0"/>
          <w:caps w:val="0"/>
          <w:color w:val="auto"/>
          <w:spacing w:val="0"/>
          <w:sz w:val="32"/>
          <w:szCs w:val="32"/>
          <w:u w:val="none"/>
          <w:lang w:val="en-US" w:eastAsia="zh-CN"/>
        </w:rPr>
        <w:t>与</w:t>
      </w:r>
      <w:r>
        <w:rPr>
          <w:rFonts w:hint="eastAsia" w:ascii="Times New Roman" w:hAnsi="Times New Roman" w:eastAsia="仿宋_GB2312" w:cs="Times New Roman"/>
          <w:b w:val="0"/>
          <w:bCs w:val="0"/>
          <w:i w:val="0"/>
          <w:iCs w:val="0"/>
          <w:caps w:val="0"/>
          <w:color w:val="auto"/>
          <w:spacing w:val="0"/>
          <w:sz w:val="32"/>
          <w:szCs w:val="32"/>
          <w:u w:val="none"/>
          <w:lang w:val="en-US" w:eastAsia="zh-CN"/>
        </w:rPr>
        <w:t>出让方</w:t>
      </w:r>
      <w:r>
        <w:rPr>
          <w:rFonts w:hint="default" w:ascii="Times New Roman" w:hAnsi="Times New Roman" w:eastAsia="仿宋_GB2312" w:cs="Times New Roman"/>
          <w:b w:val="0"/>
          <w:bCs w:val="0"/>
          <w:i w:val="0"/>
          <w:iCs w:val="0"/>
          <w:caps w:val="0"/>
          <w:color w:val="auto"/>
          <w:spacing w:val="0"/>
          <w:sz w:val="32"/>
          <w:szCs w:val="32"/>
          <w:u w:val="none"/>
          <w:lang w:val="en-US" w:eastAsia="zh-CN"/>
        </w:rPr>
        <w:t>签</w:t>
      </w:r>
      <w:r>
        <w:rPr>
          <w:rFonts w:hint="default" w:ascii="Times New Roman" w:hAnsi="Times New Roman" w:eastAsia="仿宋_GB2312" w:cs="Times New Roman"/>
          <w:b w:val="0"/>
          <w:bCs w:val="0"/>
          <w:i w:val="0"/>
          <w:iCs w:val="0"/>
          <w:caps w:val="0"/>
          <w:color w:val="auto"/>
          <w:spacing w:val="-6"/>
          <w:sz w:val="32"/>
          <w:szCs w:val="32"/>
          <w:u w:val="none"/>
          <w:lang w:val="en-US" w:eastAsia="zh-CN"/>
        </w:rPr>
        <w:t>订土地经营权流转合同。</w:t>
      </w:r>
      <w:r>
        <w:rPr>
          <w:rFonts w:hint="eastAsia" w:ascii="Times New Roman" w:hAnsi="Times New Roman" w:eastAsia="仿宋_GB2312" w:cs="Times New Roman"/>
          <w:b w:val="0"/>
          <w:bCs w:val="0"/>
          <w:i w:val="0"/>
          <w:iCs w:val="0"/>
          <w:caps w:val="0"/>
          <w:color w:val="auto"/>
          <w:spacing w:val="-6"/>
          <w:sz w:val="32"/>
          <w:szCs w:val="32"/>
          <w:u w:val="none"/>
          <w:lang w:val="en-US" w:eastAsia="zh-CN"/>
        </w:rPr>
        <w:t>审核未通过的，</w:t>
      </w:r>
      <w:r>
        <w:rPr>
          <w:rFonts w:hint="default" w:ascii="Times New Roman" w:hAnsi="Times New Roman" w:eastAsia="仿宋_GB2312" w:cs="Times New Roman"/>
          <w:b w:val="0"/>
          <w:bCs w:val="0"/>
          <w:i w:val="0"/>
          <w:iCs w:val="0"/>
          <w:caps w:val="0"/>
          <w:color w:val="auto"/>
          <w:spacing w:val="-6"/>
          <w:sz w:val="32"/>
          <w:szCs w:val="32"/>
          <w:u w:val="none"/>
          <w:lang w:val="en-US" w:eastAsia="zh-CN"/>
        </w:rPr>
        <w:t>不得</w:t>
      </w:r>
      <w:r>
        <w:rPr>
          <w:rFonts w:hint="default" w:ascii="Times New Roman" w:hAnsi="Times New Roman" w:eastAsia="仿宋_GB2312" w:cs="Times New Roman"/>
          <w:b w:val="0"/>
          <w:bCs w:val="0"/>
          <w:i w:val="0"/>
          <w:iCs w:val="0"/>
          <w:caps w:val="0"/>
          <w:color w:val="auto"/>
          <w:spacing w:val="0"/>
          <w:sz w:val="32"/>
          <w:szCs w:val="32"/>
          <w:u w:val="none"/>
          <w:lang w:val="en-US" w:eastAsia="zh-CN"/>
        </w:rPr>
        <w:t>开展土地流转</w:t>
      </w:r>
      <w:r>
        <w:rPr>
          <w:rFonts w:hint="eastAsia" w:ascii="Times New Roman" w:hAnsi="Times New Roman" w:eastAsia="仿宋_GB2312" w:cs="Times New Roman"/>
          <w:b w:val="0"/>
          <w:bCs w:val="0"/>
          <w:i w:val="0"/>
          <w:iCs w:val="0"/>
          <w:caps w:val="0"/>
          <w:color w:val="auto"/>
          <w:spacing w:val="0"/>
          <w:sz w:val="32"/>
          <w:szCs w:val="32"/>
          <w:u w:val="none"/>
          <w:lang w:val="en-US" w:eastAsia="zh-CN"/>
        </w:rPr>
        <w:t>经营</w:t>
      </w:r>
      <w:r>
        <w:rPr>
          <w:rFonts w:hint="default" w:ascii="Times New Roman" w:hAnsi="Times New Roman" w:eastAsia="仿宋_GB2312" w:cs="Times New Roman"/>
          <w:b w:val="0"/>
          <w:bCs w:val="0"/>
          <w:i w:val="0"/>
          <w:iCs w:val="0"/>
          <w:caps w:val="0"/>
          <w:color w:val="auto"/>
          <w:spacing w:val="0"/>
          <w:sz w:val="32"/>
          <w:szCs w:val="32"/>
          <w:u w:val="none"/>
          <w:lang w:val="en-US" w:eastAsia="zh-CN"/>
        </w:rPr>
        <w:t>。</w:t>
      </w:r>
    </w:p>
    <w:p w14:paraId="658426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i w:val="0"/>
          <w:iCs w:val="0"/>
          <w:caps w:val="0"/>
          <w:color w:val="auto"/>
          <w:spacing w:val="0"/>
          <w:sz w:val="32"/>
          <w:szCs w:val="32"/>
          <w:u w:val="none"/>
          <w:lang w:val="en-US" w:eastAsia="zh-CN"/>
        </w:rPr>
        <w:t>第</w:t>
      </w:r>
      <w:r>
        <w:rPr>
          <w:rFonts w:hint="eastAsia" w:ascii="Times New Roman" w:hAnsi="Times New Roman" w:eastAsia="仿宋_GB2312" w:cs="Times New Roman"/>
          <w:b/>
          <w:bCs/>
          <w:i w:val="0"/>
          <w:iCs w:val="0"/>
          <w:caps w:val="0"/>
          <w:color w:val="auto"/>
          <w:spacing w:val="0"/>
          <w:sz w:val="32"/>
          <w:szCs w:val="32"/>
          <w:u w:val="none"/>
          <w:lang w:val="en-US" w:eastAsia="zh-CN"/>
        </w:rPr>
        <w:t>十</w:t>
      </w:r>
      <w:r>
        <w:rPr>
          <w:rFonts w:hint="default" w:ascii="Times New Roman" w:hAnsi="Times New Roman" w:eastAsia="仿宋_GB2312" w:cs="Times New Roman"/>
          <w:b/>
          <w:bCs/>
          <w:i w:val="0"/>
          <w:iCs w:val="0"/>
          <w:caps w:val="0"/>
          <w:color w:val="auto"/>
          <w:spacing w:val="0"/>
          <w:sz w:val="32"/>
          <w:szCs w:val="32"/>
          <w:u w:val="none"/>
          <w:lang w:val="en-US" w:eastAsia="zh-CN"/>
        </w:rPr>
        <w:t>条</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农村集体经济组织为工商企业等社会资本流转土地经营权提供服务的，可以收取适量管理费用。收取管理费用的金额和方式应当由农村集体经济组织、承包方和工商企业等社会资本三方协商确定。管理费用应当纳入农村集体经济组织会计核算和财务管理，主要用于农田基本建设或者其他公益性支出。 </w:t>
      </w:r>
    </w:p>
    <w:p w14:paraId="2A70BE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第十一条</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工商企业等社会资本</w:t>
      </w:r>
      <w:r>
        <w:rPr>
          <w:rFonts w:hint="default" w:ascii="Times New Roman" w:hAnsi="Times New Roman" w:eastAsia="仿宋_GB2312" w:cs="Times New Roman"/>
          <w:color w:val="auto"/>
          <w:sz w:val="32"/>
          <w:szCs w:val="32"/>
        </w:rPr>
        <w:t>将流转取得的土地经营权再流转以及向金融机构融资担保的，应当事先取得承包方书面同意，并向发包方备案。</w:t>
      </w:r>
    </w:p>
    <w:p w14:paraId="52E7BC5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0"/>
        <w:jc w:val="center"/>
        <w:textAlignment w:val="auto"/>
        <w:rPr>
          <w:rStyle w:val="9"/>
          <w:rFonts w:hint="default" w:ascii="Times New Roman" w:hAnsi="Times New Roman" w:eastAsia="黑体" w:cs="Times New Roman"/>
          <w:b w:val="0"/>
          <w:bCs w:val="0"/>
          <w:i w:val="0"/>
          <w:iCs w:val="0"/>
          <w:caps w:val="0"/>
          <w:color w:val="auto"/>
          <w:spacing w:val="0"/>
          <w:sz w:val="32"/>
          <w:szCs w:val="32"/>
          <w:u w:val="none"/>
          <w:lang w:val="en-US" w:eastAsia="zh-CN"/>
        </w:rPr>
      </w:pPr>
      <w:r>
        <w:rPr>
          <w:rStyle w:val="9"/>
          <w:rFonts w:hint="default" w:ascii="Times New Roman" w:hAnsi="Times New Roman" w:eastAsia="黑体" w:cs="Times New Roman"/>
          <w:b w:val="0"/>
          <w:bCs w:val="0"/>
          <w:i w:val="0"/>
          <w:iCs w:val="0"/>
          <w:caps w:val="0"/>
          <w:color w:val="auto"/>
          <w:spacing w:val="0"/>
          <w:sz w:val="32"/>
          <w:szCs w:val="32"/>
          <w:u w:val="none"/>
          <w:lang w:val="en-US" w:eastAsia="zh-CN"/>
        </w:rPr>
        <w:t>第三章  风险防范</w:t>
      </w:r>
    </w:p>
    <w:p w14:paraId="78FC9D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第</w:t>
      </w:r>
      <w:r>
        <w:rPr>
          <w:rFonts w:hint="eastAsia" w:ascii="Times New Roman" w:hAnsi="Times New Roman" w:eastAsia="仿宋_GB2312" w:cs="Times New Roman"/>
          <w:b/>
          <w:bCs/>
          <w:i w:val="0"/>
          <w:iCs w:val="0"/>
          <w:caps w:val="0"/>
          <w:color w:val="auto"/>
          <w:spacing w:val="0"/>
          <w:kern w:val="0"/>
          <w:sz w:val="32"/>
          <w:szCs w:val="32"/>
          <w:u w:val="none"/>
          <w:lang w:val="en-US" w:eastAsia="zh-CN" w:bidi="ar"/>
        </w:rPr>
        <w:t>十二</w:t>
      </w: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 xml:space="preserve">条  </w:t>
      </w:r>
      <w:r>
        <w:rPr>
          <w:rFonts w:hint="default" w:ascii="Times New Roman" w:hAnsi="Times New Roman" w:eastAsia="仿宋_GB2312" w:cs="Times New Roman"/>
          <w:color w:val="auto"/>
          <w:sz w:val="32"/>
          <w:szCs w:val="32"/>
          <w:lang w:val="en-US" w:eastAsia="zh-CN"/>
        </w:rPr>
        <w:t>县级以上人民政府依法建立工商企业等社会资本通过流转取得土地经营权的风险防范制度。</w:t>
      </w:r>
    </w:p>
    <w:p w14:paraId="0CC0F1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引导土地经营权流转双方合理确定流转费支付方式，倡导以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先付租金、后用地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的方式确定并结算土地年流转费、约定按年提前预付土地流转费，最大限度保障承包方权益。</w:t>
      </w:r>
    </w:p>
    <w:p w14:paraId="3F6AF9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sz w:val="32"/>
          <w:szCs w:val="32"/>
          <w:lang w:val="en-US" w:eastAsia="zh-CN"/>
        </w:rPr>
        <w:t>对整村（组）土地经营权流转面积较大、涉及农户较多、经营风险较高的项目，流转双方可以协商设立风险保障金</w:t>
      </w:r>
      <w:r>
        <w:rPr>
          <w:rFonts w:hint="eastAsia" w:ascii="Times New Roman" w:hAnsi="Times New Roman" w:eastAsia="仿宋_GB2312" w:cs="Times New Roman"/>
          <w:color w:val="auto"/>
          <w:sz w:val="32"/>
          <w:szCs w:val="32"/>
          <w:lang w:val="en-US" w:eastAsia="zh-CN"/>
        </w:rPr>
        <w:t>。</w:t>
      </w:r>
    </w:p>
    <w:p w14:paraId="405874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鼓励保险机构为土地经营权流转提供流转履约保证保险等多种形式保险服务。</w:t>
      </w:r>
    </w:p>
    <w:p w14:paraId="37B6699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第十</w:t>
      </w:r>
      <w:r>
        <w:rPr>
          <w:rFonts w:hint="eastAsia" w:ascii="Times New Roman" w:hAnsi="Times New Roman" w:eastAsia="仿宋_GB2312" w:cs="Times New Roman"/>
          <w:b/>
          <w:bCs/>
          <w:i w:val="0"/>
          <w:iCs w:val="0"/>
          <w:caps w:val="0"/>
          <w:color w:val="auto"/>
          <w:spacing w:val="0"/>
          <w:kern w:val="0"/>
          <w:sz w:val="32"/>
          <w:szCs w:val="32"/>
          <w:u w:val="none"/>
          <w:lang w:val="en-US" w:eastAsia="zh-CN" w:bidi="ar"/>
        </w:rPr>
        <w:t>三</w:t>
      </w: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 xml:space="preserve">条 </w:t>
      </w:r>
      <w:r>
        <w:rPr>
          <w:rFonts w:hint="eastAsia" w:ascii="Times New Roman" w:hAnsi="Times New Roman" w:eastAsia="仿宋_GB2312" w:cs="Times New Roman"/>
          <w:b/>
          <w:bCs/>
          <w:i w:val="0"/>
          <w:iCs w:val="0"/>
          <w:caps w:val="0"/>
          <w:color w:val="auto"/>
          <w:spacing w:val="0"/>
          <w:kern w:val="0"/>
          <w:sz w:val="32"/>
          <w:szCs w:val="32"/>
          <w:u w:val="none"/>
          <w:lang w:val="en-US" w:eastAsia="zh-CN" w:bidi="ar"/>
        </w:rPr>
        <w:t xml:space="preserve"> </w:t>
      </w:r>
      <w:r>
        <w:rPr>
          <w:rFonts w:hint="default" w:ascii="Times New Roman" w:hAnsi="Times New Roman" w:eastAsia="仿宋_GB2312" w:cs="Times New Roman"/>
          <w:color w:val="auto"/>
          <w:sz w:val="32"/>
          <w:szCs w:val="32"/>
          <w:lang w:val="en-US" w:eastAsia="zh-CN"/>
        </w:rPr>
        <w:t>承包方自愿委托流转土地经营权的，应当签订书面流转委托书。</w:t>
      </w:r>
    </w:p>
    <w:p w14:paraId="6CE917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sz w:val="32"/>
          <w:szCs w:val="32"/>
          <w:lang w:val="en-US" w:eastAsia="zh-CN"/>
        </w:rPr>
      </w:pPr>
      <w:r>
        <w:rPr>
          <w:rFonts w:hint="default" w:ascii="Times New Roman" w:hAnsi="Times New Roman" w:eastAsia="仿宋_GB2312" w:cs="Times New Roman"/>
          <w:color w:val="auto"/>
          <w:sz w:val="32"/>
          <w:szCs w:val="32"/>
          <w:lang w:val="en-US" w:eastAsia="zh-CN"/>
        </w:rPr>
        <w:t>整村（组）流转的，应当经全体承包户书面委托，严禁以少数服从多数的名义，强制将农户土地经营权集中流转。没有承包方的书面委托，任何组织和个人无权以任何方式代替承包方流转其土地经营权。</w:t>
      </w:r>
    </w:p>
    <w:p w14:paraId="228AADE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0"/>
        <w:jc w:val="center"/>
        <w:textAlignment w:val="auto"/>
        <w:rPr>
          <w:rStyle w:val="9"/>
          <w:rFonts w:hint="default" w:ascii="Times New Roman" w:hAnsi="Times New Roman" w:eastAsia="黑体" w:cs="Times New Roman"/>
          <w:b w:val="0"/>
          <w:bCs w:val="0"/>
          <w:i w:val="0"/>
          <w:iCs w:val="0"/>
          <w:caps w:val="0"/>
          <w:color w:val="auto"/>
          <w:spacing w:val="0"/>
          <w:sz w:val="32"/>
          <w:szCs w:val="32"/>
          <w:u w:val="none"/>
          <w:lang w:val="en-US" w:eastAsia="zh-CN"/>
        </w:rPr>
      </w:pPr>
      <w:r>
        <w:rPr>
          <w:rStyle w:val="9"/>
          <w:rFonts w:hint="default" w:ascii="Times New Roman" w:hAnsi="Times New Roman" w:eastAsia="黑体" w:cs="Times New Roman"/>
          <w:b w:val="0"/>
          <w:bCs w:val="0"/>
          <w:i w:val="0"/>
          <w:iCs w:val="0"/>
          <w:caps w:val="0"/>
          <w:color w:val="auto"/>
          <w:spacing w:val="0"/>
          <w:sz w:val="32"/>
          <w:szCs w:val="32"/>
          <w:u w:val="none"/>
          <w:lang w:val="en-US" w:eastAsia="zh-CN"/>
        </w:rPr>
        <w:t>第四章  监督管理</w:t>
      </w:r>
    </w:p>
    <w:p w14:paraId="09C325C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u w:val="none"/>
          <w:lang w:val="en-US" w:eastAsia="zh-CN" w:bidi="ar"/>
        </w:rPr>
      </w:pP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第十</w:t>
      </w:r>
      <w:r>
        <w:rPr>
          <w:rFonts w:hint="eastAsia" w:ascii="Times New Roman" w:hAnsi="Times New Roman" w:eastAsia="仿宋_GB2312" w:cs="Times New Roman"/>
          <w:b/>
          <w:bCs/>
          <w:i w:val="0"/>
          <w:iCs w:val="0"/>
          <w:caps w:val="0"/>
          <w:color w:val="auto"/>
          <w:spacing w:val="0"/>
          <w:kern w:val="0"/>
          <w:sz w:val="32"/>
          <w:szCs w:val="32"/>
          <w:u w:val="none"/>
          <w:lang w:val="en-US" w:eastAsia="zh-CN" w:bidi="ar"/>
        </w:rPr>
        <w:t>四</w:t>
      </w: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 xml:space="preserve">条  </w:t>
      </w:r>
      <w:r>
        <w:rPr>
          <w:rFonts w:hint="default" w:ascii="Times New Roman" w:hAnsi="Times New Roman" w:eastAsia="仿宋_GB2312" w:cs="Times New Roman"/>
          <w:b w:val="0"/>
          <w:bCs w:val="0"/>
          <w:i w:val="0"/>
          <w:iCs w:val="0"/>
          <w:caps w:val="0"/>
          <w:color w:val="auto"/>
          <w:spacing w:val="0"/>
          <w:kern w:val="0"/>
          <w:sz w:val="32"/>
          <w:szCs w:val="32"/>
          <w:u w:val="none"/>
          <w:lang w:val="en-US" w:eastAsia="zh-CN" w:bidi="ar"/>
        </w:rPr>
        <w:t>县级以上人民政府应当加强工商企业等社会资本流转土地经营权工作的领导，强化支撑条件，保障工作经费，健全农业农村主管部门牵头，自然资源、市场监督管理、生态环境等有关部门各司其职、密切配合的工作机制。</w:t>
      </w:r>
    </w:p>
    <w:p w14:paraId="3711AFC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0"/>
          <w:sz w:val="32"/>
          <w:szCs w:val="32"/>
          <w:lang w:val="en-US" w:eastAsia="zh-CN"/>
        </w:rPr>
        <w:t>第十</w:t>
      </w:r>
      <w:r>
        <w:rPr>
          <w:rFonts w:hint="eastAsia" w:ascii="Times New Roman" w:hAnsi="Times New Roman" w:eastAsia="仿宋_GB2312" w:cs="Times New Roman"/>
          <w:b/>
          <w:bCs/>
          <w:color w:val="auto"/>
          <w:kern w:val="0"/>
          <w:sz w:val="32"/>
          <w:szCs w:val="32"/>
          <w:lang w:val="en-US" w:eastAsia="zh-CN"/>
        </w:rPr>
        <w:t>五</w:t>
      </w:r>
      <w:r>
        <w:rPr>
          <w:rFonts w:hint="default" w:ascii="Times New Roman" w:hAnsi="Times New Roman" w:eastAsia="仿宋_GB2312" w:cs="Times New Roman"/>
          <w:b/>
          <w:bCs/>
          <w:color w:val="auto"/>
          <w:kern w:val="0"/>
          <w:sz w:val="32"/>
          <w:szCs w:val="32"/>
          <w:lang w:val="en-US" w:eastAsia="zh-CN"/>
        </w:rPr>
        <w:t xml:space="preserve">条  </w:t>
      </w:r>
      <w:r>
        <w:rPr>
          <w:rFonts w:hint="default" w:ascii="Times New Roman" w:hAnsi="Times New Roman" w:eastAsia="仿宋_GB2312" w:cs="Times New Roman"/>
          <w:color w:val="auto"/>
          <w:sz w:val="32"/>
          <w:szCs w:val="32"/>
          <w:lang w:val="en-US" w:eastAsia="zh-CN"/>
        </w:rPr>
        <w:t>各级农业农村主管部门、</w:t>
      </w:r>
      <w:r>
        <w:rPr>
          <w:rFonts w:hint="default" w:ascii="Times New Roman" w:hAnsi="Times New Roman" w:eastAsia="仿宋_GB2312" w:cs="Times New Roman"/>
          <w:b w:val="0"/>
          <w:bCs w:val="0"/>
          <w:i w:val="0"/>
          <w:iCs w:val="0"/>
          <w:caps w:val="0"/>
          <w:color w:val="auto"/>
          <w:spacing w:val="0"/>
          <w:sz w:val="32"/>
          <w:szCs w:val="32"/>
          <w:u w:val="none"/>
          <w:lang w:val="en-US" w:eastAsia="zh-CN"/>
        </w:rPr>
        <w:t>乡（镇）人民政府</w:t>
      </w:r>
      <w:r>
        <w:rPr>
          <w:rFonts w:hint="eastAsia" w:ascii="Times New Roman" w:hAnsi="Times New Roman" w:eastAsia="仿宋_GB2312" w:cs="Times New Roman"/>
          <w:b w:val="0"/>
          <w:bCs w:val="0"/>
          <w:i w:val="0"/>
          <w:iCs w:val="0"/>
          <w:caps w:val="0"/>
          <w:color w:val="auto"/>
          <w:spacing w:val="0"/>
          <w:sz w:val="32"/>
          <w:szCs w:val="32"/>
          <w:u w:val="none"/>
          <w:lang w:val="en-US" w:eastAsia="zh-CN"/>
        </w:rPr>
        <w:t>（街道办事处）</w:t>
      </w:r>
      <w:r>
        <w:rPr>
          <w:rFonts w:hint="default" w:ascii="Times New Roman" w:hAnsi="Times New Roman" w:eastAsia="仿宋_GB2312" w:cs="Times New Roman"/>
          <w:color w:val="auto"/>
          <w:sz w:val="32"/>
          <w:szCs w:val="32"/>
          <w:lang w:val="en-US" w:eastAsia="zh-CN"/>
        </w:rPr>
        <w:t>应当加强对流转土地经营权利用情况的日常监督，发现工商企业等社会资本有违反流转合同、损害农民利益等违约行为的，应当会同有关部门依法予以查处。</w:t>
      </w:r>
    </w:p>
    <w:p w14:paraId="1086B69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第十六条</w:t>
      </w:r>
      <w:r>
        <w:rPr>
          <w:rFonts w:hint="eastAsia" w:ascii="Times New Roman" w:hAnsi="Times New Roman" w:eastAsia="仿宋_GB2312" w:cs="Times New Roman"/>
          <w:b w:val="0"/>
          <w:bCs w:val="0"/>
          <w:color w:val="auto"/>
          <w:sz w:val="32"/>
          <w:szCs w:val="32"/>
          <w:lang w:val="en-US" w:eastAsia="zh-CN"/>
        </w:rPr>
        <w:t xml:space="preserve">  各级人民政府不得违背市场规律，以招商引资为由下指标、定任务强迫农户流转土地经营权。</w:t>
      </w:r>
    </w:p>
    <w:p w14:paraId="1EE77883">
      <w:pPr>
        <w:keepNext w:val="0"/>
        <w:keepLines w:val="0"/>
        <w:pageBreakBefore w:val="0"/>
        <w:widowControl w:val="0"/>
        <w:kinsoku/>
        <w:wordWrap/>
        <w:overflowPunct/>
        <w:topLinePunct w:val="0"/>
        <w:autoSpaceDE/>
        <w:autoSpaceDN/>
        <w:bidi w:val="0"/>
        <w:adjustRightInd/>
        <w:snapToGrid/>
        <w:spacing w:line="560" w:lineRule="exact"/>
        <w:ind w:firstLine="630" w:firstLineChars="196"/>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0"/>
          <w:sz w:val="32"/>
          <w:szCs w:val="32"/>
          <w:lang w:val="en-US" w:eastAsia="zh-CN"/>
        </w:rPr>
        <w:t>第十</w:t>
      </w:r>
      <w:r>
        <w:rPr>
          <w:rFonts w:hint="eastAsia" w:ascii="Times New Roman" w:hAnsi="Times New Roman" w:eastAsia="仿宋_GB2312" w:cs="Times New Roman"/>
          <w:b/>
          <w:bCs/>
          <w:color w:val="auto"/>
          <w:kern w:val="0"/>
          <w:sz w:val="32"/>
          <w:szCs w:val="32"/>
          <w:lang w:val="en-US" w:eastAsia="zh-CN"/>
        </w:rPr>
        <w:t>七</w:t>
      </w:r>
      <w:r>
        <w:rPr>
          <w:rFonts w:hint="default" w:ascii="Times New Roman" w:hAnsi="Times New Roman" w:eastAsia="仿宋_GB2312" w:cs="Times New Roman"/>
          <w:b/>
          <w:bCs/>
          <w:color w:val="auto"/>
          <w:kern w:val="0"/>
          <w:sz w:val="32"/>
          <w:szCs w:val="32"/>
          <w:lang w:val="en-US" w:eastAsia="zh-CN"/>
        </w:rPr>
        <w:t xml:space="preserve">条 </w:t>
      </w:r>
      <w:r>
        <w:rPr>
          <w:rFonts w:hint="default" w:ascii="Times New Roman" w:hAnsi="Times New Roman" w:eastAsia="仿宋_GB2312" w:cs="Times New Roman"/>
          <w:color w:val="auto"/>
          <w:sz w:val="32"/>
          <w:szCs w:val="32"/>
          <w:lang w:val="en-US" w:eastAsia="zh-CN"/>
        </w:rPr>
        <w:t xml:space="preserve"> 各级农业农村主管部门、</w:t>
      </w:r>
      <w:r>
        <w:rPr>
          <w:rFonts w:hint="default" w:ascii="Times New Roman" w:hAnsi="Times New Roman" w:eastAsia="仿宋_GB2312" w:cs="Times New Roman"/>
          <w:b w:val="0"/>
          <w:bCs w:val="0"/>
          <w:i w:val="0"/>
          <w:iCs w:val="0"/>
          <w:caps w:val="0"/>
          <w:color w:val="auto"/>
          <w:spacing w:val="0"/>
          <w:sz w:val="32"/>
          <w:szCs w:val="32"/>
          <w:u w:val="none"/>
          <w:lang w:val="en-US" w:eastAsia="zh-CN"/>
        </w:rPr>
        <w:t>乡（镇）人民政府</w:t>
      </w:r>
      <w:r>
        <w:rPr>
          <w:rFonts w:hint="eastAsia" w:ascii="Times New Roman" w:hAnsi="Times New Roman" w:eastAsia="仿宋_GB2312" w:cs="Times New Roman"/>
          <w:b w:val="0"/>
          <w:bCs w:val="0"/>
          <w:i w:val="0"/>
          <w:iCs w:val="0"/>
          <w:caps w:val="0"/>
          <w:color w:val="auto"/>
          <w:spacing w:val="0"/>
          <w:sz w:val="32"/>
          <w:szCs w:val="32"/>
          <w:u w:val="none"/>
          <w:lang w:val="en-US" w:eastAsia="zh-CN"/>
        </w:rPr>
        <w:t>（街道办事处）</w:t>
      </w:r>
      <w:r>
        <w:rPr>
          <w:rFonts w:hint="default" w:ascii="Times New Roman" w:hAnsi="Times New Roman" w:eastAsia="仿宋_GB2312" w:cs="Times New Roman"/>
          <w:color w:val="auto"/>
          <w:sz w:val="32"/>
          <w:szCs w:val="32"/>
          <w:lang w:val="en-US" w:eastAsia="zh-CN"/>
        </w:rPr>
        <w:t>应当加强工商企业等社会资本通过流转取得土地经营权审批工作的宣传培训，营造良好舆论氛围。加强调查研究，健全配套制度，规范工商企业等社会资本流转取得土地经营权行为，引导农村土地经营权健康有序流转。</w:t>
      </w:r>
      <w:r>
        <w:rPr>
          <w:rFonts w:hint="eastAsia" w:ascii="Times New Roman" w:hAnsi="Times New Roman" w:eastAsia="仿宋_GB2312" w:cs="Times New Roman"/>
          <w:color w:val="auto"/>
          <w:sz w:val="32"/>
          <w:szCs w:val="32"/>
          <w:lang w:val="en-US" w:eastAsia="zh-CN"/>
        </w:rPr>
        <w:t>各级农业农村主管部门要针对本行政区域内工商企业等社会资本流转农村土地的总体情况、本级审查审核工作质量和风险防范制度建设等采取适当形式开展年度评估，评估报告报上级农业农村部门备案。</w:t>
      </w:r>
    </w:p>
    <w:p w14:paraId="62219A1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0"/>
          <w:sz w:val="32"/>
          <w:szCs w:val="32"/>
          <w:lang w:val="en-US" w:eastAsia="zh-CN"/>
        </w:rPr>
        <w:t>第十</w:t>
      </w:r>
      <w:r>
        <w:rPr>
          <w:rFonts w:hint="eastAsia" w:ascii="Times New Roman" w:hAnsi="Times New Roman" w:eastAsia="仿宋_GB2312" w:cs="Times New Roman"/>
          <w:b/>
          <w:bCs/>
          <w:color w:val="auto"/>
          <w:kern w:val="0"/>
          <w:sz w:val="32"/>
          <w:szCs w:val="32"/>
          <w:lang w:val="en-US" w:eastAsia="zh-CN"/>
        </w:rPr>
        <w:t>八</w:t>
      </w:r>
      <w:r>
        <w:rPr>
          <w:rFonts w:hint="default" w:ascii="Times New Roman" w:hAnsi="Times New Roman" w:eastAsia="仿宋_GB2312" w:cs="Times New Roman"/>
          <w:b/>
          <w:bCs/>
          <w:color w:val="auto"/>
          <w:kern w:val="0"/>
          <w:sz w:val="32"/>
          <w:szCs w:val="32"/>
          <w:lang w:val="en-US" w:eastAsia="zh-CN"/>
        </w:rPr>
        <w:t>条</w:t>
      </w: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u w:val="none"/>
          <w:lang w:val="en-US" w:eastAsia="zh-CN" w:bidi="ar"/>
        </w:rPr>
        <w:t>各级</w:t>
      </w:r>
      <w:r>
        <w:rPr>
          <w:rFonts w:hint="default" w:ascii="Times New Roman" w:hAnsi="Times New Roman" w:eastAsia="仿宋_GB2312" w:cs="Times New Roman"/>
          <w:color w:val="auto"/>
          <w:kern w:val="0"/>
          <w:sz w:val="32"/>
          <w:szCs w:val="32"/>
          <w:lang w:val="en-US" w:eastAsia="zh-CN"/>
        </w:rPr>
        <w:t>农业农村主管部门、</w:t>
      </w:r>
      <w:r>
        <w:rPr>
          <w:rFonts w:hint="default" w:ascii="Times New Roman" w:hAnsi="Times New Roman" w:eastAsia="仿宋_GB2312" w:cs="Times New Roman"/>
          <w:b w:val="0"/>
          <w:bCs w:val="0"/>
          <w:i w:val="0"/>
          <w:iCs w:val="0"/>
          <w:caps w:val="0"/>
          <w:color w:val="auto"/>
          <w:spacing w:val="0"/>
          <w:sz w:val="32"/>
          <w:szCs w:val="32"/>
          <w:u w:val="none"/>
          <w:lang w:val="en-US" w:eastAsia="zh-CN"/>
        </w:rPr>
        <w:t>乡（镇）人民政府</w:t>
      </w:r>
      <w:r>
        <w:rPr>
          <w:rFonts w:hint="eastAsia" w:ascii="Times New Roman" w:hAnsi="Times New Roman" w:eastAsia="仿宋_GB2312" w:cs="Times New Roman"/>
          <w:b w:val="0"/>
          <w:bCs w:val="0"/>
          <w:i w:val="0"/>
          <w:iCs w:val="0"/>
          <w:caps w:val="0"/>
          <w:color w:val="auto"/>
          <w:spacing w:val="0"/>
          <w:sz w:val="32"/>
          <w:szCs w:val="32"/>
          <w:u w:val="none"/>
          <w:lang w:val="en-US" w:eastAsia="zh-CN"/>
        </w:rPr>
        <w:t>（街道办事处）</w:t>
      </w:r>
      <w:r>
        <w:rPr>
          <w:rFonts w:hint="default" w:ascii="Times New Roman" w:hAnsi="Times New Roman" w:eastAsia="仿宋_GB2312" w:cs="Times New Roman"/>
          <w:color w:val="auto"/>
          <w:kern w:val="0"/>
          <w:sz w:val="32"/>
          <w:szCs w:val="32"/>
        </w:rPr>
        <w:t>应当加强工商</w:t>
      </w:r>
      <w:r>
        <w:rPr>
          <w:rFonts w:hint="default" w:ascii="Times New Roman" w:hAnsi="Times New Roman" w:eastAsia="仿宋_GB2312" w:cs="Times New Roman"/>
          <w:color w:val="auto"/>
          <w:sz w:val="32"/>
          <w:szCs w:val="32"/>
        </w:rPr>
        <w:t>企业等社会资本通过流转取得土地经营权</w:t>
      </w:r>
      <w:r>
        <w:rPr>
          <w:rFonts w:hint="default" w:ascii="Times New Roman" w:hAnsi="Times New Roman" w:eastAsia="仿宋_GB2312" w:cs="Times New Roman"/>
          <w:color w:val="auto"/>
          <w:sz w:val="32"/>
          <w:szCs w:val="32"/>
          <w:lang w:val="en-US" w:eastAsia="zh-CN"/>
        </w:rPr>
        <w:t>审批</w:t>
      </w:r>
      <w:r>
        <w:rPr>
          <w:rFonts w:hint="default" w:ascii="Times New Roman" w:hAnsi="Times New Roman" w:eastAsia="仿宋_GB2312" w:cs="Times New Roman"/>
          <w:color w:val="auto"/>
          <w:sz w:val="32"/>
          <w:szCs w:val="32"/>
        </w:rPr>
        <w:t>工作的档案管理，</w:t>
      </w:r>
      <w:r>
        <w:rPr>
          <w:rFonts w:hint="default" w:ascii="Times New Roman" w:hAnsi="Times New Roman" w:eastAsia="仿宋_GB2312" w:cs="Times New Roman"/>
          <w:color w:val="auto"/>
          <w:sz w:val="32"/>
          <w:szCs w:val="32"/>
          <w:lang w:val="en-US" w:eastAsia="zh-CN"/>
        </w:rPr>
        <w:t>审批过程形成的资料应当</w:t>
      </w:r>
      <w:r>
        <w:rPr>
          <w:rFonts w:hint="default" w:ascii="Times New Roman" w:hAnsi="Times New Roman" w:eastAsia="仿宋_GB2312" w:cs="Times New Roman"/>
          <w:color w:val="auto"/>
          <w:sz w:val="32"/>
          <w:szCs w:val="32"/>
        </w:rPr>
        <w:t>按申请事项逐项归档并妥善保管。</w:t>
      </w:r>
    </w:p>
    <w:p w14:paraId="5AE8C9E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0"/>
        <w:jc w:val="center"/>
        <w:textAlignment w:val="auto"/>
        <w:rPr>
          <w:rStyle w:val="9"/>
          <w:rFonts w:hint="default" w:ascii="Times New Roman" w:hAnsi="Times New Roman" w:eastAsia="黑体" w:cs="Times New Roman"/>
          <w:b w:val="0"/>
          <w:bCs w:val="0"/>
          <w:i w:val="0"/>
          <w:iCs w:val="0"/>
          <w:caps w:val="0"/>
          <w:color w:val="auto"/>
          <w:spacing w:val="0"/>
          <w:sz w:val="32"/>
          <w:szCs w:val="32"/>
          <w:u w:val="none"/>
          <w:lang w:val="en-US" w:eastAsia="zh-CN"/>
        </w:rPr>
      </w:pPr>
      <w:r>
        <w:rPr>
          <w:rStyle w:val="9"/>
          <w:rFonts w:hint="default" w:ascii="Times New Roman" w:hAnsi="Times New Roman" w:eastAsia="黑体" w:cs="Times New Roman"/>
          <w:b w:val="0"/>
          <w:bCs w:val="0"/>
          <w:i w:val="0"/>
          <w:iCs w:val="0"/>
          <w:caps w:val="0"/>
          <w:color w:val="auto"/>
          <w:spacing w:val="0"/>
          <w:sz w:val="32"/>
          <w:szCs w:val="32"/>
          <w:u w:val="none"/>
          <w:lang w:val="en-US" w:eastAsia="zh-CN"/>
        </w:rPr>
        <w:t>第五章  附  则</w:t>
      </w:r>
    </w:p>
    <w:p w14:paraId="17BAFA7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第</w:t>
      </w:r>
      <w:r>
        <w:rPr>
          <w:rFonts w:hint="eastAsia" w:ascii="Times New Roman" w:hAnsi="Times New Roman" w:eastAsia="仿宋_GB2312" w:cs="Times New Roman"/>
          <w:b/>
          <w:bCs/>
          <w:i w:val="0"/>
          <w:iCs w:val="0"/>
          <w:caps w:val="0"/>
          <w:color w:val="auto"/>
          <w:spacing w:val="0"/>
          <w:kern w:val="0"/>
          <w:sz w:val="32"/>
          <w:szCs w:val="32"/>
          <w:u w:val="none"/>
          <w:lang w:val="en-US" w:eastAsia="zh-CN" w:bidi="ar"/>
        </w:rPr>
        <w:t>十九</w:t>
      </w: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 xml:space="preserve">条  </w:t>
      </w:r>
      <w:r>
        <w:rPr>
          <w:rFonts w:hint="default" w:ascii="Times New Roman" w:hAnsi="Times New Roman" w:eastAsia="仿宋_GB2312" w:cs="Times New Roman"/>
          <w:color w:val="auto"/>
          <w:sz w:val="32"/>
          <w:szCs w:val="32"/>
        </w:rPr>
        <w:t>市、县级人民政府可根据本</w:t>
      </w:r>
      <w:r>
        <w:rPr>
          <w:rFonts w:hint="eastAsia" w:eastAsia="仿宋_GB2312" w:cs="Times New Roman"/>
          <w:color w:val="auto"/>
          <w:sz w:val="32"/>
          <w:szCs w:val="32"/>
          <w:lang w:val="en-US" w:eastAsia="zh-CN"/>
        </w:rPr>
        <w:t>细则</w:t>
      </w:r>
      <w:r>
        <w:rPr>
          <w:rFonts w:hint="default" w:ascii="Times New Roman" w:hAnsi="Times New Roman" w:eastAsia="仿宋_GB2312" w:cs="Times New Roman"/>
          <w:color w:val="auto"/>
          <w:sz w:val="32"/>
          <w:szCs w:val="32"/>
        </w:rPr>
        <w:t>，结合本行政区域实际，制定工商企业等社会资本通过流转取得土地经营权的资格审查、项目审核和风险防范实施细则。</w:t>
      </w:r>
    </w:p>
    <w:p w14:paraId="500E0E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i w:val="0"/>
          <w:iCs w:val="0"/>
          <w:caps w:val="0"/>
          <w:color w:val="auto"/>
          <w:spacing w:val="0"/>
          <w:kern w:val="0"/>
          <w:sz w:val="32"/>
          <w:szCs w:val="32"/>
          <w:u w:val="none"/>
          <w:lang w:val="en-US" w:eastAsia="zh-CN" w:bidi="ar"/>
        </w:rPr>
        <w:t>第</w:t>
      </w:r>
      <w:r>
        <w:rPr>
          <w:rFonts w:hint="eastAsia" w:ascii="Times New Roman" w:hAnsi="Times New Roman" w:eastAsia="仿宋_GB2312" w:cs="Times New Roman"/>
          <w:b/>
          <w:bCs/>
          <w:i w:val="0"/>
          <w:iCs w:val="0"/>
          <w:caps w:val="0"/>
          <w:color w:val="auto"/>
          <w:spacing w:val="0"/>
          <w:kern w:val="0"/>
          <w:sz w:val="32"/>
          <w:szCs w:val="32"/>
          <w:u w:val="none"/>
          <w:lang w:val="en-US" w:eastAsia="zh-CN" w:bidi="ar"/>
        </w:rPr>
        <w:t>二十</w:t>
      </w:r>
      <w:r>
        <w:rPr>
          <w:rFonts w:hint="default" w:ascii="Times New Roman" w:hAnsi="Times New Roman" w:eastAsia="仿宋_GB2312" w:cs="Times New Roman"/>
          <w:b/>
          <w:bCs/>
          <w:color w:val="auto"/>
          <w:spacing w:val="-6"/>
          <w:sz w:val="32"/>
          <w:szCs w:val="32"/>
          <w:lang w:val="en-US" w:eastAsia="zh-CN"/>
        </w:rPr>
        <w:t>条</w:t>
      </w:r>
      <w:r>
        <w:rPr>
          <w:rFonts w:hint="default" w:ascii="Times New Roman" w:hAnsi="Times New Roman" w:eastAsia="仿宋_GB2312" w:cs="Times New Roman"/>
          <w:color w:val="auto"/>
          <w:spacing w:val="-6"/>
          <w:sz w:val="32"/>
          <w:szCs w:val="32"/>
          <w:lang w:val="en-US" w:eastAsia="zh-CN"/>
        </w:rPr>
        <w:t>　</w:t>
      </w:r>
      <w:r>
        <w:rPr>
          <w:rFonts w:hint="default" w:ascii="Times New Roman" w:hAnsi="Times New Roman" w:eastAsia="仿宋_GB2312" w:cs="Times New Roman"/>
          <w:color w:val="auto"/>
          <w:spacing w:val="0"/>
          <w:sz w:val="32"/>
          <w:szCs w:val="32"/>
          <w:lang w:val="en-US" w:eastAsia="zh-CN"/>
        </w:rPr>
        <w:t>本</w:t>
      </w:r>
      <w:r>
        <w:rPr>
          <w:rFonts w:hint="eastAsia" w:eastAsia="仿宋_GB2312" w:cs="Times New Roman"/>
          <w:color w:val="auto"/>
          <w:spacing w:val="0"/>
          <w:sz w:val="32"/>
          <w:szCs w:val="32"/>
          <w:lang w:val="en-US" w:eastAsia="zh-CN"/>
        </w:rPr>
        <w:t>细则</w:t>
      </w:r>
      <w:r>
        <w:rPr>
          <w:rFonts w:hint="default" w:ascii="Times New Roman" w:hAnsi="Times New Roman" w:eastAsia="仿宋_GB2312" w:cs="Times New Roman"/>
          <w:color w:val="auto"/>
          <w:spacing w:val="0"/>
          <w:sz w:val="32"/>
          <w:szCs w:val="32"/>
          <w:lang w:val="en-US" w:eastAsia="zh-CN"/>
        </w:rPr>
        <w:t>自202</w:t>
      </w:r>
      <w:r>
        <w:rPr>
          <w:rFonts w:hint="eastAsia"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lang w:val="en-US" w:eastAsia="zh-CN"/>
        </w:rPr>
        <w:t>年</w:t>
      </w:r>
      <w:r>
        <w:rPr>
          <w:rFonts w:hint="eastAsia"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lang w:val="en-US" w:eastAsia="zh-CN"/>
        </w:rPr>
        <w:t>月</w:t>
      </w:r>
      <w:r>
        <w:rPr>
          <w:rFonts w:hint="eastAsia" w:ascii="Times New Roman" w:hAnsi="Times New Roman" w:eastAsia="仿宋_GB2312" w:cs="Times New Roman"/>
          <w:color w:val="auto"/>
          <w:spacing w:val="0"/>
          <w:sz w:val="32"/>
          <w:szCs w:val="32"/>
          <w:lang w:val="en-US" w:eastAsia="zh-CN"/>
        </w:rPr>
        <w:t>8</w:t>
      </w:r>
      <w:r>
        <w:rPr>
          <w:rFonts w:hint="default" w:ascii="Times New Roman" w:hAnsi="Times New Roman" w:eastAsia="仿宋_GB2312" w:cs="Times New Roman"/>
          <w:color w:val="auto"/>
          <w:spacing w:val="0"/>
          <w:sz w:val="32"/>
          <w:szCs w:val="32"/>
          <w:lang w:val="en-US" w:eastAsia="zh-CN"/>
        </w:rPr>
        <w:t>日起</w:t>
      </w:r>
      <w:r>
        <w:rPr>
          <w:rFonts w:hint="eastAsia" w:eastAsia="仿宋_GB2312" w:cs="Times New Roman"/>
          <w:color w:val="auto"/>
          <w:spacing w:val="0"/>
          <w:sz w:val="32"/>
          <w:szCs w:val="32"/>
          <w:lang w:val="en-US" w:eastAsia="zh-CN"/>
        </w:rPr>
        <w:t>施行</w:t>
      </w:r>
      <w:r>
        <w:rPr>
          <w:rFonts w:hint="eastAsia" w:ascii="Times New Roman" w:hAnsi="Times New Roman" w:eastAsia="仿宋_GB2312" w:cs="Times New Roman"/>
          <w:color w:val="auto"/>
          <w:spacing w:val="0"/>
          <w:sz w:val="32"/>
          <w:szCs w:val="32"/>
          <w:lang w:val="en-US" w:eastAsia="zh-CN"/>
        </w:rPr>
        <w:t>，有效期至2026年4月7</w:t>
      </w:r>
      <w:r>
        <w:rPr>
          <w:rFonts w:hint="default" w:ascii="Times New Roman" w:hAnsi="Times New Roman" w:eastAsia="仿宋_GB2312" w:cs="Times New Roman"/>
          <w:color w:val="auto"/>
          <w:spacing w:val="0"/>
          <w:sz w:val="32"/>
          <w:szCs w:val="32"/>
          <w:lang w:val="en-US" w:eastAsia="zh-CN"/>
        </w:rPr>
        <w:t>日</w:t>
      </w:r>
      <w:r>
        <w:rPr>
          <w:rFonts w:hint="eastAsia" w:ascii="Times New Roman" w:hAnsi="Times New Roman" w:eastAsia="仿宋_GB2312" w:cs="Times New Roman"/>
          <w:color w:val="auto"/>
          <w:spacing w:val="0"/>
          <w:sz w:val="32"/>
          <w:szCs w:val="32"/>
          <w:lang w:val="en-US" w:eastAsia="zh-CN"/>
        </w:rPr>
        <w:t>。</w:t>
      </w:r>
      <w:r>
        <w:rPr>
          <w:rFonts w:hint="eastAsia" w:eastAsia="仿宋_GB2312" w:cs="Times New Roman"/>
          <w:color w:val="auto"/>
          <w:spacing w:val="0"/>
          <w:sz w:val="32"/>
          <w:szCs w:val="32"/>
          <w:lang w:val="en-US" w:eastAsia="zh-CN"/>
        </w:rPr>
        <w:t>细则施行</w:t>
      </w:r>
      <w:r>
        <w:rPr>
          <w:rFonts w:hint="eastAsia" w:ascii="Times New Roman" w:hAnsi="Times New Roman" w:eastAsia="仿宋_GB2312" w:cs="Times New Roman"/>
          <w:color w:val="auto"/>
          <w:spacing w:val="0"/>
          <w:sz w:val="32"/>
          <w:szCs w:val="32"/>
          <w:lang w:val="en-US" w:eastAsia="zh-CN"/>
        </w:rPr>
        <w:t>前签订的流转合同继续有效，流转期限到期后续签的按照本</w:t>
      </w:r>
      <w:r>
        <w:rPr>
          <w:rFonts w:hint="eastAsia" w:eastAsia="仿宋_GB2312" w:cs="Times New Roman"/>
          <w:color w:val="auto"/>
          <w:spacing w:val="0"/>
          <w:sz w:val="32"/>
          <w:szCs w:val="32"/>
          <w:lang w:val="en-US" w:eastAsia="zh-CN"/>
        </w:rPr>
        <w:t>细则</w:t>
      </w:r>
      <w:r>
        <w:rPr>
          <w:rFonts w:hint="eastAsia" w:ascii="Times New Roman" w:hAnsi="Times New Roman" w:eastAsia="仿宋_GB2312" w:cs="Times New Roman"/>
          <w:color w:val="auto"/>
          <w:spacing w:val="0"/>
          <w:sz w:val="32"/>
          <w:szCs w:val="32"/>
          <w:lang w:val="en-US" w:eastAsia="zh-CN"/>
        </w:rPr>
        <w:t>规定履行审批管理程序。本细则</w:t>
      </w:r>
      <w:r>
        <w:rPr>
          <w:rFonts w:hint="eastAsia" w:eastAsia="仿宋_GB2312" w:cs="Times New Roman"/>
          <w:color w:val="auto"/>
          <w:spacing w:val="0"/>
          <w:sz w:val="32"/>
          <w:szCs w:val="32"/>
          <w:lang w:val="en-US" w:eastAsia="zh-CN"/>
        </w:rPr>
        <w:t>由宁夏回族自治区农业农村厅负责解释。</w:t>
      </w:r>
    </w:p>
    <w:p w14:paraId="5191E0A0">
      <w:pPr>
        <w:pStyle w:val="4"/>
        <w:rPr>
          <w:rFonts w:hint="eastAsia" w:ascii="Times New Roman" w:hAnsi="Times New Roman" w:eastAsia="仿宋_GB2312" w:cs="Times New Roman"/>
          <w:color w:val="auto"/>
          <w:spacing w:val="0"/>
          <w:sz w:val="32"/>
          <w:szCs w:val="32"/>
          <w:lang w:val="en-US" w:eastAsia="zh-CN"/>
        </w:rPr>
      </w:pPr>
    </w:p>
    <w:p w14:paraId="30FF896B">
      <w:pPr>
        <w:rPr>
          <w:rFonts w:hint="eastAsia" w:ascii="Times New Roman" w:hAnsi="Times New Roman" w:eastAsia="仿宋_GB2312" w:cs="Times New Roman"/>
          <w:color w:val="auto"/>
          <w:spacing w:val="0"/>
          <w:sz w:val="32"/>
          <w:szCs w:val="32"/>
          <w:lang w:val="en-US" w:eastAsia="zh-CN"/>
        </w:rPr>
      </w:pPr>
    </w:p>
    <w:p w14:paraId="0781D613">
      <w:pPr>
        <w:pStyle w:val="4"/>
        <w:rPr>
          <w:rFonts w:hint="eastAsia" w:ascii="Times New Roman" w:hAnsi="Times New Roman" w:eastAsia="仿宋_GB2312" w:cs="Times New Roman"/>
          <w:color w:val="auto"/>
          <w:spacing w:val="0"/>
          <w:sz w:val="32"/>
          <w:szCs w:val="32"/>
          <w:lang w:val="en-US" w:eastAsia="zh-CN"/>
        </w:rPr>
      </w:pPr>
    </w:p>
    <w:p w14:paraId="458BA2EF">
      <w:pPr>
        <w:rPr>
          <w:rFonts w:hint="eastAsia" w:ascii="Times New Roman" w:hAnsi="Times New Roman" w:eastAsia="仿宋_GB2312" w:cs="Times New Roman"/>
          <w:color w:val="auto"/>
          <w:spacing w:val="0"/>
          <w:sz w:val="32"/>
          <w:szCs w:val="32"/>
          <w:lang w:val="en-US" w:eastAsia="zh-CN"/>
        </w:rPr>
      </w:pPr>
    </w:p>
    <w:p w14:paraId="5875102C">
      <w:pPr>
        <w:pStyle w:val="4"/>
        <w:rPr>
          <w:rFonts w:hint="eastAsia" w:ascii="Times New Roman" w:hAnsi="Times New Roman" w:eastAsia="仿宋_GB2312" w:cs="Times New Roman"/>
          <w:color w:val="auto"/>
          <w:spacing w:val="0"/>
          <w:sz w:val="32"/>
          <w:szCs w:val="32"/>
          <w:lang w:val="en-US" w:eastAsia="zh-CN"/>
        </w:rPr>
      </w:pPr>
    </w:p>
    <w:p w14:paraId="61C249C0">
      <w:pPr>
        <w:rPr>
          <w:rFonts w:hint="eastAsia" w:ascii="Times New Roman" w:hAnsi="Times New Roman" w:eastAsia="仿宋_GB2312" w:cs="Times New Roman"/>
          <w:color w:val="auto"/>
          <w:spacing w:val="0"/>
          <w:sz w:val="32"/>
          <w:szCs w:val="32"/>
          <w:lang w:val="en-US" w:eastAsia="zh-CN"/>
        </w:rPr>
      </w:pPr>
    </w:p>
    <w:p w14:paraId="55488E8D">
      <w:pPr>
        <w:pStyle w:val="4"/>
        <w:rPr>
          <w:rFonts w:hint="eastAsia" w:ascii="Times New Roman" w:hAnsi="Times New Roman" w:eastAsia="仿宋_GB2312" w:cs="Times New Roman"/>
          <w:color w:val="auto"/>
          <w:spacing w:val="0"/>
          <w:sz w:val="32"/>
          <w:szCs w:val="32"/>
          <w:lang w:val="en-US" w:eastAsia="zh-CN"/>
        </w:rPr>
      </w:pPr>
    </w:p>
    <w:tbl>
      <w:tblPr>
        <w:tblStyle w:val="7"/>
        <w:tblW w:w="880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0"/>
        <w:gridCol w:w="1177"/>
        <w:gridCol w:w="2600"/>
        <w:gridCol w:w="1446"/>
        <w:gridCol w:w="2673"/>
      </w:tblGrid>
      <w:tr w14:paraId="16BE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8806" w:type="dxa"/>
            <w:gridSpan w:val="5"/>
            <w:tcBorders>
              <w:top w:val="nil"/>
              <w:left w:val="nil"/>
              <w:bottom w:val="nil"/>
              <w:right w:val="nil"/>
            </w:tcBorders>
            <w:noWrap w:val="0"/>
            <w:vAlign w:val="center"/>
          </w:tcPr>
          <w:p w14:paraId="4F5BC15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_GBK" w:hAnsi="方正小标宋_GBK" w:eastAsia="方正小标宋_GBK" w:cs="方正小标宋_GBK"/>
                <w:i w:val="0"/>
                <w:iCs w:val="0"/>
                <w:color w:val="auto"/>
                <w:kern w:val="0"/>
                <w:sz w:val="36"/>
                <w:szCs w:val="36"/>
                <w:u w:val="none"/>
                <w:lang w:val="en-US" w:eastAsia="zh-CN" w:bidi="ar"/>
              </w:rPr>
            </w:pPr>
            <w:r>
              <w:rPr>
                <w:rFonts w:hint="eastAsia" w:ascii="方正小标宋_GBK" w:hAnsi="方正小标宋_GBK" w:eastAsia="方正小标宋_GBK" w:cs="方正小标宋_GBK"/>
                <w:i w:val="0"/>
                <w:iCs w:val="0"/>
                <w:color w:val="auto"/>
                <w:kern w:val="0"/>
                <w:sz w:val="36"/>
                <w:szCs w:val="36"/>
                <w:u w:val="none"/>
                <w:lang w:val="en-US" w:eastAsia="zh-CN" w:bidi="ar"/>
              </w:rPr>
              <w:t>宁夏回族自治区工商企业等社会资本通过流转</w:t>
            </w:r>
          </w:p>
          <w:p w14:paraId="6F921CD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黑体" w:hAnsi="宋体" w:eastAsia="黑体" w:cs="黑体"/>
                <w:i w:val="0"/>
                <w:iCs w:val="0"/>
                <w:color w:val="auto"/>
                <w:sz w:val="40"/>
                <w:szCs w:val="40"/>
                <w:u w:val="none"/>
              </w:rPr>
            </w:pPr>
            <w:r>
              <w:rPr>
                <w:rFonts w:hint="eastAsia" w:ascii="方正小标宋_GBK" w:hAnsi="方正小标宋_GBK" w:eastAsia="方正小标宋_GBK" w:cs="方正小标宋_GBK"/>
                <w:i w:val="0"/>
                <w:iCs w:val="0"/>
                <w:color w:val="auto"/>
                <w:kern w:val="0"/>
                <w:sz w:val="36"/>
                <w:szCs w:val="36"/>
                <w:u w:val="none"/>
                <w:lang w:val="en-US" w:eastAsia="zh-CN" w:bidi="ar"/>
              </w:rPr>
              <w:t>取得农村土地经营权申请书</w:t>
            </w:r>
          </w:p>
        </w:tc>
      </w:tr>
      <w:tr w14:paraId="2256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10" w:type="dxa"/>
            <w:tcBorders>
              <w:top w:val="nil"/>
              <w:left w:val="nil"/>
              <w:bottom w:val="nil"/>
              <w:right w:val="nil"/>
            </w:tcBorders>
            <w:noWrap w:val="0"/>
            <w:vAlign w:val="center"/>
          </w:tcPr>
          <w:p w14:paraId="53260BA4">
            <w:pPr>
              <w:pageBreakBefore w:val="0"/>
              <w:kinsoku/>
              <w:wordWrap/>
              <w:overflowPunct/>
              <w:topLinePunct w:val="0"/>
              <w:autoSpaceDE/>
              <w:autoSpaceDN/>
              <w:bidi w:val="0"/>
              <w:adjustRightInd/>
              <w:snapToGrid/>
              <w:spacing w:line="280" w:lineRule="exact"/>
              <w:jc w:val="center"/>
              <w:rPr>
                <w:rFonts w:hint="eastAsia" w:ascii="黑体" w:hAnsi="宋体" w:eastAsia="黑体" w:cs="黑体"/>
                <w:i w:val="0"/>
                <w:iCs w:val="0"/>
                <w:color w:val="auto"/>
                <w:sz w:val="40"/>
                <w:szCs w:val="40"/>
                <w:u w:val="none"/>
              </w:rPr>
            </w:pPr>
          </w:p>
        </w:tc>
        <w:tc>
          <w:tcPr>
            <w:tcW w:w="1177" w:type="dxa"/>
            <w:tcBorders>
              <w:top w:val="nil"/>
              <w:left w:val="nil"/>
              <w:bottom w:val="nil"/>
              <w:right w:val="nil"/>
            </w:tcBorders>
            <w:noWrap w:val="0"/>
            <w:vAlign w:val="center"/>
          </w:tcPr>
          <w:p w14:paraId="6534E9CE">
            <w:pPr>
              <w:pageBreakBefore w:val="0"/>
              <w:kinsoku/>
              <w:wordWrap/>
              <w:overflowPunct/>
              <w:topLinePunct w:val="0"/>
              <w:autoSpaceDE/>
              <w:autoSpaceDN/>
              <w:bidi w:val="0"/>
              <w:adjustRightInd/>
              <w:snapToGrid/>
              <w:spacing w:line="280" w:lineRule="exact"/>
              <w:jc w:val="center"/>
              <w:rPr>
                <w:rFonts w:hint="eastAsia" w:ascii="黑体" w:hAnsi="宋体" w:eastAsia="黑体" w:cs="黑体"/>
                <w:i w:val="0"/>
                <w:iCs w:val="0"/>
                <w:color w:val="auto"/>
                <w:sz w:val="40"/>
                <w:szCs w:val="40"/>
                <w:u w:val="none"/>
              </w:rPr>
            </w:pPr>
          </w:p>
        </w:tc>
        <w:tc>
          <w:tcPr>
            <w:tcW w:w="2600" w:type="dxa"/>
            <w:tcBorders>
              <w:top w:val="nil"/>
              <w:left w:val="nil"/>
              <w:bottom w:val="nil"/>
              <w:right w:val="nil"/>
            </w:tcBorders>
            <w:noWrap w:val="0"/>
            <w:vAlign w:val="center"/>
          </w:tcPr>
          <w:p w14:paraId="11694B5C">
            <w:pPr>
              <w:pageBreakBefore w:val="0"/>
              <w:kinsoku/>
              <w:wordWrap/>
              <w:overflowPunct/>
              <w:topLinePunct w:val="0"/>
              <w:autoSpaceDE/>
              <w:autoSpaceDN/>
              <w:bidi w:val="0"/>
              <w:adjustRightInd/>
              <w:snapToGrid/>
              <w:spacing w:line="280" w:lineRule="exact"/>
              <w:jc w:val="center"/>
              <w:rPr>
                <w:rFonts w:hint="eastAsia" w:ascii="黑体" w:hAnsi="宋体" w:eastAsia="黑体" w:cs="黑体"/>
                <w:i w:val="0"/>
                <w:iCs w:val="0"/>
                <w:color w:val="auto"/>
                <w:sz w:val="40"/>
                <w:szCs w:val="40"/>
                <w:u w:val="none"/>
              </w:rPr>
            </w:pPr>
          </w:p>
        </w:tc>
        <w:tc>
          <w:tcPr>
            <w:tcW w:w="1446" w:type="dxa"/>
            <w:tcBorders>
              <w:top w:val="nil"/>
              <w:left w:val="nil"/>
              <w:bottom w:val="nil"/>
              <w:right w:val="nil"/>
            </w:tcBorders>
            <w:noWrap w:val="0"/>
            <w:vAlign w:val="center"/>
          </w:tcPr>
          <w:p w14:paraId="74BF69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编  号：</w:t>
            </w:r>
          </w:p>
        </w:tc>
        <w:tc>
          <w:tcPr>
            <w:tcW w:w="2673" w:type="dxa"/>
            <w:tcBorders>
              <w:top w:val="nil"/>
              <w:left w:val="nil"/>
              <w:bottom w:val="nil"/>
              <w:right w:val="nil"/>
            </w:tcBorders>
            <w:noWrap w:val="0"/>
            <w:vAlign w:val="center"/>
          </w:tcPr>
          <w:p w14:paraId="7390D07A">
            <w:pPr>
              <w:pageBreakBefore w:val="0"/>
              <w:kinsoku/>
              <w:wordWrap/>
              <w:overflowPunct/>
              <w:topLinePunct w:val="0"/>
              <w:autoSpaceDE/>
              <w:autoSpaceDN/>
              <w:bidi w:val="0"/>
              <w:adjustRightInd/>
              <w:snapToGrid/>
              <w:spacing w:line="280" w:lineRule="exact"/>
              <w:jc w:val="center"/>
              <w:rPr>
                <w:rFonts w:hint="eastAsia" w:ascii="黑体" w:hAnsi="宋体" w:eastAsia="黑体" w:cs="黑体"/>
                <w:i w:val="0"/>
                <w:iCs w:val="0"/>
                <w:color w:val="auto"/>
                <w:sz w:val="40"/>
                <w:szCs w:val="40"/>
                <w:u w:val="none"/>
              </w:rPr>
            </w:pPr>
          </w:p>
        </w:tc>
      </w:tr>
      <w:tr w14:paraId="155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910" w:type="dxa"/>
            <w:vMerge w:val="restart"/>
            <w:tcBorders>
              <w:top w:val="single" w:color="000000" w:sz="4" w:space="0"/>
              <w:left w:val="single" w:color="000000" w:sz="4" w:space="0"/>
              <w:right w:val="single" w:color="000000" w:sz="4" w:space="0"/>
            </w:tcBorders>
            <w:noWrap w:val="0"/>
            <w:vAlign w:val="center"/>
          </w:tcPr>
          <w:p w14:paraId="054EDF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意向受让方基本情况</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5A1CB8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  称</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304DE70">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54681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统一社会信用代码</w:t>
            </w: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15640F7F">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r>
      <w:tr w14:paraId="48A0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910" w:type="dxa"/>
            <w:vMerge w:val="continue"/>
            <w:tcBorders>
              <w:left w:val="single" w:color="000000" w:sz="4" w:space="0"/>
              <w:right w:val="single" w:color="000000" w:sz="4" w:space="0"/>
            </w:tcBorders>
            <w:noWrap w:val="0"/>
            <w:vAlign w:val="center"/>
          </w:tcPr>
          <w:p w14:paraId="33DAC941">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DA65E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法定</w:t>
            </w:r>
          </w:p>
          <w:p w14:paraId="7B9611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代表人</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60609E2">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52B2E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身份证号</w:t>
            </w: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01690C39">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r>
      <w:tr w14:paraId="3996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910" w:type="dxa"/>
            <w:vMerge w:val="continue"/>
            <w:tcBorders>
              <w:left w:val="single" w:color="000000" w:sz="4" w:space="0"/>
              <w:right w:val="single" w:color="000000" w:sz="4" w:space="0"/>
            </w:tcBorders>
            <w:noWrap w:val="0"/>
            <w:vAlign w:val="center"/>
          </w:tcPr>
          <w:p w14:paraId="6EF31684">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70DC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联系地址</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E97C33D">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15890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联系电话</w:t>
            </w: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D9776DB">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r>
      <w:tr w14:paraId="6950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exact"/>
        </w:trPr>
        <w:tc>
          <w:tcPr>
            <w:tcW w:w="910" w:type="dxa"/>
            <w:vMerge w:val="continue"/>
            <w:tcBorders>
              <w:left w:val="single" w:color="000000" w:sz="4" w:space="0"/>
              <w:right w:val="single" w:color="000000" w:sz="4" w:space="0"/>
            </w:tcBorders>
            <w:noWrap w:val="0"/>
            <w:vAlign w:val="center"/>
          </w:tcPr>
          <w:p w14:paraId="09047425">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0E8E9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主体类别</w:t>
            </w:r>
          </w:p>
        </w:tc>
        <w:tc>
          <w:tcPr>
            <w:tcW w:w="6719" w:type="dxa"/>
            <w:gridSpan w:val="3"/>
            <w:tcBorders>
              <w:top w:val="single" w:color="000000" w:sz="4" w:space="0"/>
              <w:left w:val="single" w:color="000000" w:sz="4" w:space="0"/>
              <w:bottom w:val="single" w:color="000000" w:sz="4" w:space="0"/>
              <w:right w:val="single" w:color="000000" w:sz="4" w:space="0"/>
            </w:tcBorders>
            <w:noWrap w:val="0"/>
            <w:vAlign w:val="center"/>
          </w:tcPr>
          <w:p w14:paraId="6BADAC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sz w:val="24"/>
                <w:szCs w:val="24"/>
                <w:u w:val="none"/>
              </w:rPr>
            </w:pPr>
            <w:r>
              <w:rPr>
                <w:rStyle w:val="10"/>
                <w:rFonts w:hint="eastAsia" w:ascii="宋体" w:hAnsi="宋体" w:eastAsia="宋体" w:cs="宋体"/>
                <w:i w:val="0"/>
                <w:iCs w:val="0"/>
                <w:color w:val="auto"/>
                <w:lang w:val="en-US" w:eastAsia="zh-CN" w:bidi="ar"/>
              </w:rPr>
              <w:sym w:font="Wingdings 2" w:char="00A3"/>
            </w:r>
            <w:r>
              <w:rPr>
                <w:rFonts w:hint="eastAsia" w:ascii="宋体" w:hAnsi="宋体" w:eastAsia="宋体" w:cs="宋体"/>
                <w:i w:val="0"/>
                <w:iCs w:val="0"/>
                <w:color w:val="auto"/>
                <w:sz w:val="24"/>
                <w:szCs w:val="24"/>
                <w:u w:val="none"/>
              </w:rPr>
              <w:t>有限责任公司</w:t>
            </w:r>
            <w:r>
              <w:rPr>
                <w:rFonts w:hint="eastAsia" w:ascii="宋体" w:hAnsi="宋体" w:eastAsia="宋体" w:cs="宋体"/>
                <w:i w:val="0"/>
                <w:iCs w:val="0"/>
                <w:color w:val="auto"/>
                <w:sz w:val="24"/>
                <w:szCs w:val="24"/>
                <w:u w:val="none"/>
                <w:lang w:val="en-US" w:eastAsia="zh-CN"/>
              </w:rPr>
              <w:t xml:space="preserve"> </w:t>
            </w:r>
            <w:r>
              <w:rPr>
                <w:rStyle w:val="10"/>
                <w:rFonts w:hint="eastAsia" w:ascii="宋体" w:hAnsi="宋体" w:eastAsia="宋体" w:cs="宋体"/>
                <w:i w:val="0"/>
                <w:iCs w:val="0"/>
                <w:color w:val="auto"/>
                <w:lang w:val="en-US" w:eastAsia="zh-CN" w:bidi="ar"/>
              </w:rPr>
              <w:t>□</w:t>
            </w:r>
            <w:r>
              <w:rPr>
                <w:rFonts w:hint="eastAsia" w:ascii="宋体" w:hAnsi="宋体" w:eastAsia="宋体" w:cs="宋体"/>
                <w:i w:val="0"/>
                <w:iCs w:val="0"/>
                <w:color w:val="auto"/>
                <w:sz w:val="24"/>
                <w:szCs w:val="24"/>
                <w:u w:val="none"/>
              </w:rPr>
              <w:t xml:space="preserve">股份有限公司 </w:t>
            </w:r>
            <w:r>
              <w:rPr>
                <w:rStyle w:val="10"/>
                <w:rFonts w:hint="eastAsia" w:ascii="宋体" w:hAnsi="宋体" w:eastAsia="宋体" w:cs="宋体"/>
                <w:i w:val="0"/>
                <w:iCs w:val="0"/>
                <w:color w:val="auto"/>
                <w:lang w:val="en-US" w:eastAsia="zh-CN" w:bidi="ar"/>
              </w:rPr>
              <w:t>□</w:t>
            </w:r>
            <w:r>
              <w:rPr>
                <w:rFonts w:hint="eastAsia" w:ascii="宋体" w:hAnsi="宋体" w:eastAsia="宋体" w:cs="宋体"/>
                <w:i w:val="0"/>
                <w:iCs w:val="0"/>
                <w:color w:val="auto"/>
                <w:sz w:val="24"/>
                <w:szCs w:val="24"/>
                <w:u w:val="none"/>
              </w:rPr>
              <w:t>农民合作社</w:t>
            </w:r>
          </w:p>
          <w:p w14:paraId="257218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sz w:val="24"/>
                <w:szCs w:val="24"/>
                <w:u w:val="none"/>
              </w:rPr>
            </w:pPr>
            <w:r>
              <w:rPr>
                <w:rStyle w:val="10"/>
                <w:rFonts w:hint="eastAsia" w:ascii="宋体" w:hAnsi="宋体" w:eastAsia="宋体" w:cs="宋体"/>
                <w:i w:val="0"/>
                <w:iCs w:val="0"/>
                <w:color w:val="auto"/>
                <w:lang w:val="en-US" w:eastAsia="zh-CN" w:bidi="ar"/>
              </w:rPr>
              <w:t>□</w:t>
            </w:r>
            <w:r>
              <w:rPr>
                <w:rFonts w:hint="eastAsia" w:ascii="宋体" w:hAnsi="宋体" w:eastAsia="宋体" w:cs="宋体"/>
                <w:i w:val="0"/>
                <w:iCs w:val="0"/>
                <w:color w:val="auto"/>
                <w:sz w:val="24"/>
                <w:szCs w:val="24"/>
                <w:u w:val="none"/>
              </w:rPr>
              <w:t xml:space="preserve">社会团体   </w:t>
            </w:r>
            <w:r>
              <w:rPr>
                <w:rFonts w:hint="eastAsia" w:ascii="宋体" w:hAnsi="宋体" w:eastAsia="宋体" w:cs="宋体"/>
                <w:i w:val="0"/>
                <w:iCs w:val="0"/>
                <w:color w:val="auto"/>
                <w:sz w:val="24"/>
                <w:szCs w:val="24"/>
                <w:u w:val="none"/>
                <w:lang w:val="en-US" w:eastAsia="zh-CN"/>
              </w:rPr>
              <w:t xml:space="preserve"> </w:t>
            </w:r>
            <w:r>
              <w:rPr>
                <w:rFonts w:hint="eastAsia" w:ascii="宋体" w:hAnsi="宋体" w:eastAsia="宋体" w:cs="宋体"/>
                <w:i w:val="0"/>
                <w:iCs w:val="0"/>
                <w:color w:val="auto"/>
                <w:sz w:val="24"/>
                <w:szCs w:val="24"/>
                <w:u w:val="none"/>
              </w:rPr>
              <w:t xml:space="preserve"> </w:t>
            </w:r>
            <w:r>
              <w:rPr>
                <w:rStyle w:val="10"/>
                <w:rFonts w:hint="eastAsia" w:ascii="宋体" w:hAnsi="宋体" w:eastAsia="宋体" w:cs="宋体"/>
                <w:i w:val="0"/>
                <w:iCs w:val="0"/>
                <w:color w:val="auto"/>
                <w:lang w:val="en-US" w:eastAsia="zh-CN" w:bidi="ar"/>
              </w:rPr>
              <w:t>□</w:t>
            </w:r>
            <w:r>
              <w:rPr>
                <w:rFonts w:hint="eastAsia" w:ascii="宋体" w:hAnsi="宋体" w:eastAsia="宋体" w:cs="宋体"/>
                <w:i w:val="0"/>
                <w:iCs w:val="0"/>
                <w:color w:val="auto"/>
                <w:sz w:val="24"/>
                <w:szCs w:val="24"/>
                <w:u w:val="none"/>
              </w:rPr>
              <w:t xml:space="preserve">独资企业 </w:t>
            </w:r>
            <w:r>
              <w:rPr>
                <w:rFonts w:hint="eastAsia" w:ascii="宋体" w:hAnsi="宋体" w:eastAsia="宋体" w:cs="宋体"/>
                <w:i w:val="0"/>
                <w:iCs w:val="0"/>
                <w:color w:val="auto"/>
                <w:sz w:val="24"/>
                <w:szCs w:val="24"/>
                <w:u w:val="none"/>
                <w:lang w:val="en-US" w:eastAsia="zh-CN"/>
              </w:rPr>
              <w:t xml:space="preserve">    </w:t>
            </w:r>
            <w:r>
              <w:rPr>
                <w:rStyle w:val="10"/>
                <w:rFonts w:hint="eastAsia" w:ascii="宋体" w:hAnsi="宋体" w:eastAsia="宋体" w:cs="宋体"/>
                <w:i w:val="0"/>
                <w:iCs w:val="0"/>
                <w:color w:val="auto"/>
                <w:lang w:val="en-US" w:eastAsia="zh-CN" w:bidi="ar"/>
              </w:rPr>
              <w:t>□</w:t>
            </w:r>
            <w:r>
              <w:rPr>
                <w:rFonts w:hint="eastAsia" w:ascii="宋体" w:hAnsi="宋体" w:eastAsia="宋体" w:cs="宋体"/>
                <w:i w:val="0"/>
                <w:iCs w:val="0"/>
                <w:color w:val="auto"/>
                <w:sz w:val="24"/>
                <w:szCs w:val="24"/>
                <w:u w:val="none"/>
              </w:rPr>
              <w:t>合伙企业</w:t>
            </w:r>
          </w:p>
          <w:p w14:paraId="3A076D1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sz w:val="24"/>
                <w:szCs w:val="24"/>
                <w:u w:val="none"/>
              </w:rPr>
            </w:pPr>
            <w:r>
              <w:rPr>
                <w:rStyle w:val="10"/>
                <w:rFonts w:hint="eastAsia" w:ascii="宋体" w:hAnsi="宋体" w:eastAsia="宋体" w:cs="宋体"/>
                <w:i w:val="0"/>
                <w:iCs w:val="0"/>
                <w:color w:val="auto"/>
                <w:lang w:val="en-US" w:eastAsia="zh-CN" w:bidi="ar"/>
              </w:rPr>
              <w:t>□</w:t>
            </w:r>
            <w:r>
              <w:rPr>
                <w:rFonts w:hint="eastAsia" w:ascii="宋体" w:hAnsi="宋体" w:eastAsia="宋体" w:cs="宋体"/>
                <w:i w:val="0"/>
                <w:iCs w:val="0"/>
                <w:color w:val="auto"/>
                <w:sz w:val="24"/>
                <w:szCs w:val="24"/>
                <w:u w:val="none"/>
              </w:rPr>
              <w:t xml:space="preserve">专业服务机构 </w:t>
            </w:r>
            <w:r>
              <w:rPr>
                <w:rStyle w:val="10"/>
                <w:rFonts w:hint="eastAsia" w:ascii="宋体" w:hAnsi="宋体" w:eastAsia="宋体" w:cs="宋体"/>
                <w:i w:val="0"/>
                <w:iCs w:val="0"/>
                <w:color w:val="auto"/>
                <w:lang w:val="en-US" w:eastAsia="zh-CN" w:bidi="ar"/>
              </w:rPr>
              <w:t>□</w:t>
            </w:r>
            <w:r>
              <w:rPr>
                <w:rFonts w:hint="eastAsia" w:ascii="宋体" w:hAnsi="宋体" w:eastAsia="宋体" w:cs="宋体"/>
                <w:i w:val="0"/>
                <w:iCs w:val="0"/>
                <w:color w:val="auto"/>
                <w:sz w:val="24"/>
                <w:szCs w:val="24"/>
                <w:u w:val="none"/>
              </w:rPr>
              <w:t>个体工商户</w:t>
            </w:r>
            <w:r>
              <w:rPr>
                <w:rFonts w:hint="eastAsia" w:ascii="宋体" w:hAnsi="宋体" w:eastAsia="宋体" w:cs="宋体"/>
                <w:i w:val="0"/>
                <w:iCs w:val="0"/>
                <w:color w:val="auto"/>
                <w:sz w:val="24"/>
                <w:szCs w:val="24"/>
                <w:u w:val="none"/>
                <w:lang w:val="en-US" w:eastAsia="zh-CN"/>
              </w:rPr>
              <w:t xml:space="preserve">  </w:t>
            </w:r>
            <w:r>
              <w:rPr>
                <w:rFonts w:hint="eastAsia" w:ascii="宋体" w:hAnsi="宋体" w:eastAsia="宋体" w:cs="宋体"/>
                <w:i w:val="0"/>
                <w:iCs w:val="0"/>
                <w:color w:val="auto"/>
                <w:sz w:val="24"/>
                <w:szCs w:val="24"/>
                <w:u w:val="none"/>
              </w:rPr>
              <w:t xml:space="preserve"> </w:t>
            </w:r>
            <w:r>
              <w:rPr>
                <w:rStyle w:val="10"/>
                <w:rFonts w:hint="eastAsia" w:ascii="宋体" w:hAnsi="宋体" w:eastAsia="宋体" w:cs="宋体"/>
                <w:i w:val="0"/>
                <w:iCs w:val="0"/>
                <w:color w:val="auto"/>
                <w:lang w:val="en-US" w:eastAsia="zh-CN" w:bidi="ar"/>
              </w:rPr>
              <w:t>□</w:t>
            </w:r>
            <w:r>
              <w:rPr>
                <w:rFonts w:hint="eastAsia" w:ascii="宋体" w:hAnsi="宋体" w:eastAsia="宋体" w:cs="宋体"/>
                <w:i w:val="0"/>
                <w:iCs w:val="0"/>
                <w:color w:val="auto"/>
                <w:sz w:val="24"/>
                <w:szCs w:val="24"/>
                <w:u w:val="none"/>
              </w:rPr>
              <w:t>其他类别</w:t>
            </w:r>
          </w:p>
        </w:tc>
      </w:tr>
      <w:tr w14:paraId="7ABB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910" w:type="dxa"/>
            <w:vMerge w:val="continue"/>
            <w:tcBorders>
              <w:left w:val="single" w:color="000000" w:sz="4" w:space="0"/>
              <w:right w:val="single" w:color="000000" w:sz="4" w:space="0"/>
            </w:tcBorders>
            <w:noWrap w:val="0"/>
            <w:vAlign w:val="center"/>
          </w:tcPr>
          <w:p w14:paraId="0116677A">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4D62E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资产负债</w:t>
            </w:r>
          </w:p>
          <w:p w14:paraId="1D5EDB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情况</w:t>
            </w:r>
          </w:p>
        </w:tc>
        <w:tc>
          <w:tcPr>
            <w:tcW w:w="6719" w:type="dxa"/>
            <w:gridSpan w:val="3"/>
            <w:tcBorders>
              <w:top w:val="single" w:color="000000" w:sz="4" w:space="0"/>
              <w:left w:val="single" w:color="000000" w:sz="4" w:space="0"/>
              <w:bottom w:val="single" w:color="000000" w:sz="4" w:space="0"/>
              <w:right w:val="single" w:color="000000" w:sz="4" w:space="0"/>
            </w:tcBorders>
            <w:noWrap w:val="0"/>
            <w:vAlign w:val="center"/>
          </w:tcPr>
          <w:p w14:paraId="0C537F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总资产</w:t>
            </w:r>
            <w:r>
              <w:rPr>
                <w:rStyle w:val="11"/>
                <w:color w:val="auto"/>
                <w:lang w:val="en-US" w:eastAsia="zh-CN" w:bidi="ar"/>
              </w:rPr>
              <w:t xml:space="preserve">       </w:t>
            </w:r>
            <w:r>
              <w:rPr>
                <w:rStyle w:val="10"/>
                <w:color w:val="auto"/>
                <w:lang w:val="en-US" w:eastAsia="zh-CN" w:bidi="ar"/>
              </w:rPr>
              <w:t>万元，总负债</w:t>
            </w:r>
            <w:r>
              <w:rPr>
                <w:rStyle w:val="11"/>
                <w:color w:val="auto"/>
                <w:lang w:val="en-US" w:eastAsia="zh-CN" w:bidi="ar"/>
              </w:rPr>
              <w:t xml:space="preserve">       </w:t>
            </w:r>
            <w:r>
              <w:rPr>
                <w:rStyle w:val="10"/>
                <w:color w:val="auto"/>
                <w:lang w:val="en-US" w:eastAsia="zh-CN" w:bidi="ar"/>
              </w:rPr>
              <w:t>万元，净资产</w:t>
            </w:r>
            <w:r>
              <w:rPr>
                <w:rStyle w:val="11"/>
                <w:color w:val="auto"/>
                <w:lang w:val="en-US" w:eastAsia="zh-CN" w:bidi="ar"/>
              </w:rPr>
              <w:t xml:space="preserve">      </w:t>
            </w:r>
            <w:r>
              <w:rPr>
                <w:rStyle w:val="10"/>
                <w:color w:val="auto"/>
                <w:lang w:val="en-US" w:eastAsia="zh-CN" w:bidi="ar"/>
              </w:rPr>
              <w:t>万元</w:t>
            </w:r>
          </w:p>
        </w:tc>
      </w:tr>
      <w:tr w14:paraId="0652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910" w:type="dxa"/>
            <w:vMerge w:val="continue"/>
            <w:tcBorders>
              <w:left w:val="single" w:color="000000" w:sz="4" w:space="0"/>
              <w:bottom w:val="single" w:color="000000" w:sz="4" w:space="0"/>
              <w:right w:val="single" w:color="000000" w:sz="4" w:space="0"/>
            </w:tcBorders>
            <w:noWrap w:val="0"/>
            <w:vAlign w:val="center"/>
          </w:tcPr>
          <w:p w14:paraId="7542A289">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0647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资金来源</w:t>
            </w:r>
          </w:p>
        </w:tc>
        <w:tc>
          <w:tcPr>
            <w:tcW w:w="6719" w:type="dxa"/>
            <w:gridSpan w:val="3"/>
            <w:tcBorders>
              <w:top w:val="single" w:color="000000" w:sz="4" w:space="0"/>
              <w:left w:val="single" w:color="000000" w:sz="4" w:space="0"/>
              <w:bottom w:val="single" w:color="000000" w:sz="4" w:space="0"/>
              <w:right w:val="single" w:color="000000" w:sz="4" w:space="0"/>
            </w:tcBorders>
            <w:noWrap w:val="0"/>
            <w:vAlign w:val="center"/>
          </w:tcPr>
          <w:p w14:paraId="4B5ED4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宋体"/>
                <w:i w:val="0"/>
                <w:iCs w:val="0"/>
                <w:color w:val="auto"/>
                <w:kern w:val="0"/>
                <w:sz w:val="24"/>
                <w:szCs w:val="24"/>
                <w:u w:val="none"/>
                <w:lang w:val="en-US" w:eastAsia="zh-CN" w:bidi="ar"/>
              </w:rPr>
            </w:pPr>
            <w:r>
              <w:rPr>
                <w:rStyle w:val="10"/>
                <w:rFonts w:hint="eastAsia" w:ascii="宋体" w:hAnsi="宋体" w:eastAsia="宋体" w:cs="宋体"/>
                <w:i w:val="0"/>
                <w:iCs w:val="0"/>
                <w:color w:val="auto"/>
                <w:lang w:val="en-US" w:eastAsia="zh-CN" w:bidi="ar"/>
              </w:rPr>
              <w:t>□自有</w:t>
            </w:r>
            <w:r>
              <w:rPr>
                <w:rStyle w:val="10"/>
                <w:rFonts w:hint="eastAsia" w:ascii="宋体" w:hAnsi="宋体" w:cs="宋体"/>
                <w:i w:val="0"/>
                <w:iCs w:val="0"/>
                <w:color w:val="auto"/>
                <w:lang w:val="en-US" w:eastAsia="zh-CN" w:bidi="ar"/>
              </w:rPr>
              <w:t xml:space="preserve">    </w:t>
            </w:r>
            <w:r>
              <w:rPr>
                <w:rStyle w:val="10"/>
                <w:rFonts w:hint="eastAsia" w:ascii="宋体" w:hAnsi="宋体" w:eastAsia="宋体" w:cs="宋体"/>
                <w:i w:val="0"/>
                <w:iCs w:val="0"/>
                <w:color w:val="auto"/>
                <w:lang w:val="en-US" w:eastAsia="zh-CN" w:bidi="ar"/>
              </w:rPr>
              <w:t xml:space="preserve">  □融资  </w:t>
            </w:r>
            <w:r>
              <w:rPr>
                <w:rStyle w:val="10"/>
                <w:rFonts w:hint="eastAsia" w:ascii="宋体" w:hAnsi="宋体" w:cs="宋体"/>
                <w:i w:val="0"/>
                <w:iCs w:val="0"/>
                <w:color w:val="auto"/>
                <w:lang w:val="en-US" w:eastAsia="zh-CN" w:bidi="ar"/>
              </w:rPr>
              <w:t xml:space="preserve">    </w:t>
            </w:r>
            <w:r>
              <w:rPr>
                <w:rStyle w:val="10"/>
                <w:rFonts w:hint="eastAsia" w:ascii="宋体" w:hAnsi="宋体" w:eastAsia="宋体" w:cs="宋体"/>
                <w:i w:val="0"/>
                <w:iCs w:val="0"/>
                <w:color w:val="auto"/>
                <w:lang w:val="en-US" w:eastAsia="zh-CN" w:bidi="ar"/>
              </w:rPr>
              <w:t>□其他</w:t>
            </w:r>
          </w:p>
        </w:tc>
      </w:tr>
      <w:tr w14:paraId="63B7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C9AF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流转土地情况</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3ED5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所在</w:t>
            </w:r>
          </w:p>
          <w:p w14:paraId="125041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地区</w:t>
            </w:r>
          </w:p>
        </w:tc>
        <w:tc>
          <w:tcPr>
            <w:tcW w:w="6719" w:type="dxa"/>
            <w:gridSpan w:val="3"/>
            <w:tcBorders>
              <w:top w:val="single" w:color="000000" w:sz="4" w:space="0"/>
              <w:left w:val="single" w:color="000000" w:sz="4" w:space="0"/>
              <w:bottom w:val="single" w:color="000000" w:sz="4" w:space="0"/>
              <w:right w:val="single" w:color="000000" w:sz="4" w:space="0"/>
            </w:tcBorders>
            <w:noWrap w:val="0"/>
            <w:vAlign w:val="center"/>
          </w:tcPr>
          <w:p w14:paraId="43E6D0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kern w:val="0"/>
                <w:sz w:val="24"/>
                <w:szCs w:val="24"/>
                <w:u w:val="single"/>
                <w:lang w:val="en-US" w:eastAsia="zh-CN" w:bidi="ar"/>
              </w:rPr>
              <w:t xml:space="preserve">         </w:t>
            </w:r>
            <w:r>
              <w:rPr>
                <w:rStyle w:val="10"/>
                <w:color w:val="auto"/>
                <w:u w:val="none"/>
                <w:lang w:val="en-US" w:eastAsia="zh-CN" w:bidi="ar"/>
              </w:rPr>
              <w:t>市</w:t>
            </w:r>
            <w:r>
              <w:rPr>
                <w:rStyle w:val="11"/>
                <w:color w:val="auto"/>
                <w:lang w:val="en-US" w:eastAsia="zh-CN" w:bidi="ar"/>
              </w:rPr>
              <w:t xml:space="preserve">        </w:t>
            </w:r>
            <w:r>
              <w:rPr>
                <w:rStyle w:val="10"/>
                <w:color w:val="auto"/>
                <w:u w:val="none"/>
                <w:lang w:val="en-US" w:eastAsia="zh-CN" w:bidi="ar"/>
              </w:rPr>
              <w:t>县</w:t>
            </w:r>
            <w:r>
              <w:rPr>
                <w:rStyle w:val="11"/>
                <w:color w:val="auto"/>
                <w:lang w:val="en-US" w:eastAsia="zh-CN" w:bidi="ar"/>
              </w:rPr>
              <w:t xml:space="preserve">        </w:t>
            </w:r>
            <w:r>
              <w:rPr>
                <w:rStyle w:val="10"/>
                <w:color w:val="auto"/>
                <w:u w:val="none"/>
                <w:lang w:val="en-US" w:eastAsia="zh-CN" w:bidi="ar"/>
              </w:rPr>
              <w:t>乡</w:t>
            </w:r>
            <w:r>
              <w:rPr>
                <w:rStyle w:val="11"/>
                <w:color w:val="auto"/>
                <w:lang w:val="en-US" w:eastAsia="zh-CN" w:bidi="ar"/>
              </w:rPr>
              <w:t xml:space="preserve">         </w:t>
            </w:r>
            <w:r>
              <w:rPr>
                <w:rStyle w:val="10"/>
                <w:color w:val="auto"/>
                <w:u w:val="none"/>
                <w:lang w:val="en-US" w:eastAsia="zh-CN" w:bidi="ar"/>
              </w:rPr>
              <w:t>村</w:t>
            </w:r>
            <w:r>
              <w:rPr>
                <w:rStyle w:val="11"/>
                <w:color w:val="auto"/>
                <w:lang w:val="en-US" w:eastAsia="zh-CN" w:bidi="ar"/>
              </w:rPr>
              <w:t xml:space="preserve">       </w:t>
            </w:r>
            <w:r>
              <w:rPr>
                <w:rStyle w:val="10"/>
                <w:color w:val="auto"/>
                <w:u w:val="none"/>
                <w:lang w:val="en-US" w:eastAsia="zh-CN" w:bidi="ar"/>
              </w:rPr>
              <w:t>组</w:t>
            </w:r>
          </w:p>
        </w:tc>
      </w:tr>
      <w:tr w14:paraId="54C9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910" w:type="dxa"/>
            <w:vMerge w:val="continue"/>
            <w:tcBorders>
              <w:left w:val="single" w:color="000000" w:sz="4" w:space="0"/>
              <w:right w:val="single" w:color="000000" w:sz="4" w:space="0"/>
            </w:tcBorders>
            <w:noWrap w:val="0"/>
            <w:vAlign w:val="center"/>
          </w:tcPr>
          <w:p w14:paraId="5E7BEA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B6E3E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四  至</w:t>
            </w:r>
          </w:p>
        </w:tc>
        <w:tc>
          <w:tcPr>
            <w:tcW w:w="6719" w:type="dxa"/>
            <w:gridSpan w:val="3"/>
            <w:tcBorders>
              <w:top w:val="single" w:color="000000" w:sz="4" w:space="0"/>
              <w:left w:val="single" w:color="000000" w:sz="4" w:space="0"/>
              <w:bottom w:val="single" w:color="000000" w:sz="4" w:space="0"/>
              <w:right w:val="single" w:color="000000" w:sz="4" w:space="0"/>
            </w:tcBorders>
            <w:noWrap w:val="0"/>
            <w:vAlign w:val="center"/>
          </w:tcPr>
          <w:p w14:paraId="409524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4"/>
                <w:szCs w:val="24"/>
                <w:u w:val="single"/>
                <w:lang w:val="en-US" w:eastAsia="zh-CN" w:bidi="ar"/>
              </w:rPr>
            </w:pPr>
            <w:r>
              <w:rPr>
                <w:rFonts w:hint="eastAsia" w:ascii="宋体" w:hAnsi="宋体" w:eastAsia="宋体" w:cs="宋体"/>
                <w:i w:val="0"/>
                <w:iCs w:val="0"/>
                <w:color w:val="auto"/>
                <w:kern w:val="0"/>
                <w:sz w:val="24"/>
                <w:szCs w:val="24"/>
                <w:u w:val="none"/>
                <w:lang w:val="en-US" w:eastAsia="zh-CN" w:bidi="ar"/>
              </w:rPr>
              <w:t>东至</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南至</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西至</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北至</w:t>
            </w:r>
            <w:r>
              <w:rPr>
                <w:rFonts w:hint="eastAsia" w:ascii="宋体" w:hAnsi="宋体" w:eastAsia="宋体" w:cs="宋体"/>
                <w:i w:val="0"/>
                <w:iCs w:val="0"/>
                <w:color w:val="auto"/>
                <w:kern w:val="0"/>
                <w:sz w:val="24"/>
                <w:szCs w:val="24"/>
                <w:u w:val="single"/>
                <w:lang w:val="en-US" w:eastAsia="zh-CN" w:bidi="ar"/>
              </w:rPr>
              <w:t xml:space="preserve">         </w:t>
            </w:r>
          </w:p>
        </w:tc>
      </w:tr>
      <w:tr w14:paraId="0CAA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60535">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8DBDB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  积</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ACF85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single"/>
              </w:rPr>
            </w:pPr>
            <w:r>
              <w:rPr>
                <w:rStyle w:val="11"/>
                <w:color w:val="auto"/>
                <w:lang w:val="en-US" w:eastAsia="zh-CN" w:bidi="ar"/>
              </w:rPr>
              <w:t xml:space="preserve">       </w:t>
            </w:r>
            <w:r>
              <w:rPr>
                <w:rStyle w:val="10"/>
                <w:color w:val="auto"/>
                <w:u w:val="none"/>
                <w:lang w:val="en-US" w:eastAsia="zh-CN" w:bidi="ar"/>
              </w:rPr>
              <w:t>亩</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3521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流转价格</w:t>
            </w: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2ABDA2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kern w:val="0"/>
                <w:sz w:val="24"/>
                <w:szCs w:val="24"/>
                <w:u w:val="single"/>
                <w:lang w:val="en-US" w:eastAsia="zh-CN" w:bidi="ar"/>
              </w:rPr>
              <w:t xml:space="preserve">         </w:t>
            </w:r>
            <w:r>
              <w:rPr>
                <w:rStyle w:val="10"/>
                <w:color w:val="auto"/>
                <w:u w:val="none"/>
                <w:lang w:val="en-US" w:eastAsia="zh-CN" w:bidi="ar"/>
              </w:rPr>
              <w:t>元/亩年</w:t>
            </w:r>
          </w:p>
        </w:tc>
      </w:tr>
      <w:tr w14:paraId="4BD5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88AFA">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DF23F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流转起止</w:t>
            </w:r>
          </w:p>
          <w:p w14:paraId="42D992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日期</w:t>
            </w:r>
          </w:p>
        </w:tc>
        <w:tc>
          <w:tcPr>
            <w:tcW w:w="6719" w:type="dxa"/>
            <w:gridSpan w:val="3"/>
            <w:tcBorders>
              <w:top w:val="single" w:color="000000" w:sz="4" w:space="0"/>
              <w:left w:val="single" w:color="000000" w:sz="4" w:space="0"/>
              <w:bottom w:val="single" w:color="000000" w:sz="4" w:space="0"/>
              <w:right w:val="single" w:color="000000" w:sz="4" w:space="0"/>
            </w:tcBorders>
            <w:noWrap w:val="0"/>
            <w:vAlign w:val="center"/>
          </w:tcPr>
          <w:p w14:paraId="37A12D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kern w:val="0"/>
                <w:sz w:val="24"/>
                <w:szCs w:val="24"/>
                <w:u w:val="single"/>
                <w:lang w:val="en-US" w:eastAsia="zh-CN" w:bidi="ar"/>
              </w:rPr>
              <w:t xml:space="preserve">       </w:t>
            </w:r>
            <w:r>
              <w:rPr>
                <w:rStyle w:val="10"/>
                <w:color w:val="auto"/>
                <w:u w:val="none"/>
                <w:lang w:val="en-US" w:eastAsia="zh-CN" w:bidi="ar"/>
              </w:rPr>
              <w:t>年</w:t>
            </w:r>
            <w:r>
              <w:rPr>
                <w:rStyle w:val="11"/>
                <w:color w:val="auto"/>
                <w:lang w:val="en-US" w:eastAsia="zh-CN" w:bidi="ar"/>
              </w:rPr>
              <w:t xml:space="preserve">     </w:t>
            </w:r>
            <w:r>
              <w:rPr>
                <w:rStyle w:val="10"/>
                <w:color w:val="auto"/>
                <w:u w:val="none"/>
                <w:lang w:val="en-US" w:eastAsia="zh-CN" w:bidi="ar"/>
              </w:rPr>
              <w:t>月</w:t>
            </w:r>
            <w:r>
              <w:rPr>
                <w:rStyle w:val="11"/>
                <w:color w:val="auto"/>
                <w:lang w:val="en-US" w:eastAsia="zh-CN" w:bidi="ar"/>
              </w:rPr>
              <w:t xml:space="preserve">     </w:t>
            </w:r>
            <w:r>
              <w:rPr>
                <w:rStyle w:val="10"/>
                <w:color w:val="auto"/>
                <w:u w:val="none"/>
                <w:lang w:val="en-US" w:eastAsia="zh-CN" w:bidi="ar"/>
              </w:rPr>
              <w:t>日起至</w:t>
            </w:r>
            <w:r>
              <w:rPr>
                <w:rStyle w:val="11"/>
                <w:color w:val="auto"/>
                <w:lang w:val="en-US" w:eastAsia="zh-CN" w:bidi="ar"/>
              </w:rPr>
              <w:t xml:space="preserve">       </w:t>
            </w:r>
            <w:r>
              <w:rPr>
                <w:rStyle w:val="10"/>
                <w:color w:val="auto"/>
                <w:u w:val="none"/>
                <w:lang w:val="en-US" w:eastAsia="zh-CN" w:bidi="ar"/>
              </w:rPr>
              <w:t>年</w:t>
            </w:r>
            <w:r>
              <w:rPr>
                <w:rStyle w:val="11"/>
                <w:color w:val="auto"/>
                <w:lang w:val="en-US" w:eastAsia="zh-CN" w:bidi="ar"/>
              </w:rPr>
              <w:t xml:space="preserve"> </w:t>
            </w:r>
            <w:r>
              <w:rPr>
                <w:rStyle w:val="11"/>
                <w:rFonts w:hint="eastAsia"/>
                <w:color w:val="auto"/>
                <w:lang w:val="en-US" w:eastAsia="zh-CN" w:bidi="ar"/>
              </w:rPr>
              <w:t xml:space="preserve"> </w:t>
            </w:r>
            <w:r>
              <w:rPr>
                <w:rStyle w:val="11"/>
                <w:color w:val="auto"/>
                <w:lang w:val="en-US" w:eastAsia="zh-CN" w:bidi="ar"/>
              </w:rPr>
              <w:t xml:space="preserve">   </w:t>
            </w:r>
            <w:r>
              <w:rPr>
                <w:rStyle w:val="10"/>
                <w:color w:val="auto"/>
                <w:u w:val="none"/>
                <w:lang w:val="en-US" w:eastAsia="zh-CN" w:bidi="ar"/>
              </w:rPr>
              <w:t>月</w:t>
            </w:r>
            <w:r>
              <w:rPr>
                <w:rStyle w:val="11"/>
                <w:color w:val="auto"/>
                <w:lang w:val="en-US" w:eastAsia="zh-CN" w:bidi="ar"/>
              </w:rPr>
              <w:t xml:space="preserve">  </w:t>
            </w:r>
            <w:r>
              <w:rPr>
                <w:rStyle w:val="11"/>
                <w:rFonts w:hint="eastAsia"/>
                <w:color w:val="auto"/>
                <w:lang w:val="en-US" w:eastAsia="zh-CN" w:bidi="ar"/>
              </w:rPr>
              <w:t xml:space="preserve"> </w:t>
            </w:r>
            <w:r>
              <w:rPr>
                <w:rStyle w:val="11"/>
                <w:color w:val="auto"/>
                <w:lang w:val="en-US" w:eastAsia="zh-CN" w:bidi="ar"/>
              </w:rPr>
              <w:t xml:space="preserve">  </w:t>
            </w:r>
            <w:r>
              <w:rPr>
                <w:rStyle w:val="10"/>
                <w:color w:val="auto"/>
                <w:u w:val="none"/>
                <w:lang w:val="en-US" w:eastAsia="zh-CN" w:bidi="ar"/>
              </w:rPr>
              <w:t>日止</w:t>
            </w:r>
          </w:p>
        </w:tc>
      </w:tr>
      <w:tr w14:paraId="0828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B3352">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CB306FB">
            <w:pPr>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支付方式</w:t>
            </w:r>
          </w:p>
        </w:tc>
        <w:tc>
          <w:tcPr>
            <w:tcW w:w="6719" w:type="dxa"/>
            <w:gridSpan w:val="3"/>
            <w:tcBorders>
              <w:top w:val="single" w:color="000000" w:sz="4" w:space="0"/>
              <w:left w:val="single" w:color="000000" w:sz="4" w:space="0"/>
              <w:bottom w:val="single" w:color="000000" w:sz="4" w:space="0"/>
              <w:right w:val="single" w:color="000000" w:sz="4" w:space="0"/>
            </w:tcBorders>
            <w:noWrap w:val="0"/>
            <w:vAlign w:val="center"/>
          </w:tcPr>
          <w:p w14:paraId="6EC2DF17">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single"/>
              </w:rPr>
            </w:pPr>
            <w:r>
              <w:rPr>
                <w:rStyle w:val="10"/>
                <w:rFonts w:hint="eastAsia" w:ascii="宋体" w:hAnsi="宋体" w:eastAsia="宋体" w:cs="宋体"/>
                <w:i w:val="0"/>
                <w:iCs w:val="0"/>
                <w:color w:val="auto"/>
                <w:lang w:val="en-US" w:eastAsia="zh-CN" w:bidi="ar"/>
              </w:rPr>
              <w:t>□一次性支付</w:t>
            </w:r>
            <w:r>
              <w:rPr>
                <w:rStyle w:val="10"/>
                <w:rFonts w:hint="eastAsia" w:ascii="宋体" w:hAnsi="宋体" w:cs="宋体"/>
                <w:i w:val="0"/>
                <w:iCs w:val="0"/>
                <w:color w:val="auto"/>
                <w:lang w:val="en-US" w:eastAsia="zh-CN" w:bidi="ar"/>
              </w:rPr>
              <w:t xml:space="preserve">    </w:t>
            </w:r>
            <w:r>
              <w:rPr>
                <w:rStyle w:val="10"/>
                <w:rFonts w:hint="eastAsia" w:ascii="宋体" w:hAnsi="宋体" w:eastAsia="宋体" w:cs="宋体"/>
                <w:i w:val="0"/>
                <w:iCs w:val="0"/>
                <w:color w:val="auto"/>
                <w:lang w:val="en-US" w:eastAsia="zh-CN" w:bidi="ar"/>
              </w:rPr>
              <w:t xml:space="preserve">  □分期付款  </w:t>
            </w:r>
            <w:r>
              <w:rPr>
                <w:rStyle w:val="10"/>
                <w:rFonts w:hint="eastAsia" w:ascii="宋体" w:hAnsi="宋体" w:cs="宋体"/>
                <w:i w:val="0"/>
                <w:iCs w:val="0"/>
                <w:color w:val="auto"/>
                <w:lang w:val="en-US" w:eastAsia="zh-CN" w:bidi="ar"/>
              </w:rPr>
              <w:t xml:space="preserve">    </w:t>
            </w:r>
            <w:r>
              <w:rPr>
                <w:rStyle w:val="10"/>
                <w:rFonts w:hint="eastAsia" w:ascii="宋体" w:hAnsi="宋体" w:eastAsia="宋体" w:cs="宋体"/>
                <w:i w:val="0"/>
                <w:iCs w:val="0"/>
                <w:color w:val="auto"/>
                <w:lang w:val="en-US" w:eastAsia="zh-CN" w:bidi="ar"/>
              </w:rPr>
              <w:t>□其他</w:t>
            </w:r>
          </w:p>
        </w:tc>
      </w:tr>
      <w:tr w14:paraId="138A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exact"/>
        </w:trPr>
        <w:tc>
          <w:tcPr>
            <w:tcW w:w="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EAEC5">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5747D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流转用途</w:t>
            </w:r>
          </w:p>
        </w:tc>
        <w:tc>
          <w:tcPr>
            <w:tcW w:w="6719" w:type="dxa"/>
            <w:gridSpan w:val="3"/>
            <w:tcBorders>
              <w:top w:val="single" w:color="000000" w:sz="4" w:space="0"/>
              <w:left w:val="single" w:color="000000" w:sz="4" w:space="0"/>
              <w:bottom w:val="single" w:color="000000" w:sz="4" w:space="0"/>
              <w:right w:val="single" w:color="000000" w:sz="4" w:space="0"/>
            </w:tcBorders>
            <w:noWrap w:val="0"/>
            <w:vAlign w:val="center"/>
          </w:tcPr>
          <w:p w14:paraId="20B297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iCs w:val="0"/>
                <w:color w:val="auto"/>
                <w:sz w:val="24"/>
                <w:szCs w:val="24"/>
                <w:u w:val="none"/>
                <w:lang w:val="en"/>
              </w:rPr>
            </w:pPr>
            <w:r>
              <w:rPr>
                <w:rFonts w:hint="eastAsia" w:ascii="宋体" w:hAnsi="宋体" w:eastAsia="宋体" w:cs="宋体"/>
                <w:i w:val="0"/>
                <w:iCs w:val="0"/>
                <w:color w:val="auto"/>
                <w:kern w:val="0"/>
                <w:sz w:val="24"/>
                <w:szCs w:val="24"/>
                <w:u w:val="none"/>
                <w:lang w:val="en-US" w:eastAsia="zh-CN" w:bidi="ar"/>
              </w:rPr>
              <w:t>□粮油种植  □蔬菜种植  □花卉种植  □中药材种植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□畜禽养殖  □水产养殖  □休闲农业  □其他</w:t>
            </w:r>
            <w:r>
              <w:rPr>
                <w:rFonts w:hint="eastAsia" w:ascii="宋体" w:hAnsi="宋体" w:cs="宋体"/>
                <w:i w:val="0"/>
                <w:iCs w:val="0"/>
                <w:color w:val="auto"/>
                <w:kern w:val="0"/>
                <w:sz w:val="24"/>
                <w:szCs w:val="24"/>
                <w:u w:val="none"/>
                <w:lang w:val="en" w:eastAsia="zh-CN" w:bidi="ar"/>
              </w:rPr>
              <w:t>：</w:t>
            </w:r>
            <w:r>
              <w:rPr>
                <w:rFonts w:hint="default" w:ascii="宋体" w:hAnsi="宋体" w:cs="宋体"/>
                <w:i w:val="0"/>
                <w:iCs w:val="0"/>
                <w:color w:val="auto"/>
                <w:kern w:val="0"/>
                <w:sz w:val="24"/>
                <w:szCs w:val="24"/>
                <w:u w:val="single"/>
                <w:lang w:val="en" w:eastAsia="zh-CN" w:bidi="ar"/>
              </w:rPr>
              <w:t xml:space="preserve">         </w:t>
            </w:r>
          </w:p>
        </w:tc>
      </w:tr>
      <w:tr w14:paraId="300D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6" w:hRule="atLeast"/>
        </w:trPr>
        <w:tc>
          <w:tcPr>
            <w:tcW w:w="8806" w:type="dxa"/>
            <w:gridSpan w:val="5"/>
            <w:tcBorders>
              <w:top w:val="single" w:color="000000" w:sz="4" w:space="0"/>
              <w:left w:val="single" w:color="000000" w:sz="4" w:space="0"/>
              <w:bottom w:val="single" w:color="000000" w:sz="4" w:space="0"/>
              <w:right w:val="single" w:color="000000" w:sz="4" w:space="0"/>
            </w:tcBorders>
            <w:noWrap w:val="0"/>
            <w:vAlign w:val="center"/>
          </w:tcPr>
          <w:p w14:paraId="728DA55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val="en-US" w:eastAsia="zh-CN" w:bidi="ar"/>
              </w:rPr>
              <w:t>申请人</w:t>
            </w:r>
            <w:r>
              <w:rPr>
                <w:rFonts w:hint="eastAsia" w:ascii="宋体" w:hAnsi="宋体" w:eastAsia="宋体" w:cs="宋体"/>
                <w:b/>
                <w:bCs/>
                <w:color w:val="auto"/>
                <w:kern w:val="0"/>
                <w:sz w:val="24"/>
                <w:lang w:bidi="ar"/>
              </w:rPr>
              <w:t>承诺：</w:t>
            </w:r>
          </w:p>
          <w:p w14:paraId="3C7AEDA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rPr>
            </w:pPr>
            <w:r>
              <w:rPr>
                <w:rFonts w:hint="eastAsia" w:ascii="Times New Roman" w:hAnsi="Times New Roman" w:eastAsia="宋体" w:cs="宋体"/>
                <w:bCs/>
                <w:color w:val="auto"/>
                <w:sz w:val="24"/>
                <w:szCs w:val="24"/>
              </w:rPr>
              <w:t>1</w:t>
            </w:r>
            <w:r>
              <w:rPr>
                <w:rFonts w:hint="eastAsia" w:ascii="宋体" w:hAnsi="宋体" w:eastAsia="宋体" w:cs="宋体"/>
                <w:bCs/>
                <w:color w:val="auto"/>
                <w:sz w:val="24"/>
                <w:szCs w:val="24"/>
              </w:rPr>
              <w:t>.申请人无任何不良社会记录、行政违规记录、司法执行记录等，具有良好的财务状况、支付能力、商业信用和农业投资经营能力，且资金来源合法，符合有关法律法规及本项目对申请人应当具备条件的规定；</w:t>
            </w:r>
          </w:p>
          <w:p w14:paraId="5722680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rPr>
            </w:pPr>
            <w:r>
              <w:rPr>
                <w:rFonts w:hint="eastAsia" w:ascii="Times New Roman" w:hAnsi="Times New Roman" w:eastAsia="宋体" w:cs="宋体"/>
                <w:bCs/>
                <w:color w:val="auto"/>
                <w:sz w:val="24"/>
                <w:szCs w:val="24"/>
                <w:lang w:val="zh-TW"/>
              </w:rPr>
              <w:t>2</w:t>
            </w:r>
            <w:r>
              <w:rPr>
                <w:rFonts w:hint="eastAsia" w:ascii="宋体" w:hAnsi="宋体" w:eastAsia="宋体" w:cs="宋体"/>
                <w:bCs/>
                <w:color w:val="auto"/>
                <w:sz w:val="24"/>
                <w:szCs w:val="24"/>
              </w:rPr>
              <w:t>.申请人已经过相应的有效内部决议并得到相应批准；</w:t>
            </w:r>
          </w:p>
          <w:p w14:paraId="0AB9627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rPr>
            </w:pPr>
            <w:r>
              <w:rPr>
                <w:rFonts w:hint="eastAsia" w:ascii="Times New Roman" w:hAnsi="Times New Roman" w:eastAsia="宋体" w:cs="宋体"/>
                <w:bCs/>
                <w:color w:val="auto"/>
                <w:sz w:val="24"/>
                <w:szCs w:val="24"/>
              </w:rPr>
              <w:t>3</w:t>
            </w:r>
            <w:r>
              <w:rPr>
                <w:rFonts w:hint="eastAsia" w:ascii="宋体" w:hAnsi="宋体" w:eastAsia="宋体" w:cs="宋体"/>
                <w:bCs/>
                <w:color w:val="auto"/>
                <w:sz w:val="24"/>
                <w:szCs w:val="24"/>
              </w:rPr>
              <w:t>.申请人严格按照出让方的要求予以开发利用，且不用于非农业建设，不破坏农业综合生产能力，不破坏生态环境。</w:t>
            </w:r>
          </w:p>
          <w:p w14:paraId="0CECD67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Times New Roman" w:hAnsi="Times New Roman" w:eastAsia="宋体" w:cs="宋体"/>
                <w:bCs/>
                <w:color w:val="auto"/>
                <w:sz w:val="24"/>
                <w:szCs w:val="24"/>
              </w:rPr>
              <w:t>4</w:t>
            </w:r>
            <w:r>
              <w:rPr>
                <w:rFonts w:hint="eastAsia" w:ascii="宋体" w:hAnsi="宋体" w:eastAsia="宋体" w:cs="宋体"/>
                <w:bCs/>
                <w:color w:val="auto"/>
                <w:sz w:val="24"/>
                <w:szCs w:val="24"/>
              </w:rPr>
              <w:t xml:space="preserve">.申请人对所填写的内容及提交的所有材料（包括原件、复印件）的真实性、合法性、有效性、完整性承担责任。 </w:t>
            </w:r>
            <w:r>
              <w:rPr>
                <w:rFonts w:hint="eastAsia" w:ascii="宋体" w:hAnsi="宋体" w:eastAsia="宋体" w:cs="宋体"/>
                <w:color w:val="auto"/>
                <w:sz w:val="24"/>
                <w:szCs w:val="24"/>
              </w:rPr>
              <w:t xml:space="preserve"> </w:t>
            </w:r>
          </w:p>
          <w:p w14:paraId="1675F209">
            <w:pPr>
              <w:keepNext w:val="0"/>
              <w:keepLines w:val="0"/>
              <w:pageBreakBefore w:val="0"/>
              <w:kinsoku/>
              <w:wordWrap/>
              <w:overflowPunct/>
              <w:topLinePunct w:val="0"/>
              <w:autoSpaceDE/>
              <w:autoSpaceDN/>
              <w:bidi w:val="0"/>
              <w:adjustRightInd/>
              <w:snapToGrid/>
              <w:spacing w:line="440" w:lineRule="exact"/>
              <w:ind w:firstLine="3840" w:firstLineChars="1600"/>
              <w:rPr>
                <w:rFonts w:hint="eastAsia" w:ascii="宋体" w:hAnsi="宋体" w:eastAsia="宋体" w:cs="宋体"/>
                <w:color w:val="auto"/>
                <w:sz w:val="24"/>
                <w:szCs w:val="24"/>
              </w:rPr>
            </w:pPr>
          </w:p>
          <w:p w14:paraId="47531BEB">
            <w:pPr>
              <w:keepNext w:val="0"/>
              <w:keepLines w:val="0"/>
              <w:pageBreakBefore w:val="0"/>
              <w:kinsoku/>
              <w:wordWrap/>
              <w:overflowPunct/>
              <w:topLinePunct w:val="0"/>
              <w:autoSpaceDE/>
              <w:autoSpaceDN/>
              <w:bidi w:val="0"/>
              <w:adjustRightInd/>
              <w:snapToGrid/>
              <w:spacing w:line="440" w:lineRule="exact"/>
              <w:ind w:firstLine="3120" w:firstLineChars="1300"/>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法定代表人/负责人签字（盖章）：</w:t>
            </w:r>
          </w:p>
          <w:p w14:paraId="4951DB0E">
            <w:pPr>
              <w:keepNext w:val="0"/>
              <w:keepLines w:val="0"/>
              <w:pageBreakBefore w:val="0"/>
              <w:kinsoku/>
              <w:wordWrap/>
              <w:overflowPunct/>
              <w:topLinePunct w:val="0"/>
              <w:autoSpaceDE/>
              <w:autoSpaceDN/>
              <w:bidi w:val="0"/>
              <w:adjustRightInd/>
              <w:snapToGrid/>
              <w:spacing w:line="440" w:lineRule="exact"/>
              <w:ind w:firstLine="3120" w:firstLineChars="13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96BF7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sz w:val="24"/>
                <w:szCs w:val="24"/>
                <w:lang w:val="en-US" w:eastAsia="zh-CN"/>
              </w:rPr>
              <w:t xml:space="preserve">                       </w:t>
            </w:r>
            <w:r>
              <w:rPr>
                <w:rStyle w:val="11"/>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rPr>
              <w:t>年</w:t>
            </w:r>
            <w:r>
              <w:rPr>
                <w:rStyle w:val="11"/>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rPr>
              <w:t>月</w:t>
            </w:r>
            <w:r>
              <w:rPr>
                <w:rStyle w:val="11"/>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rPr>
              <w:t>日</w:t>
            </w:r>
            <w:r>
              <w:rPr>
                <w:rFonts w:hint="eastAsia" w:ascii="仿宋_GB2312" w:hAnsi="CESI仿宋-GB2312" w:eastAsia="仿宋_GB2312" w:cs="CESI仿宋-GB2312"/>
                <w:bCs/>
                <w:color w:val="auto"/>
                <w:sz w:val="24"/>
              </w:rPr>
              <w:t xml:space="preserve">    </w:t>
            </w:r>
          </w:p>
        </w:tc>
      </w:tr>
      <w:tr w14:paraId="0864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exact"/>
        </w:trPr>
        <w:tc>
          <w:tcPr>
            <w:tcW w:w="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85F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审查审核</w:t>
            </w:r>
            <w:r>
              <w:rPr>
                <w:rFonts w:hint="eastAsia" w:ascii="宋体" w:hAnsi="宋体" w:eastAsia="宋体" w:cs="宋体"/>
                <w:i w:val="0"/>
                <w:iCs w:val="0"/>
                <w:color w:val="auto"/>
                <w:kern w:val="0"/>
                <w:sz w:val="24"/>
                <w:szCs w:val="24"/>
                <w:u w:val="none"/>
                <w:lang w:val="en-US" w:eastAsia="zh-CN" w:bidi="ar"/>
              </w:rPr>
              <w:t>意见</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504118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乡（镇）人民政府意见</w:t>
            </w:r>
          </w:p>
        </w:tc>
        <w:tc>
          <w:tcPr>
            <w:tcW w:w="6719" w:type="dxa"/>
            <w:gridSpan w:val="3"/>
            <w:tcBorders>
              <w:top w:val="single" w:color="000000" w:sz="4" w:space="0"/>
              <w:left w:val="single" w:color="000000" w:sz="4" w:space="0"/>
              <w:bottom w:val="single" w:color="000000" w:sz="4" w:space="0"/>
              <w:right w:val="single" w:color="000000" w:sz="4" w:space="0"/>
            </w:tcBorders>
            <w:noWrap w:val="0"/>
            <w:vAlign w:val="center"/>
          </w:tcPr>
          <w:p w14:paraId="61153D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签字：       （公章） </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年</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月</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日</w:t>
            </w:r>
          </w:p>
        </w:tc>
      </w:tr>
      <w:tr w14:paraId="3878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exact"/>
        </w:trPr>
        <w:tc>
          <w:tcPr>
            <w:tcW w:w="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8D128">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F604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县级农业农村主管部门意见</w:t>
            </w:r>
          </w:p>
        </w:tc>
        <w:tc>
          <w:tcPr>
            <w:tcW w:w="6719" w:type="dxa"/>
            <w:gridSpan w:val="3"/>
            <w:tcBorders>
              <w:top w:val="single" w:color="000000" w:sz="4" w:space="0"/>
              <w:left w:val="single" w:color="000000" w:sz="4" w:space="0"/>
              <w:bottom w:val="single" w:color="000000" w:sz="4" w:space="0"/>
              <w:right w:val="single" w:color="000000" w:sz="4" w:space="0"/>
            </w:tcBorders>
            <w:noWrap w:val="0"/>
            <w:vAlign w:val="center"/>
          </w:tcPr>
          <w:p w14:paraId="702839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签字：       （公章） </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年</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月</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日</w:t>
            </w:r>
          </w:p>
        </w:tc>
      </w:tr>
      <w:tr w14:paraId="46A2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exact"/>
        </w:trPr>
        <w:tc>
          <w:tcPr>
            <w:tcW w:w="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336C7">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0D48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市级农业农村主管部门意见</w:t>
            </w:r>
          </w:p>
        </w:tc>
        <w:tc>
          <w:tcPr>
            <w:tcW w:w="6719" w:type="dxa"/>
            <w:gridSpan w:val="3"/>
            <w:tcBorders>
              <w:top w:val="single" w:color="000000" w:sz="4" w:space="0"/>
              <w:left w:val="single" w:color="000000" w:sz="4" w:space="0"/>
              <w:bottom w:val="single" w:color="000000" w:sz="4" w:space="0"/>
              <w:right w:val="single" w:color="000000" w:sz="4" w:space="0"/>
            </w:tcBorders>
            <w:noWrap w:val="0"/>
            <w:vAlign w:val="center"/>
          </w:tcPr>
          <w:p w14:paraId="698FFE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签字：       （公章） </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年</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月</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日</w:t>
            </w:r>
          </w:p>
        </w:tc>
      </w:tr>
      <w:tr w14:paraId="31D8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exact"/>
        </w:trPr>
        <w:tc>
          <w:tcPr>
            <w:tcW w:w="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F282D">
            <w:pPr>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01C49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自治区</w:t>
            </w:r>
          </w:p>
          <w:p w14:paraId="3AC747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农业农村主管部门意见</w:t>
            </w:r>
          </w:p>
        </w:tc>
        <w:tc>
          <w:tcPr>
            <w:tcW w:w="6719" w:type="dxa"/>
            <w:gridSpan w:val="3"/>
            <w:tcBorders>
              <w:top w:val="single" w:color="000000" w:sz="4" w:space="0"/>
              <w:left w:val="single" w:color="000000" w:sz="4" w:space="0"/>
              <w:bottom w:val="single" w:color="000000" w:sz="4" w:space="0"/>
              <w:right w:val="single" w:color="000000" w:sz="4" w:space="0"/>
            </w:tcBorders>
            <w:noWrap w:val="0"/>
            <w:vAlign w:val="center"/>
          </w:tcPr>
          <w:p w14:paraId="15C771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签字：       （公章） </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年</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月</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日</w:t>
            </w:r>
          </w:p>
        </w:tc>
      </w:tr>
    </w:tbl>
    <w:p w14:paraId="531FCC63">
      <w:pPr>
        <w:pStyle w:val="3"/>
        <w:pageBreakBefore w:val="0"/>
        <w:kinsoku/>
        <w:wordWrap/>
        <w:overflowPunct/>
        <w:topLinePunct w:val="0"/>
        <w:autoSpaceDE/>
        <w:autoSpaceDN/>
        <w:bidi w:val="0"/>
        <w:adjustRightInd/>
        <w:snapToGrid/>
        <w:spacing w:line="280" w:lineRule="exact"/>
        <w:rPr>
          <w:rFonts w:hint="default"/>
          <w:color w:val="auto"/>
          <w:lang w:val="en-US" w:eastAsia="zh-CN"/>
        </w:rPr>
        <w:sectPr>
          <w:footerReference r:id="rId4" w:type="first"/>
          <w:footerReference r:id="rId3" w:type="default"/>
          <w:pgSz w:w="11906" w:h="16838"/>
          <w:pgMar w:top="1984" w:right="1587" w:bottom="1701" w:left="1587" w:header="851" w:footer="992" w:gutter="0"/>
          <w:pgNumType w:fmt="numberInDash"/>
          <w:cols w:space="720" w:num="1"/>
          <w:titlePg/>
          <w:rtlGutter w:val="0"/>
          <w:docGrid w:type="lines" w:linePitch="312" w:charSpace="0"/>
        </w:sectPr>
      </w:pPr>
    </w:p>
    <w:p w14:paraId="05035DA6">
      <w:pPr>
        <w:pStyle w:val="4"/>
        <w:keepNext w:val="0"/>
        <w:keepLines w:val="0"/>
        <w:pageBreakBefore w:val="0"/>
        <w:widowControl w:val="0"/>
        <w:kinsoku/>
        <w:wordWrap/>
        <w:overflowPunct/>
        <w:topLinePunct w:val="0"/>
        <w:autoSpaceDE/>
        <w:autoSpaceDN/>
        <w:bidi w:val="0"/>
        <w:adjustRightInd/>
        <w:snapToGrid/>
        <w:spacing w:before="0" w:beforeAutospacing="0" w:after="0" w:afterLines="100" w:line="520" w:lineRule="exact"/>
        <w:jc w:val="center"/>
        <w:textAlignment w:val="auto"/>
        <w:rPr>
          <w:rFonts w:hint="eastAsia" w:ascii="方正小标宋_GBK" w:hAnsi="方正小标宋_GBK" w:eastAsia="方正小标宋_GBK" w:cs="方正小标宋_GBK"/>
          <w:color w:val="auto"/>
          <w:spacing w:val="-1"/>
          <w:sz w:val="44"/>
          <w:szCs w:val="44"/>
        </w:rPr>
      </w:pPr>
    </w:p>
    <w:p w14:paraId="2AC5A38D">
      <w:pPr>
        <w:pStyle w:val="4"/>
        <w:keepNext w:val="0"/>
        <w:keepLines w:val="0"/>
        <w:pageBreakBefore w:val="0"/>
        <w:widowControl w:val="0"/>
        <w:kinsoku/>
        <w:wordWrap/>
        <w:overflowPunct/>
        <w:topLinePunct w:val="0"/>
        <w:autoSpaceDE/>
        <w:autoSpaceDN/>
        <w:bidi w:val="0"/>
        <w:adjustRightInd/>
        <w:snapToGrid/>
        <w:spacing w:before="0" w:beforeAutospacing="0" w:after="0" w:afterLines="100" w:line="520" w:lineRule="exact"/>
        <w:jc w:val="center"/>
        <w:textAlignment w:val="auto"/>
        <w:rPr>
          <w:rFonts w:hint="eastAsia" w:ascii="楷体_GB2312" w:hAnsi="楷体_GB2312" w:eastAsia="楷体_GB2312" w:cs="楷体_GB2312"/>
          <w:i w:val="0"/>
          <w:iCs/>
          <w:color w:val="auto"/>
          <w:spacing w:val="-13"/>
          <w:sz w:val="28"/>
          <w:szCs w:val="28"/>
        </w:rPr>
      </w:pPr>
      <w:r>
        <w:rPr>
          <w:rFonts w:hint="eastAsia" w:ascii="方正小标宋_GBK" w:hAnsi="方正小标宋_GBK" w:eastAsia="方正小标宋_GBK" w:cs="方正小标宋_GBK"/>
          <w:color w:val="auto"/>
          <w:spacing w:val="-1"/>
          <w:sz w:val="44"/>
          <w:szCs w:val="44"/>
        </w:rPr>
        <w:t>农村土地经营权</w:t>
      </w:r>
      <w:r>
        <w:rPr>
          <w:rFonts w:hint="eastAsia" w:ascii="方正小标宋_GBK" w:hAnsi="方正小标宋_GBK" w:eastAsia="方正小标宋_GBK" w:cs="方正小标宋_GBK"/>
          <w:color w:val="auto"/>
          <w:spacing w:val="-1"/>
          <w:sz w:val="44"/>
          <w:szCs w:val="44"/>
          <w:lang w:val="en-US" w:eastAsia="zh-CN"/>
        </w:rPr>
        <w:t>流转</w:t>
      </w:r>
      <w:r>
        <w:rPr>
          <w:rFonts w:hint="eastAsia" w:ascii="方正小标宋_GBK" w:hAnsi="方正小标宋_GBK" w:eastAsia="方正小标宋_GBK" w:cs="方正小标宋_GBK"/>
          <w:color w:val="auto"/>
          <w:spacing w:val="-1"/>
          <w:sz w:val="44"/>
          <w:szCs w:val="44"/>
          <w:lang w:eastAsia="zh-CN"/>
        </w:rPr>
        <w:t>意向协议书</w:t>
      </w:r>
    </w:p>
    <w:p w14:paraId="3592FC2B">
      <w:pPr>
        <w:pStyle w:val="4"/>
        <w:keepNext w:val="0"/>
        <w:keepLines w:val="0"/>
        <w:pageBreakBefore w:val="0"/>
        <w:widowControl w:val="0"/>
        <w:tabs>
          <w:tab w:val="left" w:pos="5615"/>
        </w:tabs>
        <w:kinsoku/>
        <w:wordWrap/>
        <w:overflowPunct/>
        <w:topLinePunct w:val="0"/>
        <w:autoSpaceDE/>
        <w:autoSpaceDN/>
        <w:bidi w:val="0"/>
        <w:adjustRightInd/>
        <w:snapToGrid/>
        <w:spacing w:before="0" w:beforeAutospacing="0" w:after="0" w:line="560" w:lineRule="exact"/>
        <w:ind w:right="0" w:firstLine="0" w:firstLineChars="0"/>
        <w:textAlignment w:val="auto"/>
        <w:rPr>
          <w:rFonts w:hint="eastAsia" w:ascii="仿宋_GB2312" w:hAnsi="仿宋_GB2312" w:eastAsia="仿宋_GB2312" w:cs="仿宋_GB2312"/>
          <w:i w:val="0"/>
          <w:iCs/>
          <w:color w:val="auto"/>
          <w:spacing w:val="0"/>
          <w:w w:val="100"/>
          <w:sz w:val="32"/>
          <w:szCs w:val="32"/>
        </w:rPr>
      </w:pPr>
      <w:r>
        <w:rPr>
          <w:rFonts w:hint="eastAsia" w:ascii="仿宋_GB2312" w:hAnsi="仿宋_GB2312" w:eastAsia="仿宋_GB2312" w:cs="仿宋_GB2312"/>
          <w:i w:val="0"/>
          <w:iCs/>
          <w:color w:val="auto"/>
          <w:spacing w:val="0"/>
          <w:w w:val="100"/>
          <w:sz w:val="32"/>
          <w:szCs w:val="32"/>
        </w:rPr>
        <w:t>甲方（</w:t>
      </w:r>
      <w:r>
        <w:rPr>
          <w:rFonts w:hint="eastAsia" w:ascii="仿宋_GB2312" w:hAnsi="仿宋_GB2312" w:eastAsia="仿宋_GB2312" w:cs="仿宋_GB2312"/>
          <w:i w:val="0"/>
          <w:iCs/>
          <w:color w:val="auto"/>
          <w:spacing w:val="0"/>
          <w:w w:val="100"/>
          <w:sz w:val="32"/>
          <w:szCs w:val="32"/>
          <w:lang w:val="en-US" w:eastAsia="zh-CN"/>
        </w:rPr>
        <w:t>流出</w:t>
      </w:r>
      <w:r>
        <w:rPr>
          <w:rFonts w:hint="eastAsia" w:ascii="仿宋_GB2312" w:hAnsi="仿宋_GB2312" w:eastAsia="仿宋_GB2312" w:cs="仿宋_GB2312"/>
          <w:i w:val="0"/>
          <w:iCs/>
          <w:color w:val="auto"/>
          <w:spacing w:val="0"/>
          <w:w w:val="100"/>
          <w:sz w:val="32"/>
          <w:szCs w:val="32"/>
        </w:rPr>
        <w:t>方）：</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p>
    <w:p w14:paraId="654B7C88">
      <w:pPr>
        <w:pStyle w:val="4"/>
        <w:keepNext w:val="0"/>
        <w:keepLines w:val="0"/>
        <w:pageBreakBefore w:val="0"/>
        <w:widowControl w:val="0"/>
        <w:tabs>
          <w:tab w:val="left" w:pos="5615"/>
        </w:tabs>
        <w:kinsoku/>
        <w:wordWrap/>
        <w:overflowPunct/>
        <w:topLinePunct w:val="0"/>
        <w:autoSpaceDE/>
        <w:autoSpaceDN/>
        <w:bidi w:val="0"/>
        <w:adjustRightInd/>
        <w:snapToGrid/>
        <w:spacing w:before="0" w:beforeAutospacing="0" w:after="0" w:line="560" w:lineRule="exact"/>
        <w:ind w:right="0" w:firstLine="0" w:firstLineChars="0"/>
        <w:textAlignment w:val="auto"/>
        <w:rPr>
          <w:rFonts w:hint="eastAsia" w:ascii="仿宋_GB2312" w:hAnsi="仿宋_GB2312" w:eastAsia="仿宋_GB2312" w:cs="仿宋_GB2312"/>
          <w:i w:val="0"/>
          <w:iCs/>
          <w:color w:val="auto"/>
          <w:spacing w:val="0"/>
          <w:w w:val="100"/>
          <w:sz w:val="32"/>
          <w:szCs w:val="32"/>
        </w:rPr>
      </w:pPr>
      <w:r>
        <w:rPr>
          <w:rFonts w:hint="eastAsia" w:ascii="仿宋_GB2312" w:hAnsi="仿宋_GB2312" w:eastAsia="仿宋_GB2312" w:cs="仿宋_GB2312"/>
          <w:i w:val="0"/>
          <w:iCs/>
          <w:color w:val="auto"/>
          <w:spacing w:val="0"/>
          <w:w w:val="100"/>
          <w:sz w:val="32"/>
          <w:szCs w:val="32"/>
        </w:rPr>
        <w:t>□社会信用代码</w:t>
      </w:r>
      <w:r>
        <w:rPr>
          <w:rFonts w:hint="eastAsia" w:ascii="仿宋_GB2312" w:hAnsi="仿宋_GB2312" w:eastAsia="仿宋_GB2312" w:cs="仿宋_GB2312"/>
          <w:i w:val="0"/>
          <w:iCs/>
          <w:color w:val="auto"/>
          <w:spacing w:val="0"/>
          <w:w w:val="100"/>
          <w:sz w:val="32"/>
          <w:szCs w:val="32"/>
          <w:lang w:val="en-US" w:eastAsia="zh-CN"/>
        </w:rPr>
        <w:t>：</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p>
    <w:p w14:paraId="01B24AA8">
      <w:pPr>
        <w:pStyle w:val="4"/>
        <w:keepNext w:val="0"/>
        <w:keepLines w:val="0"/>
        <w:pageBreakBefore w:val="0"/>
        <w:widowControl w:val="0"/>
        <w:tabs>
          <w:tab w:val="left" w:pos="5615"/>
        </w:tabs>
        <w:kinsoku/>
        <w:wordWrap/>
        <w:overflowPunct/>
        <w:topLinePunct w:val="0"/>
        <w:autoSpaceDE/>
        <w:autoSpaceDN/>
        <w:bidi w:val="0"/>
        <w:adjustRightInd/>
        <w:snapToGrid/>
        <w:spacing w:before="0" w:beforeAutospacing="0" w:after="0" w:line="560" w:lineRule="exact"/>
        <w:ind w:right="0" w:firstLine="0" w:firstLineChars="0"/>
        <w:textAlignment w:val="auto"/>
        <w:rPr>
          <w:rFonts w:hint="eastAsia" w:ascii="仿宋_GB2312" w:hAnsi="仿宋_GB2312" w:eastAsia="仿宋_GB2312" w:cs="仿宋_GB2312"/>
          <w:i w:val="0"/>
          <w:iCs/>
          <w:color w:val="auto"/>
          <w:spacing w:val="0"/>
          <w:w w:val="100"/>
          <w:sz w:val="32"/>
          <w:szCs w:val="32"/>
        </w:rPr>
      </w:pPr>
      <w:r>
        <w:rPr>
          <w:rFonts w:hint="eastAsia" w:ascii="仿宋_GB2312" w:hAnsi="仿宋_GB2312" w:eastAsia="仿宋_GB2312" w:cs="仿宋_GB2312"/>
          <w:i w:val="0"/>
          <w:iCs/>
          <w:color w:val="auto"/>
          <w:spacing w:val="0"/>
          <w:w w:val="100"/>
          <w:sz w:val="32"/>
          <w:szCs w:val="32"/>
        </w:rPr>
        <w:t>□身份证号码</w:t>
      </w:r>
      <w:r>
        <w:rPr>
          <w:rFonts w:hint="eastAsia" w:ascii="仿宋_GB2312" w:hAnsi="仿宋_GB2312" w:eastAsia="仿宋_GB2312" w:cs="仿宋_GB2312"/>
          <w:i w:val="0"/>
          <w:iCs/>
          <w:color w:val="auto"/>
          <w:spacing w:val="0"/>
          <w:w w:val="100"/>
          <w:sz w:val="32"/>
          <w:szCs w:val="32"/>
          <w:lang w:eastAsia="zh-CN"/>
        </w:rPr>
        <w:t>：</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p>
    <w:p w14:paraId="382C9B28">
      <w:pPr>
        <w:pStyle w:val="4"/>
        <w:keepNext w:val="0"/>
        <w:keepLines w:val="0"/>
        <w:pageBreakBefore w:val="0"/>
        <w:widowControl w:val="0"/>
        <w:tabs>
          <w:tab w:val="left" w:pos="5615"/>
          <w:tab w:val="left" w:pos="7994"/>
        </w:tabs>
        <w:kinsoku/>
        <w:wordWrap/>
        <w:overflowPunct/>
        <w:topLinePunct w:val="0"/>
        <w:autoSpaceDE/>
        <w:autoSpaceDN/>
        <w:bidi w:val="0"/>
        <w:adjustRightInd/>
        <w:snapToGrid/>
        <w:spacing w:before="0" w:beforeAutospacing="0" w:after="0" w:line="560" w:lineRule="exact"/>
        <w:ind w:left="0" w:right="0" w:firstLine="0" w:firstLineChars="0"/>
        <w:textAlignment w:val="auto"/>
        <w:rPr>
          <w:rFonts w:hint="eastAsia" w:ascii="仿宋_GB2312" w:hAnsi="仿宋_GB2312" w:eastAsia="仿宋_GB2312" w:cs="仿宋_GB2312"/>
          <w:i w:val="0"/>
          <w:iCs/>
          <w:color w:val="auto"/>
          <w:spacing w:val="0"/>
          <w:w w:val="100"/>
          <w:sz w:val="32"/>
          <w:szCs w:val="32"/>
          <w:u w:val="single"/>
        </w:rPr>
      </w:pPr>
      <w:r>
        <w:rPr>
          <w:rFonts w:hint="eastAsia" w:ascii="仿宋_GB2312" w:hAnsi="仿宋_GB2312" w:eastAsia="仿宋_GB2312" w:cs="仿宋_GB2312"/>
          <w:i w:val="0"/>
          <w:iCs/>
          <w:color w:val="auto"/>
          <w:spacing w:val="0"/>
          <w:w w:val="100"/>
          <w:sz w:val="32"/>
          <w:szCs w:val="32"/>
        </w:rPr>
        <w:t>法定代表人（负责人/农户代表人）：</w:t>
      </w:r>
      <w:r>
        <w:rPr>
          <w:rFonts w:hint="eastAsia" w:ascii="仿宋_GB2312" w:hAnsi="仿宋_GB2312" w:eastAsia="仿宋_GB2312" w:cs="仿宋_GB2312"/>
          <w:i w:val="0"/>
          <w:iCs/>
          <w:color w:val="auto"/>
          <w:spacing w:val="0"/>
          <w:w w:val="100"/>
          <w:sz w:val="32"/>
          <w:szCs w:val="32"/>
          <w:u w:val="single"/>
        </w:rPr>
        <w:tab/>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u w:val="single"/>
        </w:rPr>
        <w:t xml:space="preserve"> </w:t>
      </w:r>
    </w:p>
    <w:p w14:paraId="494B2F79">
      <w:pPr>
        <w:pStyle w:val="4"/>
        <w:keepNext w:val="0"/>
        <w:keepLines w:val="0"/>
        <w:pageBreakBefore w:val="0"/>
        <w:widowControl w:val="0"/>
        <w:tabs>
          <w:tab w:val="left" w:pos="5500"/>
          <w:tab w:val="left" w:pos="7994"/>
        </w:tabs>
        <w:kinsoku/>
        <w:wordWrap/>
        <w:overflowPunct/>
        <w:topLinePunct w:val="0"/>
        <w:autoSpaceDE/>
        <w:autoSpaceDN/>
        <w:bidi w:val="0"/>
        <w:adjustRightInd/>
        <w:snapToGrid/>
        <w:spacing w:before="0" w:beforeAutospacing="0" w:after="0" w:line="560" w:lineRule="exact"/>
        <w:ind w:left="0" w:right="0" w:firstLine="0" w:firstLineChars="0"/>
        <w:textAlignment w:val="auto"/>
        <w:rPr>
          <w:rFonts w:hint="default" w:ascii="仿宋_GB2312" w:hAnsi="仿宋_GB2312" w:eastAsia="仿宋_GB2312" w:cs="仿宋_GB2312"/>
          <w:i w:val="0"/>
          <w:iCs/>
          <w:color w:val="auto"/>
          <w:spacing w:val="0"/>
          <w:w w:val="100"/>
          <w:sz w:val="32"/>
          <w:szCs w:val="32"/>
          <w:lang w:val="en-US" w:eastAsia="zh-CN"/>
        </w:rPr>
      </w:pPr>
      <w:r>
        <w:rPr>
          <w:rFonts w:hint="eastAsia" w:ascii="仿宋_GB2312" w:hAnsi="仿宋_GB2312" w:eastAsia="仿宋_GB2312" w:cs="仿宋_GB2312"/>
          <w:i w:val="0"/>
          <w:iCs/>
          <w:color w:val="auto"/>
          <w:spacing w:val="0"/>
          <w:w w:val="100"/>
          <w:sz w:val="32"/>
          <w:szCs w:val="32"/>
        </w:rPr>
        <w:t>身份证号码：</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p>
    <w:p w14:paraId="6B63DB0C">
      <w:pPr>
        <w:pStyle w:val="4"/>
        <w:keepNext w:val="0"/>
        <w:keepLines w:val="0"/>
        <w:pageBreakBefore w:val="0"/>
        <w:widowControl w:val="0"/>
        <w:tabs>
          <w:tab w:val="left" w:pos="4776"/>
          <w:tab w:val="left" w:pos="7994"/>
        </w:tabs>
        <w:kinsoku/>
        <w:wordWrap/>
        <w:overflowPunct/>
        <w:topLinePunct w:val="0"/>
        <w:autoSpaceDE/>
        <w:autoSpaceDN/>
        <w:bidi w:val="0"/>
        <w:adjustRightInd/>
        <w:snapToGrid/>
        <w:spacing w:before="0" w:beforeAutospacing="0" w:after="0" w:line="560" w:lineRule="exact"/>
        <w:ind w:left="0" w:right="0" w:firstLine="0" w:firstLineChars="0"/>
        <w:textAlignment w:val="auto"/>
        <w:rPr>
          <w:rFonts w:hint="default" w:ascii="仿宋_GB2312" w:hAnsi="仿宋_GB2312" w:eastAsia="仿宋_GB2312" w:cs="仿宋_GB2312"/>
          <w:i w:val="0"/>
          <w:iCs/>
          <w:color w:val="auto"/>
          <w:spacing w:val="0"/>
          <w:w w:val="100"/>
          <w:sz w:val="32"/>
          <w:szCs w:val="32"/>
          <w:lang w:val="en-US" w:eastAsia="zh-CN"/>
        </w:rPr>
      </w:pPr>
      <w:r>
        <w:rPr>
          <w:rFonts w:hint="eastAsia" w:ascii="仿宋_GB2312" w:hAnsi="仿宋_GB2312" w:eastAsia="仿宋_GB2312" w:cs="仿宋_GB2312"/>
          <w:i w:val="0"/>
          <w:iCs/>
          <w:color w:val="auto"/>
          <w:spacing w:val="0"/>
          <w:w w:val="100"/>
          <w:sz w:val="32"/>
          <w:szCs w:val="32"/>
        </w:rPr>
        <w:t>联系地址：</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rPr>
        <w:t>联系电话：</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u w:val="single"/>
        </w:rPr>
        <w:tab/>
      </w:r>
      <w:r>
        <w:rPr>
          <w:rFonts w:hint="eastAsia" w:cs="仿宋_GB2312"/>
          <w:i w:val="0"/>
          <w:iCs/>
          <w:color w:val="auto"/>
          <w:spacing w:val="0"/>
          <w:w w:val="100"/>
          <w:sz w:val="32"/>
          <w:szCs w:val="32"/>
          <w:u w:val="single"/>
          <w:lang w:val="en-US" w:eastAsia="zh-CN"/>
        </w:rPr>
        <w:t xml:space="preserve">            </w:t>
      </w:r>
    </w:p>
    <w:p w14:paraId="07124970">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0" w:firstLineChars="0"/>
        <w:textAlignment w:val="auto"/>
        <w:rPr>
          <w:rFonts w:hint="default" w:ascii="仿宋_GB2312" w:hAnsi="仿宋_GB2312" w:eastAsia="仿宋_GB2312" w:cs="仿宋_GB2312"/>
          <w:i w:val="0"/>
          <w:iCs/>
          <w:color w:val="auto"/>
          <w:spacing w:val="0"/>
          <w:w w:val="100"/>
          <w:sz w:val="32"/>
          <w:szCs w:val="32"/>
          <w:lang w:val="en-US" w:eastAsia="zh-CN"/>
        </w:rPr>
      </w:pPr>
      <w:r>
        <w:rPr>
          <w:rFonts w:hint="eastAsia" w:ascii="仿宋_GB2312" w:hAnsi="仿宋_GB2312" w:eastAsia="仿宋_GB2312" w:cs="仿宋_GB2312"/>
          <w:i w:val="0"/>
          <w:iCs/>
          <w:color w:val="auto"/>
          <w:spacing w:val="-6"/>
          <w:w w:val="100"/>
          <w:sz w:val="32"/>
          <w:szCs w:val="32"/>
          <w:shd w:val="clear" w:color="auto" w:fill="auto"/>
        </w:rPr>
        <w:t>经营主体类型：□自然人 □农村承包经营户 □农民专业合作社</w:t>
      </w:r>
      <w:r>
        <w:rPr>
          <w:rFonts w:hint="eastAsia" w:ascii="仿宋_GB2312" w:hAnsi="仿宋_GB2312" w:eastAsia="仿宋_GB2312" w:cs="仿宋_GB2312"/>
          <w:i w:val="0"/>
          <w:iCs/>
          <w:color w:val="auto"/>
          <w:spacing w:val="0"/>
          <w:w w:val="100"/>
          <w:sz w:val="32"/>
          <w:szCs w:val="32"/>
          <w:shd w:val="clear" w:color="auto" w:fill="auto"/>
        </w:rPr>
        <w:br w:type="textWrapping"/>
      </w:r>
      <w:r>
        <w:rPr>
          <w:rFonts w:hint="eastAsia" w:ascii="仿宋_GB2312" w:hAnsi="仿宋_GB2312" w:eastAsia="仿宋_GB2312" w:cs="仿宋_GB2312"/>
          <w:i w:val="0"/>
          <w:iCs/>
          <w:color w:val="auto"/>
          <w:spacing w:val="0"/>
          <w:w w:val="100"/>
          <w:sz w:val="32"/>
          <w:szCs w:val="32"/>
          <w:shd w:val="clear" w:color="auto" w:fill="auto"/>
        </w:rPr>
        <w:sym w:font="Wingdings 2" w:char="00A3"/>
      </w:r>
      <w:r>
        <w:rPr>
          <w:rFonts w:hint="eastAsia" w:ascii="仿宋_GB2312" w:hAnsi="仿宋_GB2312" w:eastAsia="仿宋_GB2312" w:cs="仿宋_GB2312"/>
          <w:i w:val="0"/>
          <w:iCs/>
          <w:color w:val="auto"/>
          <w:spacing w:val="0"/>
          <w:w w:val="100"/>
          <w:sz w:val="32"/>
          <w:szCs w:val="32"/>
          <w:shd w:val="clear" w:color="auto" w:fill="auto"/>
        </w:rPr>
        <w:t>家庭农场 □农村集体经济组织 □公司 □其他:</w:t>
      </w:r>
      <w:r>
        <w:rPr>
          <w:rFonts w:hint="eastAsia" w:ascii="仿宋_GB2312" w:hAnsi="仿宋_GB2312" w:eastAsia="仿宋_GB2312" w:cs="仿宋_GB2312"/>
          <w:i w:val="0"/>
          <w:iCs/>
          <w:color w:val="auto"/>
          <w:spacing w:val="0"/>
          <w:w w:val="100"/>
          <w:sz w:val="32"/>
          <w:szCs w:val="32"/>
          <w:u w:val="single"/>
          <w:shd w:val="clear" w:color="auto" w:fill="auto"/>
        </w:rPr>
        <w:t xml:space="preserve"> </w:t>
      </w:r>
      <w:r>
        <w:rPr>
          <w:rFonts w:hint="eastAsia" w:ascii="仿宋_GB2312" w:hAnsi="仿宋_GB2312" w:eastAsia="仿宋_GB2312" w:cs="仿宋_GB2312"/>
          <w:i w:val="0"/>
          <w:iCs/>
          <w:color w:val="auto"/>
          <w:spacing w:val="0"/>
          <w:w w:val="100"/>
          <w:sz w:val="32"/>
          <w:szCs w:val="32"/>
          <w:u w:val="single"/>
          <w:shd w:val="clear" w:color="auto" w:fill="auto"/>
        </w:rPr>
        <w:tab/>
      </w:r>
      <w:r>
        <w:rPr>
          <w:rFonts w:hint="eastAsia" w:cs="仿宋_GB2312"/>
          <w:i w:val="0"/>
          <w:iCs/>
          <w:color w:val="auto"/>
          <w:spacing w:val="0"/>
          <w:w w:val="100"/>
          <w:sz w:val="32"/>
          <w:szCs w:val="32"/>
          <w:u w:val="single"/>
          <w:shd w:val="clear" w:color="auto" w:fill="auto"/>
          <w:lang w:val="en-US" w:eastAsia="zh-CN"/>
        </w:rPr>
        <w:t xml:space="preserve">            </w:t>
      </w:r>
      <w:r>
        <w:rPr>
          <w:rFonts w:hint="eastAsia" w:cs="仿宋_GB2312"/>
          <w:i w:val="0"/>
          <w:iCs/>
          <w:color w:val="auto"/>
          <w:spacing w:val="0"/>
          <w:w w:val="100"/>
          <w:sz w:val="32"/>
          <w:szCs w:val="32"/>
          <w:u w:val="single"/>
          <w:lang w:val="en-US" w:eastAsia="zh-CN"/>
        </w:rPr>
        <w:t xml:space="preserve">         </w:t>
      </w:r>
    </w:p>
    <w:p w14:paraId="60615C98">
      <w:pPr>
        <w:pStyle w:val="4"/>
        <w:keepNext w:val="0"/>
        <w:keepLines w:val="0"/>
        <w:pageBreakBefore w:val="0"/>
        <w:widowControl w:val="0"/>
        <w:tabs>
          <w:tab w:val="left" w:pos="5475"/>
        </w:tabs>
        <w:kinsoku/>
        <w:wordWrap/>
        <w:overflowPunct/>
        <w:topLinePunct w:val="0"/>
        <w:autoSpaceDE/>
        <w:autoSpaceDN/>
        <w:bidi w:val="0"/>
        <w:adjustRightInd/>
        <w:snapToGrid/>
        <w:spacing w:before="0" w:beforeAutospacing="0" w:after="0" w:line="560" w:lineRule="exact"/>
        <w:ind w:left="0" w:right="0" w:firstLine="0" w:firstLineChars="0"/>
        <w:textAlignment w:val="auto"/>
        <w:rPr>
          <w:rFonts w:hint="default" w:ascii="仿宋_GB2312" w:hAnsi="仿宋_GB2312" w:eastAsia="仿宋_GB2312" w:cs="仿宋_GB2312"/>
          <w:i w:val="0"/>
          <w:iCs/>
          <w:color w:val="auto"/>
          <w:spacing w:val="0"/>
          <w:w w:val="100"/>
          <w:sz w:val="32"/>
          <w:szCs w:val="32"/>
          <w:lang w:val="en-US" w:eastAsia="zh-CN"/>
        </w:rPr>
      </w:pPr>
      <w:r>
        <w:rPr>
          <w:rFonts w:hint="eastAsia" w:ascii="仿宋_GB2312" w:hAnsi="仿宋_GB2312" w:eastAsia="仿宋_GB2312" w:cs="仿宋_GB2312"/>
          <w:i w:val="0"/>
          <w:iCs/>
          <w:color w:val="auto"/>
          <w:spacing w:val="0"/>
          <w:w w:val="100"/>
          <w:sz w:val="32"/>
          <w:szCs w:val="32"/>
        </w:rPr>
        <w:t>乙方（</w:t>
      </w:r>
      <w:r>
        <w:rPr>
          <w:rFonts w:hint="eastAsia" w:ascii="仿宋_GB2312" w:hAnsi="仿宋_GB2312" w:eastAsia="仿宋_GB2312" w:cs="仿宋_GB2312"/>
          <w:i w:val="0"/>
          <w:iCs/>
          <w:color w:val="auto"/>
          <w:spacing w:val="0"/>
          <w:w w:val="100"/>
          <w:sz w:val="32"/>
          <w:szCs w:val="32"/>
          <w:lang w:val="en-US" w:eastAsia="zh-CN"/>
        </w:rPr>
        <w:t>流入</w:t>
      </w:r>
      <w:r>
        <w:rPr>
          <w:rFonts w:hint="eastAsia" w:ascii="仿宋_GB2312" w:hAnsi="仿宋_GB2312" w:eastAsia="仿宋_GB2312" w:cs="仿宋_GB2312"/>
          <w:i w:val="0"/>
          <w:iCs/>
          <w:color w:val="auto"/>
          <w:spacing w:val="0"/>
          <w:w w:val="100"/>
          <w:sz w:val="32"/>
          <w:szCs w:val="32"/>
        </w:rPr>
        <w:t>方）：</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p>
    <w:p w14:paraId="5D179158">
      <w:pPr>
        <w:pStyle w:val="4"/>
        <w:keepNext w:val="0"/>
        <w:keepLines w:val="0"/>
        <w:pageBreakBefore w:val="0"/>
        <w:widowControl w:val="0"/>
        <w:tabs>
          <w:tab w:val="left" w:pos="5475"/>
        </w:tabs>
        <w:kinsoku/>
        <w:wordWrap/>
        <w:overflowPunct/>
        <w:topLinePunct w:val="0"/>
        <w:autoSpaceDE/>
        <w:autoSpaceDN/>
        <w:bidi w:val="0"/>
        <w:adjustRightInd/>
        <w:snapToGrid/>
        <w:spacing w:before="0" w:beforeAutospacing="0" w:after="0" w:line="560" w:lineRule="exact"/>
        <w:ind w:left="0" w:right="0" w:firstLine="0" w:firstLineChars="0"/>
        <w:textAlignment w:val="auto"/>
        <w:rPr>
          <w:rFonts w:hint="eastAsia" w:ascii="仿宋_GB2312" w:hAnsi="仿宋_GB2312" w:eastAsia="仿宋_GB2312" w:cs="仿宋_GB2312"/>
          <w:i w:val="0"/>
          <w:iCs/>
          <w:color w:val="auto"/>
          <w:spacing w:val="0"/>
          <w:w w:val="100"/>
          <w:sz w:val="32"/>
          <w:szCs w:val="32"/>
        </w:rPr>
      </w:pPr>
      <w:r>
        <w:rPr>
          <w:rFonts w:hint="eastAsia" w:ascii="仿宋_GB2312" w:hAnsi="仿宋_GB2312" w:eastAsia="仿宋_GB2312" w:cs="仿宋_GB2312"/>
          <w:i w:val="0"/>
          <w:iCs/>
          <w:color w:val="auto"/>
          <w:spacing w:val="0"/>
          <w:w w:val="100"/>
          <w:sz w:val="32"/>
          <w:szCs w:val="32"/>
        </w:rPr>
        <w:t>□社会信用代码：</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p>
    <w:p w14:paraId="157A3E15">
      <w:pPr>
        <w:pStyle w:val="4"/>
        <w:keepNext w:val="0"/>
        <w:keepLines w:val="0"/>
        <w:pageBreakBefore w:val="0"/>
        <w:widowControl w:val="0"/>
        <w:tabs>
          <w:tab w:val="left" w:pos="5475"/>
          <w:tab w:val="left" w:pos="5720"/>
        </w:tabs>
        <w:kinsoku/>
        <w:wordWrap/>
        <w:overflowPunct/>
        <w:topLinePunct w:val="0"/>
        <w:autoSpaceDE/>
        <w:autoSpaceDN/>
        <w:bidi w:val="0"/>
        <w:adjustRightInd/>
        <w:snapToGrid/>
        <w:spacing w:before="0" w:beforeAutospacing="0" w:after="0" w:line="560" w:lineRule="exact"/>
        <w:ind w:left="0" w:right="0" w:firstLine="0" w:firstLineChars="0"/>
        <w:textAlignment w:val="auto"/>
        <w:rPr>
          <w:rFonts w:hint="eastAsia" w:ascii="仿宋_GB2312" w:hAnsi="仿宋_GB2312" w:eastAsia="仿宋_GB2312" w:cs="仿宋_GB2312"/>
          <w:i w:val="0"/>
          <w:iCs/>
          <w:color w:val="auto"/>
          <w:spacing w:val="0"/>
          <w:w w:val="100"/>
          <w:sz w:val="32"/>
          <w:szCs w:val="32"/>
        </w:rPr>
      </w:pPr>
      <w:r>
        <w:rPr>
          <w:rFonts w:hint="eastAsia" w:ascii="仿宋_GB2312" w:hAnsi="仿宋_GB2312" w:eastAsia="仿宋_GB2312" w:cs="仿宋_GB2312"/>
          <w:i w:val="0"/>
          <w:iCs/>
          <w:color w:val="auto"/>
          <w:spacing w:val="0"/>
          <w:w w:val="100"/>
          <w:sz w:val="32"/>
          <w:szCs w:val="32"/>
        </w:rPr>
        <w:t>□身份证号码</w:t>
      </w:r>
      <w:r>
        <w:rPr>
          <w:rFonts w:hint="eastAsia" w:ascii="仿宋_GB2312" w:hAnsi="仿宋_GB2312" w:eastAsia="仿宋_GB2312" w:cs="仿宋_GB2312"/>
          <w:i w:val="0"/>
          <w:iCs/>
          <w:color w:val="auto"/>
          <w:spacing w:val="0"/>
          <w:w w:val="100"/>
          <w:sz w:val="32"/>
          <w:szCs w:val="32"/>
          <w:lang w:eastAsia="zh-CN"/>
        </w:rPr>
        <w:t>：</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p>
    <w:p w14:paraId="60A3D797">
      <w:pPr>
        <w:pStyle w:val="4"/>
        <w:keepNext w:val="0"/>
        <w:keepLines w:val="0"/>
        <w:pageBreakBefore w:val="0"/>
        <w:widowControl w:val="0"/>
        <w:tabs>
          <w:tab w:val="left" w:pos="5475"/>
          <w:tab w:val="left" w:pos="7994"/>
        </w:tabs>
        <w:kinsoku/>
        <w:wordWrap/>
        <w:overflowPunct/>
        <w:topLinePunct w:val="0"/>
        <w:autoSpaceDE/>
        <w:autoSpaceDN/>
        <w:bidi w:val="0"/>
        <w:adjustRightInd/>
        <w:snapToGrid/>
        <w:spacing w:before="0" w:beforeAutospacing="0" w:after="0" w:line="560" w:lineRule="exact"/>
        <w:ind w:left="0" w:right="0" w:firstLine="0" w:firstLineChars="0"/>
        <w:textAlignment w:val="auto"/>
        <w:rPr>
          <w:rFonts w:hint="default" w:ascii="仿宋_GB2312" w:hAnsi="仿宋_GB2312" w:eastAsia="仿宋_GB2312" w:cs="仿宋_GB2312"/>
          <w:i w:val="0"/>
          <w:iCs/>
          <w:color w:val="auto"/>
          <w:spacing w:val="0"/>
          <w:w w:val="100"/>
          <w:sz w:val="32"/>
          <w:szCs w:val="32"/>
          <w:u w:val="single"/>
          <w:lang w:val="en-US" w:eastAsia="zh-CN"/>
        </w:rPr>
      </w:pPr>
      <w:r>
        <w:rPr>
          <w:rFonts w:hint="eastAsia" w:ascii="仿宋_GB2312" w:hAnsi="仿宋_GB2312" w:eastAsia="仿宋_GB2312" w:cs="仿宋_GB2312"/>
          <w:i w:val="0"/>
          <w:iCs/>
          <w:color w:val="auto"/>
          <w:spacing w:val="0"/>
          <w:w w:val="100"/>
          <w:sz w:val="32"/>
          <w:szCs w:val="32"/>
        </w:rPr>
        <w:t>法定代表人（负责人/农户代表人）：</w:t>
      </w:r>
      <w:r>
        <w:rPr>
          <w:rFonts w:hint="eastAsia" w:ascii="仿宋_GB2312" w:hAnsi="仿宋_GB2312" w:eastAsia="仿宋_GB2312" w:cs="仿宋_GB2312"/>
          <w:i w:val="0"/>
          <w:iCs/>
          <w:color w:val="auto"/>
          <w:spacing w:val="0"/>
          <w:w w:val="100"/>
          <w:sz w:val="32"/>
          <w:szCs w:val="32"/>
          <w:u w:val="single"/>
        </w:rPr>
        <w:tab/>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p>
    <w:p w14:paraId="23ACDD71">
      <w:pPr>
        <w:pStyle w:val="4"/>
        <w:keepNext w:val="0"/>
        <w:keepLines w:val="0"/>
        <w:pageBreakBefore w:val="0"/>
        <w:widowControl w:val="0"/>
        <w:tabs>
          <w:tab w:val="left" w:pos="5475"/>
          <w:tab w:val="left" w:pos="7994"/>
        </w:tabs>
        <w:kinsoku/>
        <w:wordWrap/>
        <w:overflowPunct/>
        <w:topLinePunct w:val="0"/>
        <w:autoSpaceDE/>
        <w:autoSpaceDN/>
        <w:bidi w:val="0"/>
        <w:adjustRightInd/>
        <w:snapToGrid/>
        <w:spacing w:before="0" w:beforeAutospacing="0" w:after="0" w:line="560" w:lineRule="exact"/>
        <w:ind w:left="0" w:right="0" w:firstLine="0" w:firstLineChars="0"/>
        <w:textAlignment w:val="auto"/>
        <w:rPr>
          <w:rFonts w:hint="eastAsia" w:ascii="仿宋_GB2312" w:hAnsi="仿宋_GB2312" w:eastAsia="仿宋_GB2312" w:cs="仿宋_GB2312"/>
          <w:i w:val="0"/>
          <w:iCs/>
          <w:color w:val="auto"/>
          <w:spacing w:val="0"/>
          <w:w w:val="100"/>
          <w:sz w:val="32"/>
          <w:szCs w:val="32"/>
        </w:rPr>
      </w:pPr>
      <w:r>
        <w:rPr>
          <w:rFonts w:hint="eastAsia" w:ascii="仿宋_GB2312" w:hAnsi="仿宋_GB2312" w:eastAsia="仿宋_GB2312" w:cs="仿宋_GB2312"/>
          <w:i w:val="0"/>
          <w:iCs/>
          <w:color w:val="auto"/>
          <w:spacing w:val="0"/>
          <w:w w:val="100"/>
          <w:sz w:val="32"/>
          <w:szCs w:val="32"/>
        </w:rPr>
        <w:t>身份证号码：</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p>
    <w:p w14:paraId="62C8A0AB">
      <w:pPr>
        <w:pStyle w:val="4"/>
        <w:keepNext w:val="0"/>
        <w:keepLines w:val="0"/>
        <w:pageBreakBefore w:val="0"/>
        <w:widowControl w:val="0"/>
        <w:tabs>
          <w:tab w:val="left" w:pos="4915"/>
          <w:tab w:val="left" w:pos="7994"/>
        </w:tabs>
        <w:kinsoku/>
        <w:wordWrap/>
        <w:overflowPunct/>
        <w:topLinePunct w:val="0"/>
        <w:autoSpaceDE/>
        <w:autoSpaceDN/>
        <w:bidi w:val="0"/>
        <w:adjustRightInd/>
        <w:snapToGrid/>
        <w:spacing w:before="0" w:beforeAutospacing="0" w:after="0" w:line="560" w:lineRule="exact"/>
        <w:ind w:left="0" w:right="0" w:firstLine="0" w:firstLineChars="0"/>
        <w:textAlignment w:val="auto"/>
        <w:rPr>
          <w:rFonts w:hint="default" w:ascii="仿宋_GB2312" w:hAnsi="仿宋_GB2312" w:eastAsia="仿宋_GB2312" w:cs="仿宋_GB2312"/>
          <w:i w:val="0"/>
          <w:iCs/>
          <w:color w:val="auto"/>
          <w:spacing w:val="0"/>
          <w:w w:val="100"/>
          <w:sz w:val="32"/>
          <w:szCs w:val="32"/>
          <w:lang w:val="en-US" w:eastAsia="zh-CN"/>
        </w:rPr>
      </w:pPr>
      <w:r>
        <w:rPr>
          <w:rFonts w:hint="eastAsia" w:ascii="仿宋_GB2312" w:hAnsi="仿宋_GB2312" w:eastAsia="仿宋_GB2312" w:cs="仿宋_GB2312"/>
          <w:i w:val="0"/>
          <w:iCs/>
          <w:color w:val="auto"/>
          <w:spacing w:val="0"/>
          <w:w w:val="100"/>
          <w:sz w:val="32"/>
          <w:szCs w:val="32"/>
        </w:rPr>
        <w:t>联系地址：</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rPr>
        <w:t>联系电话：</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p>
    <w:p w14:paraId="304158EC">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0" w:firstLineChars="0"/>
        <w:textAlignment w:val="auto"/>
        <w:rPr>
          <w:rFonts w:hint="eastAsia" w:ascii="仿宋_GB2312" w:hAnsi="仿宋_GB2312" w:eastAsia="仿宋_GB2312" w:cs="仿宋_GB2312"/>
          <w:i w:val="0"/>
          <w:iCs/>
          <w:color w:val="auto"/>
          <w:spacing w:val="0"/>
          <w:w w:val="100"/>
          <w:sz w:val="32"/>
          <w:szCs w:val="32"/>
        </w:rPr>
      </w:pPr>
      <w:r>
        <w:rPr>
          <w:rFonts w:hint="eastAsia" w:ascii="仿宋_GB2312" w:hAnsi="仿宋_GB2312" w:eastAsia="仿宋_GB2312" w:cs="仿宋_GB2312"/>
          <w:i w:val="0"/>
          <w:iCs/>
          <w:color w:val="auto"/>
          <w:spacing w:val="-6"/>
          <w:w w:val="100"/>
          <w:sz w:val="32"/>
          <w:szCs w:val="32"/>
        </w:rPr>
        <w:t>经营主体类型：□自然人 □农村承包经营户 □农民专业合作社</w:t>
      </w:r>
      <w:r>
        <w:rPr>
          <w:rFonts w:hint="eastAsia" w:ascii="仿宋_GB2312" w:hAnsi="仿宋_GB2312" w:eastAsia="仿宋_GB2312" w:cs="仿宋_GB2312"/>
          <w:i w:val="0"/>
          <w:iCs/>
          <w:color w:val="auto"/>
          <w:spacing w:val="0"/>
          <w:w w:val="100"/>
          <w:sz w:val="32"/>
          <w:szCs w:val="32"/>
        </w:rPr>
        <w:br w:type="textWrapping"/>
      </w:r>
      <w:r>
        <w:rPr>
          <w:rFonts w:hint="eastAsia" w:ascii="仿宋_GB2312" w:hAnsi="仿宋_GB2312" w:eastAsia="仿宋_GB2312" w:cs="仿宋_GB2312"/>
          <w:i w:val="0"/>
          <w:iCs/>
          <w:color w:val="auto"/>
          <w:spacing w:val="0"/>
          <w:w w:val="100"/>
          <w:sz w:val="32"/>
          <w:szCs w:val="32"/>
        </w:rPr>
        <w:t>□家庭农场 □公司 □其他:</w:t>
      </w:r>
      <w:r>
        <w:rPr>
          <w:rFonts w:hint="eastAsia" w:ascii="仿宋_GB2312" w:hAnsi="仿宋_GB2312" w:eastAsia="仿宋_GB2312" w:cs="仿宋_GB2312"/>
          <w:i w:val="0"/>
          <w:iCs/>
          <w:color w:val="auto"/>
          <w:spacing w:val="0"/>
          <w:w w:val="100"/>
          <w:sz w:val="32"/>
          <w:szCs w:val="32"/>
          <w:u w:val="single"/>
        </w:rPr>
        <w:t xml:space="preserve"> </w:t>
      </w:r>
      <w:r>
        <w:rPr>
          <w:rFonts w:hint="eastAsia" w:ascii="仿宋_GB2312" w:hAnsi="仿宋_GB2312" w:eastAsia="仿宋_GB2312" w:cs="仿宋_GB2312"/>
          <w:i w:val="0"/>
          <w:iCs/>
          <w:color w:val="auto"/>
          <w:spacing w:val="0"/>
          <w:w w:val="100"/>
          <w:sz w:val="32"/>
          <w:szCs w:val="32"/>
          <w:u w:val="single"/>
        </w:rPr>
        <w:tab/>
      </w:r>
      <w:r>
        <w:rPr>
          <w:rFonts w:hint="eastAsia" w:cs="仿宋_GB2312"/>
          <w:i w:val="0"/>
          <w:iCs/>
          <w:color w:val="auto"/>
          <w:spacing w:val="0"/>
          <w:w w:val="100"/>
          <w:sz w:val="32"/>
          <w:szCs w:val="32"/>
          <w:u w:val="single"/>
          <w:lang w:val="en-US" w:eastAsia="zh-CN"/>
        </w:rPr>
        <w:t xml:space="preserve">                                    </w:t>
      </w:r>
    </w:p>
    <w:p w14:paraId="7883F615">
      <w:pPr>
        <w:pStyle w:val="4"/>
        <w:keepNext w:val="0"/>
        <w:keepLines w:val="0"/>
        <w:pageBreakBefore w:val="0"/>
        <w:widowControl w:val="0"/>
        <w:tabs>
          <w:tab w:val="left" w:pos="5500"/>
          <w:tab w:val="left" w:pos="7994"/>
        </w:tabs>
        <w:kinsoku/>
        <w:wordWrap/>
        <w:overflowPunct/>
        <w:topLinePunct w:val="0"/>
        <w:autoSpaceDE/>
        <w:autoSpaceDN/>
        <w:bidi w:val="0"/>
        <w:adjustRightInd/>
        <w:snapToGrid/>
        <w:spacing w:before="0" w:beforeAutospacing="0" w:after="0" w:line="560" w:lineRule="exact"/>
        <w:ind w:right="0" w:firstLine="640" w:firstLineChars="200"/>
        <w:textAlignment w:val="auto"/>
        <w:rPr>
          <w:rFonts w:hint="eastAsia" w:ascii="仿宋_GB2312" w:hAnsi="仿宋_GB2312" w:eastAsia="仿宋_GB2312" w:cs="仿宋_GB2312"/>
          <w:i w:val="0"/>
          <w:iCs/>
          <w:color w:val="auto"/>
          <w:spacing w:val="0"/>
          <w:w w:val="100"/>
          <w:sz w:val="32"/>
          <w:szCs w:val="32"/>
        </w:rPr>
      </w:pPr>
    </w:p>
    <w:p w14:paraId="39563B97">
      <w:pPr>
        <w:pStyle w:val="4"/>
        <w:keepNext w:val="0"/>
        <w:keepLines w:val="0"/>
        <w:pageBreakBefore w:val="0"/>
        <w:widowControl w:val="0"/>
        <w:tabs>
          <w:tab w:val="left" w:pos="5500"/>
          <w:tab w:val="left" w:pos="7994"/>
        </w:tabs>
        <w:kinsoku/>
        <w:wordWrap/>
        <w:overflowPunct/>
        <w:topLinePunct w:val="0"/>
        <w:autoSpaceDE/>
        <w:autoSpaceDN/>
        <w:bidi w:val="0"/>
        <w:adjustRightInd/>
        <w:snapToGrid/>
        <w:spacing w:before="0" w:beforeAutospacing="0" w:after="0" w:line="560" w:lineRule="exact"/>
        <w:ind w:right="0" w:firstLine="640" w:firstLineChars="200"/>
        <w:textAlignment w:val="auto"/>
        <w:rPr>
          <w:rFonts w:hint="eastAsia" w:ascii="仿宋_GB2312" w:hAnsi="仿宋_GB2312" w:eastAsia="仿宋_GB2312" w:cs="仿宋_GB2312"/>
          <w:i w:val="0"/>
          <w:iCs/>
          <w:color w:val="auto"/>
          <w:spacing w:val="0"/>
          <w:w w:val="100"/>
          <w:sz w:val="32"/>
          <w:szCs w:val="32"/>
          <w:lang w:val="zh-CN" w:eastAsia="zh-CN"/>
        </w:rPr>
      </w:pPr>
      <w:r>
        <w:rPr>
          <w:rFonts w:hint="eastAsia" w:ascii="仿宋_GB2312" w:hAnsi="仿宋_GB2312" w:eastAsia="仿宋_GB2312" w:cs="仿宋_GB2312"/>
          <w:i w:val="0"/>
          <w:iCs/>
          <w:color w:val="auto"/>
          <w:spacing w:val="0"/>
          <w:w w:val="100"/>
          <w:sz w:val="32"/>
          <w:szCs w:val="32"/>
        </w:rPr>
        <w:t>根据《中华人民共和国民法典》《中华人民共和国农村土地承包法》和《农村土地经营权流转管理办法》等相关法律法规，本着平等、自愿、公平、诚信、有偿的原则，经甲乙双方</w:t>
      </w:r>
      <w:r>
        <w:rPr>
          <w:rFonts w:hint="eastAsia" w:ascii="仿宋_GB2312" w:hAnsi="仿宋_GB2312" w:eastAsia="仿宋_GB2312" w:cs="仿宋_GB2312"/>
          <w:i w:val="0"/>
          <w:iCs/>
          <w:color w:val="auto"/>
          <w:spacing w:val="0"/>
          <w:w w:val="100"/>
          <w:sz w:val="32"/>
          <w:szCs w:val="32"/>
          <w:lang w:val="en-US" w:eastAsia="zh-CN"/>
        </w:rPr>
        <w:t>友好</w:t>
      </w:r>
      <w:r>
        <w:rPr>
          <w:rFonts w:hint="eastAsia" w:ascii="仿宋_GB2312" w:hAnsi="仿宋_GB2312" w:eastAsia="仿宋_GB2312" w:cs="仿宋_GB2312"/>
          <w:i w:val="0"/>
          <w:iCs/>
          <w:color w:val="auto"/>
          <w:spacing w:val="0"/>
          <w:w w:val="100"/>
          <w:sz w:val="32"/>
          <w:szCs w:val="32"/>
        </w:rPr>
        <w:t>协商，就土地经营权</w:t>
      </w:r>
      <w:r>
        <w:rPr>
          <w:rFonts w:hint="eastAsia" w:ascii="仿宋_GB2312" w:hAnsi="仿宋_GB2312" w:eastAsia="仿宋_GB2312" w:cs="仿宋_GB2312"/>
          <w:i w:val="0"/>
          <w:iCs/>
          <w:color w:val="auto"/>
          <w:spacing w:val="0"/>
          <w:w w:val="100"/>
          <w:sz w:val="32"/>
          <w:szCs w:val="32"/>
          <w:lang w:val="en-US" w:eastAsia="zh-CN"/>
        </w:rPr>
        <w:t>流转</w:t>
      </w:r>
      <w:r>
        <w:rPr>
          <w:rFonts w:hint="eastAsia" w:ascii="仿宋_GB2312" w:hAnsi="仿宋_GB2312" w:eastAsia="仿宋_GB2312" w:cs="仿宋_GB2312"/>
          <w:i w:val="0"/>
          <w:iCs/>
          <w:color w:val="auto"/>
          <w:spacing w:val="0"/>
          <w:w w:val="100"/>
          <w:sz w:val="32"/>
          <w:szCs w:val="32"/>
        </w:rPr>
        <w:t>事宜</w:t>
      </w:r>
      <w:r>
        <w:rPr>
          <w:rFonts w:hint="eastAsia" w:ascii="仿宋_GB2312" w:hAnsi="仿宋_GB2312" w:eastAsia="仿宋_GB2312" w:cs="仿宋_GB2312"/>
          <w:i w:val="0"/>
          <w:iCs/>
          <w:color w:val="auto"/>
          <w:spacing w:val="0"/>
          <w:w w:val="100"/>
          <w:sz w:val="32"/>
          <w:szCs w:val="32"/>
          <w:lang w:val="en-US" w:eastAsia="zh-CN"/>
        </w:rPr>
        <w:t>达成如下意向</w:t>
      </w:r>
      <w:r>
        <w:rPr>
          <w:rFonts w:hint="eastAsia" w:ascii="仿宋_GB2312" w:hAnsi="仿宋_GB2312" w:eastAsia="仿宋_GB2312" w:cs="仿宋_GB2312"/>
          <w:i w:val="0"/>
          <w:iCs/>
          <w:color w:val="auto"/>
          <w:spacing w:val="0"/>
          <w:w w:val="100"/>
          <w:sz w:val="32"/>
          <w:szCs w:val="32"/>
        </w:rPr>
        <w:t>。</w:t>
      </w:r>
    </w:p>
    <w:p w14:paraId="53784C2B">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0" w:firstLineChars="200"/>
        <w:textAlignment w:val="auto"/>
        <w:rPr>
          <w:rFonts w:hint="eastAsia" w:ascii="黑体" w:hAnsi="黑体" w:eastAsia="黑体" w:cs="黑体"/>
          <w:i w:val="0"/>
          <w:iCs/>
          <w:color w:val="auto"/>
          <w:spacing w:val="0"/>
          <w:w w:val="100"/>
          <w:sz w:val="32"/>
          <w:szCs w:val="32"/>
        </w:rPr>
      </w:pPr>
      <w:r>
        <w:rPr>
          <w:rFonts w:hint="eastAsia" w:ascii="黑体" w:hAnsi="黑体" w:eastAsia="黑体" w:cs="黑体"/>
          <w:i w:val="0"/>
          <w:iCs/>
          <w:color w:val="auto"/>
          <w:sz w:val="32"/>
          <w:szCs w:val="32"/>
          <w:lang w:val="en-US" w:eastAsia="zh-CN"/>
        </w:rPr>
        <w:t>一、</w:t>
      </w:r>
      <w:r>
        <w:rPr>
          <w:rFonts w:hint="eastAsia" w:ascii="黑体" w:hAnsi="黑体" w:eastAsia="黑体" w:cs="黑体"/>
          <w:i w:val="0"/>
          <w:iCs/>
          <w:color w:val="auto"/>
          <w:spacing w:val="0"/>
          <w:w w:val="100"/>
          <w:sz w:val="32"/>
          <w:szCs w:val="32"/>
          <w:lang w:val="en-US" w:eastAsia="zh-CN"/>
        </w:rPr>
        <w:t>流转土地情况</w:t>
      </w:r>
    </w:p>
    <w:p w14:paraId="5380405C">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0" w:firstLineChars="200"/>
        <w:textAlignment w:val="auto"/>
        <w:rPr>
          <w:rFonts w:hint="eastAsia" w:ascii="仿宋_GB2312" w:hAnsi="仿宋_GB2312" w:eastAsia="仿宋_GB2312" w:cs="仿宋_GB2312"/>
          <w:i w:val="0"/>
          <w:iCs/>
          <w:color w:val="auto"/>
          <w:spacing w:val="0"/>
          <w:w w:val="100"/>
          <w:sz w:val="32"/>
          <w:szCs w:val="32"/>
        </w:rPr>
      </w:pPr>
      <w:r>
        <w:rPr>
          <w:rFonts w:hint="eastAsia" w:ascii="仿宋_GB2312" w:hAnsi="仿宋_GB2312" w:eastAsia="仿宋_GB2312" w:cs="仿宋_GB2312"/>
          <w:i w:val="0"/>
          <w:iCs/>
          <w:color w:val="auto"/>
          <w:spacing w:val="0"/>
          <w:w w:val="100"/>
          <w:sz w:val="32"/>
          <w:szCs w:val="32"/>
        </w:rPr>
        <w:t>甲方</w:t>
      </w:r>
      <w:r>
        <w:rPr>
          <w:rFonts w:hint="eastAsia" w:ascii="仿宋_GB2312" w:hAnsi="仿宋_GB2312" w:eastAsia="仿宋_GB2312" w:cs="仿宋_GB2312"/>
          <w:i w:val="0"/>
          <w:iCs/>
          <w:color w:val="auto"/>
          <w:spacing w:val="0"/>
          <w:w w:val="100"/>
          <w:sz w:val="32"/>
          <w:szCs w:val="32"/>
          <w:lang w:val="en-US" w:eastAsia="zh-CN"/>
        </w:rPr>
        <w:t>愿意</w:t>
      </w:r>
      <w:r>
        <w:rPr>
          <w:rFonts w:hint="eastAsia" w:ascii="仿宋_GB2312" w:hAnsi="仿宋_GB2312" w:eastAsia="仿宋_GB2312" w:cs="仿宋_GB2312"/>
          <w:i w:val="0"/>
          <w:iCs/>
          <w:color w:val="auto"/>
          <w:spacing w:val="0"/>
          <w:w w:val="100"/>
          <w:sz w:val="32"/>
          <w:szCs w:val="32"/>
        </w:rPr>
        <w:t>将</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lang w:val="en-US" w:eastAsia="zh-CN"/>
        </w:rPr>
        <w:t>县</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lang w:val="en-US" w:eastAsia="zh-CN"/>
        </w:rPr>
        <w:t>镇（乡）</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lang w:val="en-US" w:eastAsia="zh-CN"/>
        </w:rPr>
        <w:t>村</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lang w:val="en-US" w:eastAsia="zh-CN"/>
        </w:rPr>
        <w:t>组</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rPr>
        <w:t>亩土地经营权</w:t>
      </w:r>
      <w:r>
        <w:rPr>
          <w:rFonts w:hint="eastAsia" w:ascii="仿宋_GB2312" w:hAnsi="仿宋_GB2312" w:eastAsia="仿宋_GB2312" w:cs="仿宋_GB2312"/>
          <w:i w:val="0"/>
          <w:iCs/>
          <w:color w:val="auto"/>
          <w:spacing w:val="0"/>
          <w:w w:val="100"/>
          <w:sz w:val="32"/>
          <w:szCs w:val="32"/>
          <w:lang w:eastAsia="zh-CN"/>
        </w:rPr>
        <w:t>（</w:t>
      </w:r>
      <w:r>
        <w:rPr>
          <w:rFonts w:hint="eastAsia" w:ascii="仿宋_GB2312" w:hAnsi="仿宋_GB2312" w:eastAsia="仿宋_GB2312" w:cs="仿宋_GB2312"/>
          <w:i w:val="0"/>
          <w:iCs/>
          <w:color w:val="auto"/>
          <w:spacing w:val="0"/>
          <w:w w:val="100"/>
          <w:sz w:val="32"/>
          <w:szCs w:val="32"/>
          <w:lang w:val="en-US" w:eastAsia="zh-CN"/>
        </w:rPr>
        <w:t>四至：东至</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lang w:val="en-US" w:eastAsia="zh-CN"/>
        </w:rPr>
        <w:t>南至</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lang w:val="en-US" w:eastAsia="zh-CN"/>
        </w:rPr>
        <w:t>西至</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r>
        <w:rPr>
          <w:rFonts w:hint="eastAsia" w:ascii="仿宋_GB2312" w:hAnsi="仿宋_GB2312" w:eastAsia="仿宋_GB2312" w:cs="仿宋_GB2312"/>
          <w:i w:val="0"/>
          <w:iCs/>
          <w:color w:val="auto"/>
          <w:spacing w:val="0"/>
          <w:w w:val="100"/>
          <w:sz w:val="32"/>
          <w:szCs w:val="32"/>
          <w:lang w:val="en-US" w:eastAsia="zh-CN"/>
        </w:rPr>
        <w:t>北至</w:t>
      </w:r>
      <w:r>
        <w:rPr>
          <w:rFonts w:hint="eastAsia" w:ascii="仿宋_GB2312" w:hAnsi="仿宋_GB2312" w:eastAsia="仿宋_GB2312" w:cs="仿宋_GB2312"/>
          <w:i w:val="0"/>
          <w:iCs/>
          <w:color w:val="auto"/>
          <w:spacing w:val="0"/>
          <w:w w:val="100"/>
          <w:sz w:val="32"/>
          <w:szCs w:val="32"/>
          <w:u w:val="single"/>
        </w:rPr>
        <w:t xml:space="preserve"> </w:t>
      </w:r>
      <w:r>
        <w:rPr>
          <w:rFonts w:hint="eastAsia" w:cs="仿宋_GB2312"/>
          <w:i w:val="0"/>
          <w:iCs/>
          <w:color w:val="auto"/>
          <w:spacing w:val="0"/>
          <w:w w:val="100"/>
          <w:sz w:val="32"/>
          <w:szCs w:val="32"/>
          <w:u w:val="single"/>
          <w:lang w:val="en-US" w:eastAsia="zh-CN"/>
        </w:rPr>
        <w:t xml:space="preserve">     </w:t>
      </w:r>
      <w:r>
        <w:rPr>
          <w:rFonts w:hint="eastAsia" w:cs="仿宋_GB2312"/>
          <w:i w:val="0"/>
          <w:iCs/>
          <w:color w:val="auto"/>
          <w:spacing w:val="-6"/>
          <w:w w:val="100"/>
          <w:sz w:val="32"/>
          <w:szCs w:val="32"/>
          <w:lang w:eastAsia="zh-CN"/>
        </w:rPr>
        <w:t>）</w:t>
      </w:r>
      <w:r>
        <w:rPr>
          <w:rFonts w:hint="eastAsia" w:ascii="仿宋_GB2312" w:hAnsi="仿宋_GB2312" w:eastAsia="仿宋_GB2312" w:cs="仿宋_GB2312"/>
          <w:i w:val="0"/>
          <w:iCs/>
          <w:color w:val="auto"/>
          <w:spacing w:val="0"/>
          <w:w w:val="100"/>
          <w:sz w:val="32"/>
          <w:szCs w:val="32"/>
          <w:lang w:val="en-US" w:eastAsia="zh-CN"/>
        </w:rPr>
        <w:t>流转</w:t>
      </w:r>
      <w:r>
        <w:rPr>
          <w:rFonts w:hint="eastAsia" w:ascii="仿宋_GB2312" w:hAnsi="仿宋_GB2312" w:eastAsia="仿宋_GB2312" w:cs="仿宋_GB2312"/>
          <w:i w:val="0"/>
          <w:iCs/>
          <w:color w:val="auto"/>
          <w:spacing w:val="0"/>
          <w:w w:val="100"/>
          <w:sz w:val="32"/>
          <w:szCs w:val="32"/>
        </w:rPr>
        <w:t>给乙方。</w:t>
      </w:r>
    </w:p>
    <w:p w14:paraId="3CBF5D3A">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0" w:firstLineChars="200"/>
        <w:textAlignment w:val="auto"/>
        <w:rPr>
          <w:rFonts w:hint="default" w:ascii="黑体" w:hAnsi="黑体" w:eastAsia="黑体" w:cs="黑体"/>
          <w:i w:val="0"/>
          <w:iCs/>
          <w:color w:val="auto"/>
          <w:sz w:val="32"/>
          <w:szCs w:val="32"/>
          <w:lang w:val="en-US" w:eastAsia="zh-CN"/>
        </w:rPr>
      </w:pPr>
      <w:r>
        <w:rPr>
          <w:rFonts w:hint="eastAsia" w:ascii="黑体" w:hAnsi="黑体" w:eastAsia="黑体" w:cs="黑体"/>
          <w:i w:val="0"/>
          <w:iCs/>
          <w:color w:val="auto"/>
          <w:sz w:val="32"/>
          <w:szCs w:val="32"/>
          <w:lang w:val="en-US" w:eastAsia="zh-CN"/>
        </w:rPr>
        <w:t>二</w:t>
      </w:r>
      <w:r>
        <w:rPr>
          <w:rFonts w:hint="eastAsia" w:ascii="黑体" w:hAnsi="黑体" w:eastAsia="黑体" w:cs="黑体"/>
          <w:i w:val="0"/>
          <w:iCs/>
          <w:color w:val="auto"/>
          <w:sz w:val="32"/>
          <w:szCs w:val="32"/>
        </w:rPr>
        <w:t>、</w:t>
      </w:r>
      <w:r>
        <w:rPr>
          <w:rFonts w:hint="eastAsia" w:ascii="黑体" w:hAnsi="黑体" w:eastAsia="黑体" w:cs="黑体"/>
          <w:i w:val="0"/>
          <w:iCs/>
          <w:color w:val="auto"/>
          <w:sz w:val="32"/>
          <w:szCs w:val="32"/>
          <w:lang w:val="en-US" w:eastAsia="zh-CN"/>
        </w:rPr>
        <w:t>流转土地</w:t>
      </w:r>
      <w:r>
        <w:rPr>
          <w:rFonts w:hint="eastAsia" w:ascii="黑体" w:hAnsi="黑体" w:eastAsia="黑体" w:cs="黑体"/>
          <w:i w:val="0"/>
          <w:iCs/>
          <w:color w:val="auto"/>
          <w:sz w:val="32"/>
          <w:szCs w:val="32"/>
        </w:rPr>
        <w:t>用途</w:t>
      </w:r>
    </w:p>
    <w:p w14:paraId="2FD51FDC">
      <w:pPr>
        <w:pStyle w:val="4"/>
        <w:keepNext w:val="0"/>
        <w:keepLines w:val="0"/>
        <w:pageBreakBefore w:val="0"/>
        <w:widowControl w:val="0"/>
        <w:tabs>
          <w:tab w:val="left" w:pos="8847"/>
        </w:tabs>
        <w:kinsoku/>
        <w:wordWrap/>
        <w:overflowPunct/>
        <w:topLinePunct w:val="0"/>
        <w:autoSpaceDE/>
        <w:autoSpaceDN/>
        <w:bidi w:val="0"/>
        <w:adjustRightInd/>
        <w:snapToGrid/>
        <w:spacing w:before="0" w:beforeAutospacing="0" w:after="0" w:line="560" w:lineRule="exact"/>
        <w:ind w:left="0" w:right="0" w:firstLine="640" w:firstLineChars="200"/>
        <w:jc w:val="both"/>
        <w:textAlignment w:val="auto"/>
        <w:rPr>
          <w:rFonts w:hint="eastAsia" w:ascii="仿宋_GB2312" w:hAnsi="仿宋_GB2312" w:eastAsia="仿宋_GB2312" w:cs="仿宋_GB2312"/>
          <w:i w:val="0"/>
          <w:iCs/>
          <w:color w:val="auto"/>
          <w:sz w:val="32"/>
          <w:szCs w:val="32"/>
        </w:rPr>
      </w:pPr>
      <w:r>
        <w:rPr>
          <w:rFonts w:hint="eastAsia" w:ascii="仿宋_GB2312" w:hAnsi="仿宋_GB2312" w:eastAsia="仿宋_GB2312" w:cs="仿宋_GB2312"/>
          <w:i w:val="0"/>
          <w:iCs/>
          <w:color w:val="auto"/>
          <w:spacing w:val="0"/>
          <w:w w:val="100"/>
          <w:sz w:val="32"/>
          <w:szCs w:val="32"/>
          <w:lang w:val="en-US" w:eastAsia="zh-CN"/>
        </w:rPr>
        <w:t>流转</w:t>
      </w:r>
      <w:r>
        <w:rPr>
          <w:rFonts w:hint="eastAsia" w:ascii="仿宋_GB2312" w:hAnsi="仿宋_GB2312" w:eastAsia="仿宋_GB2312" w:cs="仿宋_GB2312"/>
          <w:i w:val="0"/>
          <w:iCs/>
          <w:color w:val="auto"/>
          <w:spacing w:val="0"/>
          <w:w w:val="100"/>
          <w:sz w:val="32"/>
          <w:szCs w:val="32"/>
        </w:rPr>
        <w:t>土地用途为</w:t>
      </w:r>
      <w:r>
        <w:rPr>
          <w:rFonts w:hint="eastAsia" w:cs="仿宋_GB2312"/>
          <w:i w:val="0"/>
          <w:iCs/>
          <w:color w:val="auto"/>
          <w:sz w:val="32"/>
          <w:szCs w:val="32"/>
          <w:u w:val="single"/>
          <w:lang w:val="en-US" w:eastAsia="zh-CN"/>
        </w:rPr>
        <w:t xml:space="preserve">                                   </w:t>
      </w:r>
      <w:r>
        <w:rPr>
          <w:rFonts w:hint="eastAsia" w:ascii="仿宋_GB2312" w:hAnsi="仿宋_GB2312" w:eastAsia="仿宋_GB2312" w:cs="仿宋_GB2312"/>
          <w:i w:val="0"/>
          <w:iCs/>
          <w:color w:val="auto"/>
          <w:sz w:val="32"/>
          <w:szCs w:val="32"/>
        </w:rPr>
        <w:t>。</w:t>
      </w:r>
    </w:p>
    <w:p w14:paraId="7C44E2AF">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0" w:firstLineChars="200"/>
        <w:textAlignment w:val="auto"/>
        <w:rPr>
          <w:rFonts w:hint="eastAsia" w:ascii="黑体" w:hAnsi="黑体" w:eastAsia="黑体" w:cs="黑体"/>
          <w:i w:val="0"/>
          <w:iCs/>
          <w:color w:val="auto"/>
          <w:sz w:val="32"/>
          <w:szCs w:val="32"/>
        </w:rPr>
      </w:pPr>
      <w:r>
        <w:rPr>
          <w:rFonts w:hint="eastAsia" w:ascii="黑体" w:hAnsi="黑体" w:eastAsia="黑体" w:cs="黑体"/>
          <w:i w:val="0"/>
          <w:iCs/>
          <w:color w:val="auto"/>
          <w:sz w:val="32"/>
          <w:szCs w:val="32"/>
          <w:lang w:val="en-US" w:eastAsia="zh-CN"/>
        </w:rPr>
        <w:t>三</w:t>
      </w:r>
      <w:r>
        <w:rPr>
          <w:rFonts w:hint="eastAsia" w:ascii="黑体" w:hAnsi="黑体" w:eastAsia="黑体" w:cs="黑体"/>
          <w:i w:val="0"/>
          <w:iCs/>
          <w:color w:val="auto"/>
          <w:sz w:val="32"/>
          <w:szCs w:val="32"/>
        </w:rPr>
        <w:t>、</w:t>
      </w:r>
      <w:r>
        <w:rPr>
          <w:rFonts w:hint="eastAsia" w:ascii="黑体" w:hAnsi="黑体" w:eastAsia="黑体" w:cs="黑体"/>
          <w:i w:val="0"/>
          <w:iCs/>
          <w:color w:val="auto"/>
          <w:sz w:val="32"/>
          <w:szCs w:val="32"/>
          <w:lang w:val="en-US" w:eastAsia="zh-CN"/>
        </w:rPr>
        <w:t>流转</w:t>
      </w:r>
      <w:r>
        <w:rPr>
          <w:rFonts w:hint="eastAsia" w:ascii="黑体" w:hAnsi="黑体" w:eastAsia="黑体" w:cs="黑体"/>
          <w:i w:val="0"/>
          <w:iCs/>
          <w:color w:val="auto"/>
          <w:sz w:val="32"/>
          <w:szCs w:val="32"/>
        </w:rPr>
        <w:t>期限</w:t>
      </w:r>
    </w:p>
    <w:p w14:paraId="5E93A5D3">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16" w:firstLineChars="200"/>
        <w:textAlignment w:val="auto"/>
        <w:rPr>
          <w:rFonts w:hint="eastAsia" w:ascii="仿宋_GB2312" w:hAnsi="仿宋_GB2312" w:eastAsia="仿宋_GB2312" w:cs="仿宋_GB2312"/>
          <w:i w:val="0"/>
          <w:iCs/>
          <w:color w:val="auto"/>
          <w:sz w:val="32"/>
          <w:szCs w:val="32"/>
        </w:rPr>
      </w:pPr>
      <w:r>
        <w:rPr>
          <w:rFonts w:hint="eastAsia" w:ascii="仿宋_GB2312" w:hAnsi="仿宋_GB2312" w:eastAsia="仿宋_GB2312" w:cs="仿宋_GB2312"/>
          <w:i w:val="0"/>
          <w:iCs/>
          <w:color w:val="auto"/>
          <w:spacing w:val="-6"/>
          <w:w w:val="100"/>
          <w:sz w:val="32"/>
          <w:szCs w:val="32"/>
          <w:lang w:val="en-US" w:eastAsia="zh-CN"/>
        </w:rPr>
        <w:t>流转</w:t>
      </w:r>
      <w:r>
        <w:rPr>
          <w:rFonts w:hint="eastAsia" w:ascii="仿宋_GB2312" w:hAnsi="仿宋_GB2312" w:eastAsia="仿宋_GB2312" w:cs="仿宋_GB2312"/>
          <w:i w:val="0"/>
          <w:iCs/>
          <w:color w:val="auto"/>
          <w:spacing w:val="-6"/>
          <w:w w:val="100"/>
          <w:sz w:val="32"/>
          <w:szCs w:val="32"/>
        </w:rPr>
        <w:t>期限自</w:t>
      </w:r>
      <w:r>
        <w:rPr>
          <w:rFonts w:hint="eastAsia" w:ascii="仿宋_GB2312" w:hAnsi="仿宋_GB2312" w:eastAsia="仿宋_GB2312" w:cs="仿宋_GB2312"/>
          <w:i w:val="0"/>
          <w:iCs/>
          <w:color w:val="auto"/>
          <w:spacing w:val="-6"/>
          <w:sz w:val="32"/>
          <w:szCs w:val="32"/>
          <w:u w:val="single"/>
        </w:rPr>
        <w:t xml:space="preserve"> </w:t>
      </w:r>
      <w:r>
        <w:rPr>
          <w:rFonts w:hint="eastAsia" w:cs="仿宋_GB2312"/>
          <w:i w:val="0"/>
          <w:iCs/>
          <w:color w:val="auto"/>
          <w:spacing w:val="-6"/>
          <w:sz w:val="32"/>
          <w:szCs w:val="32"/>
          <w:u w:val="single"/>
          <w:lang w:val="en-US" w:eastAsia="zh-CN"/>
        </w:rPr>
        <w:t xml:space="preserve">   </w:t>
      </w:r>
      <w:r>
        <w:rPr>
          <w:rFonts w:hint="eastAsia" w:ascii="仿宋_GB2312" w:hAnsi="仿宋_GB2312" w:eastAsia="仿宋_GB2312" w:cs="仿宋_GB2312"/>
          <w:i w:val="0"/>
          <w:iCs/>
          <w:color w:val="auto"/>
          <w:spacing w:val="-6"/>
          <w:w w:val="100"/>
          <w:sz w:val="32"/>
          <w:szCs w:val="32"/>
        </w:rPr>
        <w:t>年</w:t>
      </w:r>
      <w:r>
        <w:rPr>
          <w:rFonts w:hint="eastAsia" w:ascii="仿宋_GB2312" w:hAnsi="仿宋_GB2312" w:eastAsia="仿宋_GB2312" w:cs="仿宋_GB2312"/>
          <w:i w:val="0"/>
          <w:iCs/>
          <w:color w:val="auto"/>
          <w:spacing w:val="-6"/>
          <w:sz w:val="32"/>
          <w:szCs w:val="32"/>
          <w:u w:val="single"/>
        </w:rPr>
        <w:t xml:space="preserve"> </w:t>
      </w:r>
      <w:r>
        <w:rPr>
          <w:rFonts w:hint="eastAsia" w:cs="仿宋_GB2312"/>
          <w:i w:val="0"/>
          <w:iCs/>
          <w:color w:val="auto"/>
          <w:spacing w:val="-6"/>
          <w:sz w:val="32"/>
          <w:szCs w:val="32"/>
          <w:u w:val="single"/>
          <w:lang w:val="en-US" w:eastAsia="zh-CN"/>
        </w:rPr>
        <w:t xml:space="preserve">   </w:t>
      </w:r>
      <w:r>
        <w:rPr>
          <w:rFonts w:hint="eastAsia" w:ascii="仿宋_GB2312" w:hAnsi="仿宋_GB2312" w:eastAsia="仿宋_GB2312" w:cs="仿宋_GB2312"/>
          <w:i w:val="0"/>
          <w:iCs/>
          <w:color w:val="auto"/>
          <w:spacing w:val="-6"/>
          <w:sz w:val="32"/>
          <w:szCs w:val="32"/>
        </w:rPr>
        <w:t>月</w:t>
      </w:r>
      <w:r>
        <w:rPr>
          <w:rFonts w:hint="eastAsia" w:ascii="仿宋_GB2312" w:hAnsi="仿宋_GB2312" w:eastAsia="仿宋_GB2312" w:cs="仿宋_GB2312"/>
          <w:i w:val="0"/>
          <w:iCs/>
          <w:color w:val="auto"/>
          <w:spacing w:val="-6"/>
          <w:sz w:val="32"/>
          <w:szCs w:val="32"/>
          <w:u w:val="single"/>
        </w:rPr>
        <w:t xml:space="preserve"> </w:t>
      </w:r>
      <w:r>
        <w:rPr>
          <w:rFonts w:hint="eastAsia" w:cs="仿宋_GB2312"/>
          <w:i w:val="0"/>
          <w:iCs/>
          <w:color w:val="auto"/>
          <w:spacing w:val="-6"/>
          <w:sz w:val="32"/>
          <w:szCs w:val="32"/>
          <w:u w:val="single"/>
          <w:lang w:val="en-US" w:eastAsia="zh-CN"/>
        </w:rPr>
        <w:t xml:space="preserve">   </w:t>
      </w:r>
      <w:r>
        <w:rPr>
          <w:rFonts w:hint="eastAsia" w:ascii="仿宋_GB2312" w:hAnsi="仿宋_GB2312" w:eastAsia="仿宋_GB2312" w:cs="仿宋_GB2312"/>
          <w:i w:val="0"/>
          <w:iCs/>
          <w:color w:val="auto"/>
          <w:spacing w:val="-6"/>
          <w:w w:val="100"/>
          <w:sz w:val="32"/>
          <w:szCs w:val="32"/>
        </w:rPr>
        <w:t>日起至</w:t>
      </w:r>
      <w:r>
        <w:rPr>
          <w:rFonts w:hint="eastAsia" w:ascii="仿宋_GB2312" w:hAnsi="仿宋_GB2312" w:eastAsia="仿宋_GB2312" w:cs="仿宋_GB2312"/>
          <w:i w:val="0"/>
          <w:iCs/>
          <w:color w:val="auto"/>
          <w:spacing w:val="-6"/>
          <w:sz w:val="32"/>
          <w:szCs w:val="32"/>
          <w:u w:val="single"/>
        </w:rPr>
        <w:t xml:space="preserve"> </w:t>
      </w:r>
      <w:r>
        <w:rPr>
          <w:rFonts w:hint="eastAsia" w:cs="仿宋_GB2312"/>
          <w:i w:val="0"/>
          <w:iCs/>
          <w:color w:val="auto"/>
          <w:spacing w:val="-6"/>
          <w:sz w:val="32"/>
          <w:szCs w:val="32"/>
          <w:u w:val="single"/>
          <w:lang w:val="en-US" w:eastAsia="zh-CN"/>
        </w:rPr>
        <w:t xml:space="preserve">   </w:t>
      </w:r>
      <w:r>
        <w:rPr>
          <w:rFonts w:hint="eastAsia" w:ascii="仿宋_GB2312" w:hAnsi="仿宋_GB2312" w:eastAsia="仿宋_GB2312" w:cs="仿宋_GB2312"/>
          <w:i w:val="0"/>
          <w:iCs/>
          <w:color w:val="auto"/>
          <w:spacing w:val="-6"/>
          <w:w w:val="100"/>
          <w:sz w:val="32"/>
          <w:szCs w:val="32"/>
        </w:rPr>
        <w:t>年</w:t>
      </w:r>
      <w:r>
        <w:rPr>
          <w:rFonts w:hint="eastAsia" w:ascii="仿宋_GB2312" w:hAnsi="仿宋_GB2312" w:eastAsia="仿宋_GB2312" w:cs="仿宋_GB2312"/>
          <w:i w:val="0"/>
          <w:iCs/>
          <w:color w:val="auto"/>
          <w:spacing w:val="-6"/>
          <w:sz w:val="32"/>
          <w:szCs w:val="32"/>
          <w:u w:val="single"/>
        </w:rPr>
        <w:t xml:space="preserve"> </w:t>
      </w:r>
      <w:r>
        <w:rPr>
          <w:rFonts w:hint="eastAsia" w:cs="仿宋_GB2312"/>
          <w:i w:val="0"/>
          <w:iCs/>
          <w:color w:val="auto"/>
          <w:spacing w:val="-6"/>
          <w:sz w:val="32"/>
          <w:szCs w:val="32"/>
          <w:u w:val="single"/>
          <w:lang w:val="en-US" w:eastAsia="zh-CN"/>
        </w:rPr>
        <w:t xml:space="preserve">   </w:t>
      </w:r>
      <w:r>
        <w:rPr>
          <w:rFonts w:hint="eastAsia" w:ascii="仿宋_GB2312" w:hAnsi="仿宋_GB2312" w:eastAsia="仿宋_GB2312" w:cs="仿宋_GB2312"/>
          <w:i w:val="0"/>
          <w:iCs/>
          <w:color w:val="auto"/>
          <w:spacing w:val="-6"/>
          <w:w w:val="100"/>
          <w:sz w:val="32"/>
          <w:szCs w:val="32"/>
        </w:rPr>
        <w:t>月</w:t>
      </w:r>
      <w:r>
        <w:rPr>
          <w:rFonts w:hint="eastAsia" w:ascii="仿宋_GB2312" w:hAnsi="仿宋_GB2312" w:eastAsia="仿宋_GB2312" w:cs="仿宋_GB2312"/>
          <w:i w:val="0"/>
          <w:iCs/>
          <w:color w:val="auto"/>
          <w:spacing w:val="-6"/>
          <w:sz w:val="32"/>
          <w:szCs w:val="32"/>
          <w:u w:val="single"/>
        </w:rPr>
        <w:t xml:space="preserve"> </w:t>
      </w:r>
      <w:r>
        <w:rPr>
          <w:rFonts w:hint="eastAsia" w:cs="仿宋_GB2312"/>
          <w:i w:val="0"/>
          <w:iCs/>
          <w:color w:val="auto"/>
          <w:spacing w:val="-6"/>
          <w:sz w:val="32"/>
          <w:szCs w:val="32"/>
          <w:u w:val="single"/>
          <w:lang w:val="en-US" w:eastAsia="zh-CN"/>
        </w:rPr>
        <w:t xml:space="preserve">   </w:t>
      </w:r>
      <w:r>
        <w:rPr>
          <w:rFonts w:hint="eastAsia" w:ascii="仿宋_GB2312" w:hAnsi="仿宋_GB2312" w:eastAsia="仿宋_GB2312" w:cs="仿宋_GB2312"/>
          <w:i w:val="0"/>
          <w:iCs/>
          <w:color w:val="auto"/>
          <w:spacing w:val="-6"/>
          <w:w w:val="100"/>
          <w:sz w:val="32"/>
          <w:szCs w:val="32"/>
        </w:rPr>
        <w:t>日</w:t>
      </w:r>
      <w:r>
        <w:rPr>
          <w:rFonts w:hint="eastAsia" w:ascii="仿宋_GB2312" w:hAnsi="仿宋_GB2312" w:eastAsia="仿宋_GB2312" w:cs="仿宋_GB2312"/>
          <w:i w:val="0"/>
          <w:iCs/>
          <w:color w:val="auto"/>
          <w:spacing w:val="-6"/>
          <w:sz w:val="32"/>
          <w:szCs w:val="32"/>
        </w:rPr>
        <w:t>止</w:t>
      </w:r>
      <w:r>
        <w:rPr>
          <w:rFonts w:hint="eastAsia" w:ascii="仿宋_GB2312" w:hAnsi="仿宋_GB2312" w:eastAsia="仿宋_GB2312" w:cs="仿宋_GB2312"/>
          <w:i w:val="0"/>
          <w:iCs/>
          <w:color w:val="auto"/>
          <w:spacing w:val="-6"/>
          <w:w w:val="100"/>
          <w:sz w:val="32"/>
          <w:szCs w:val="32"/>
        </w:rPr>
        <w:t>。</w:t>
      </w:r>
    </w:p>
    <w:p w14:paraId="68CFD265">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0" w:firstLineChars="200"/>
        <w:textAlignment w:val="auto"/>
        <w:rPr>
          <w:rFonts w:hint="eastAsia" w:ascii="黑体" w:hAnsi="黑体" w:eastAsia="黑体" w:cs="黑体"/>
          <w:i w:val="0"/>
          <w:iCs/>
          <w:color w:val="auto"/>
          <w:sz w:val="32"/>
          <w:szCs w:val="32"/>
        </w:rPr>
      </w:pPr>
      <w:r>
        <w:rPr>
          <w:rFonts w:hint="eastAsia" w:ascii="黑体" w:hAnsi="黑体" w:eastAsia="黑体" w:cs="黑体"/>
          <w:i w:val="0"/>
          <w:iCs/>
          <w:color w:val="auto"/>
          <w:sz w:val="32"/>
          <w:szCs w:val="32"/>
          <w:lang w:val="en-US" w:eastAsia="zh-CN"/>
        </w:rPr>
        <w:t>四</w:t>
      </w:r>
      <w:r>
        <w:rPr>
          <w:rFonts w:hint="eastAsia" w:ascii="黑体" w:hAnsi="黑体" w:eastAsia="黑体" w:cs="黑体"/>
          <w:i w:val="0"/>
          <w:iCs/>
          <w:color w:val="auto"/>
          <w:sz w:val="32"/>
          <w:szCs w:val="32"/>
        </w:rPr>
        <w:t>、</w:t>
      </w:r>
      <w:r>
        <w:rPr>
          <w:rFonts w:hint="eastAsia" w:ascii="黑体" w:hAnsi="黑体" w:eastAsia="黑体" w:cs="黑体"/>
          <w:i w:val="0"/>
          <w:iCs/>
          <w:color w:val="auto"/>
          <w:sz w:val="32"/>
          <w:szCs w:val="32"/>
          <w:lang w:val="en-US" w:eastAsia="zh-CN"/>
        </w:rPr>
        <w:t>流转价格</w:t>
      </w:r>
      <w:r>
        <w:rPr>
          <w:rFonts w:hint="eastAsia" w:ascii="黑体" w:hAnsi="黑体" w:eastAsia="黑体" w:cs="黑体"/>
          <w:i w:val="0"/>
          <w:iCs/>
          <w:color w:val="auto"/>
          <w:sz w:val="32"/>
          <w:szCs w:val="32"/>
        </w:rPr>
        <w:t>及支付方式</w:t>
      </w:r>
    </w:p>
    <w:p w14:paraId="5BC8C11E">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3" w:firstLineChars="200"/>
        <w:textAlignment w:val="auto"/>
        <w:rPr>
          <w:rFonts w:hint="eastAsia" w:ascii="方正楷体_GBK" w:hAnsi="方正楷体_GBK" w:eastAsia="方正楷体_GBK" w:cs="方正楷体_GBK"/>
          <w:b/>
          <w:bCs/>
          <w:i w:val="0"/>
          <w:iCs/>
          <w:color w:val="auto"/>
          <w:sz w:val="32"/>
          <w:szCs w:val="32"/>
          <w:lang w:val="en-US" w:eastAsia="zh-CN"/>
        </w:rPr>
      </w:pPr>
      <w:r>
        <w:rPr>
          <w:rFonts w:hint="eastAsia" w:ascii="方正楷体_GBK" w:hAnsi="方正楷体_GBK" w:eastAsia="方正楷体_GBK" w:cs="方正楷体_GBK"/>
          <w:b/>
          <w:bCs/>
          <w:i w:val="0"/>
          <w:iCs/>
          <w:color w:val="auto"/>
          <w:sz w:val="32"/>
          <w:szCs w:val="32"/>
        </w:rPr>
        <w:t>（一）</w:t>
      </w:r>
      <w:r>
        <w:rPr>
          <w:rFonts w:hint="eastAsia" w:ascii="方正楷体_GBK" w:hAnsi="方正楷体_GBK" w:eastAsia="方正楷体_GBK" w:cs="方正楷体_GBK"/>
          <w:b/>
          <w:bCs/>
          <w:i w:val="0"/>
          <w:iCs/>
          <w:color w:val="auto"/>
          <w:sz w:val="32"/>
          <w:szCs w:val="32"/>
          <w:lang w:val="en-US" w:eastAsia="zh-CN"/>
        </w:rPr>
        <w:t>流转价格</w:t>
      </w:r>
    </w:p>
    <w:p w14:paraId="30153B45">
      <w:pPr>
        <w:pStyle w:val="12"/>
        <w:keepNext w:val="0"/>
        <w:keepLines w:val="0"/>
        <w:pageBreakBefore w:val="0"/>
        <w:widowControl w:val="0"/>
        <w:numPr>
          <w:ilvl w:val="0"/>
          <w:numId w:val="0"/>
        </w:numPr>
        <w:tabs>
          <w:tab w:val="left" w:pos="1418"/>
          <w:tab w:val="left" w:pos="5615"/>
          <w:tab w:val="left" w:pos="7855"/>
        </w:tabs>
        <w:kinsoku/>
        <w:wordWrap/>
        <w:overflowPunct/>
        <w:topLinePunct w:val="0"/>
        <w:autoSpaceDE/>
        <w:autoSpaceDN/>
        <w:bidi w:val="0"/>
        <w:adjustRightInd/>
        <w:snapToGrid/>
        <w:spacing w:before="0" w:beforeAutospacing="0" w:after="0" w:line="560" w:lineRule="exact"/>
        <w:ind w:leftChars="0" w:right="0" w:rightChars="0" w:firstLine="640" w:firstLineChars="200"/>
        <w:jc w:val="distribute"/>
        <w:textAlignment w:val="auto"/>
        <w:rPr>
          <w:rFonts w:hint="eastAsia" w:ascii="仿宋_GB2312" w:hAnsi="仿宋_GB2312" w:eastAsia="仿宋_GB2312" w:cs="仿宋_GB2312"/>
          <w:i w:val="0"/>
          <w:iCs/>
          <w:color w:val="auto"/>
          <w:sz w:val="32"/>
          <w:szCs w:val="32"/>
        </w:rPr>
      </w:pPr>
      <w:r>
        <w:rPr>
          <w:rFonts w:hint="eastAsia" w:ascii="仿宋_GB2312" w:hAnsi="仿宋_GB2312" w:eastAsia="仿宋_GB2312" w:cs="仿宋_GB2312"/>
          <w:i w:val="0"/>
          <w:iCs/>
          <w:color w:val="auto"/>
          <w:spacing w:val="0"/>
          <w:w w:val="100"/>
          <w:kern w:val="2"/>
          <w:sz w:val="32"/>
          <w:szCs w:val="32"/>
          <w:lang w:val="en-US" w:eastAsia="zh-CN" w:bidi="ar-SA"/>
        </w:rPr>
        <w:t>每亩每年人民币</w:t>
      </w:r>
      <w:r>
        <w:rPr>
          <w:rFonts w:hint="eastAsia" w:cs="仿宋_GB2312"/>
          <w:i w:val="0"/>
          <w:iCs/>
          <w:color w:val="auto"/>
          <w:sz w:val="32"/>
          <w:szCs w:val="32"/>
          <w:u w:val="single"/>
          <w:lang w:val="en-US" w:eastAsia="zh-CN"/>
        </w:rPr>
        <w:t xml:space="preserve">     </w:t>
      </w:r>
      <w:r>
        <w:rPr>
          <w:rFonts w:hint="eastAsia" w:ascii="仿宋_GB2312" w:hAnsi="仿宋_GB2312" w:eastAsia="仿宋_GB2312" w:cs="仿宋_GB2312"/>
          <w:i w:val="0"/>
          <w:iCs/>
          <w:color w:val="auto"/>
          <w:sz w:val="32"/>
          <w:szCs w:val="32"/>
          <w:u w:val="single"/>
        </w:rPr>
        <w:t xml:space="preserve"> </w:t>
      </w:r>
      <w:r>
        <w:rPr>
          <w:rFonts w:hint="eastAsia" w:ascii="仿宋_GB2312" w:hAnsi="仿宋_GB2312" w:eastAsia="仿宋_GB2312" w:cs="仿宋_GB2312"/>
          <w:i w:val="0"/>
          <w:iCs/>
          <w:color w:val="auto"/>
          <w:spacing w:val="0"/>
          <w:w w:val="100"/>
          <w:kern w:val="2"/>
          <w:sz w:val="32"/>
          <w:szCs w:val="32"/>
          <w:lang w:val="en-US" w:eastAsia="zh-CN" w:bidi="ar-SA"/>
        </w:rPr>
        <w:t>元(大写：</w:t>
      </w:r>
      <w:r>
        <w:rPr>
          <w:rFonts w:hint="eastAsia" w:ascii="仿宋_GB2312" w:hAnsi="仿宋_GB2312" w:eastAsia="仿宋_GB2312" w:cs="仿宋_GB2312"/>
          <w:i w:val="0"/>
          <w:iCs/>
          <w:color w:val="auto"/>
          <w:sz w:val="32"/>
          <w:szCs w:val="32"/>
          <w:u w:val="single"/>
        </w:rPr>
        <w:t xml:space="preserve"> </w:t>
      </w:r>
      <w:r>
        <w:rPr>
          <w:rFonts w:hint="eastAsia" w:cs="仿宋_GB2312"/>
          <w:i w:val="0"/>
          <w:iCs/>
          <w:color w:val="auto"/>
          <w:sz w:val="32"/>
          <w:szCs w:val="32"/>
          <w:u w:val="single"/>
          <w:lang w:val="en-US" w:eastAsia="zh-CN"/>
        </w:rPr>
        <w:t xml:space="preserve">             </w:t>
      </w:r>
      <w:r>
        <w:rPr>
          <w:rFonts w:hint="eastAsia" w:ascii="仿宋_GB2312" w:hAnsi="仿宋_GB2312" w:eastAsia="仿宋_GB2312" w:cs="仿宋_GB2312"/>
          <w:i w:val="0"/>
          <w:iCs/>
          <w:color w:val="auto"/>
          <w:spacing w:val="0"/>
          <w:w w:val="100"/>
          <w:kern w:val="2"/>
          <w:sz w:val="32"/>
          <w:szCs w:val="32"/>
          <w:lang w:val="en-US" w:eastAsia="zh-CN" w:bidi="ar-SA"/>
        </w:rPr>
        <w:t>)。</w:t>
      </w:r>
    </w:p>
    <w:p w14:paraId="7E44D9D0">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3" w:firstLineChars="200"/>
        <w:textAlignment w:val="auto"/>
        <w:rPr>
          <w:rFonts w:hint="default" w:ascii="方正楷体_GBK" w:hAnsi="方正楷体_GBK" w:eastAsia="方正楷体_GBK" w:cs="方正楷体_GBK"/>
          <w:b/>
          <w:bCs/>
          <w:i w:val="0"/>
          <w:iCs/>
          <w:color w:val="auto"/>
          <w:sz w:val="32"/>
          <w:szCs w:val="32"/>
          <w:lang w:val="en-US" w:eastAsia="zh-CN"/>
        </w:rPr>
      </w:pPr>
      <w:r>
        <w:rPr>
          <w:rFonts w:hint="eastAsia" w:ascii="方正楷体_GBK" w:hAnsi="方正楷体_GBK" w:eastAsia="方正楷体_GBK" w:cs="方正楷体_GBK"/>
          <w:b/>
          <w:bCs/>
          <w:i w:val="0"/>
          <w:iCs/>
          <w:color w:val="auto"/>
          <w:sz w:val="32"/>
          <w:szCs w:val="32"/>
          <w:lang w:val="en-US" w:eastAsia="zh-CN"/>
        </w:rPr>
        <w:t>（二）支付方式</w:t>
      </w:r>
    </w:p>
    <w:p w14:paraId="418039DD">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0" w:firstLineChars="200"/>
        <w:textAlignment w:val="auto"/>
        <w:rPr>
          <w:rFonts w:hint="eastAsia" w:ascii="仿宋_GB2312" w:hAnsi="仿宋_GB2312" w:eastAsia="仿宋_GB2312" w:cs="仿宋_GB2312"/>
          <w:i w:val="0"/>
          <w:iCs/>
          <w:color w:val="auto"/>
          <w:sz w:val="32"/>
          <w:szCs w:val="32"/>
          <w:lang w:val="zh-CN" w:eastAsia="zh-CN" w:bidi="zh-CN"/>
        </w:rPr>
      </w:pPr>
      <w:r>
        <w:rPr>
          <w:rFonts w:hint="eastAsia" w:ascii="Times New Roman" w:hAnsi="Times New Roman" w:eastAsia="仿宋_GB2312" w:cs="仿宋_GB2312"/>
          <w:i w:val="0"/>
          <w:iCs/>
          <w:color w:val="auto"/>
          <w:spacing w:val="0"/>
          <w:w w:val="100"/>
          <w:kern w:val="2"/>
          <w:sz w:val="32"/>
          <w:szCs w:val="32"/>
          <w:lang w:val="en-US" w:eastAsia="zh-CN" w:bidi="ar-SA"/>
        </w:rPr>
        <w:t>1</w:t>
      </w:r>
      <w:r>
        <w:rPr>
          <w:rFonts w:hint="eastAsia" w:ascii="仿宋_GB2312" w:hAnsi="仿宋_GB2312" w:eastAsia="仿宋_GB2312" w:cs="仿宋_GB2312"/>
          <w:i w:val="0"/>
          <w:iCs/>
          <w:color w:val="auto"/>
          <w:spacing w:val="0"/>
          <w:w w:val="100"/>
          <w:kern w:val="2"/>
          <w:sz w:val="32"/>
          <w:szCs w:val="32"/>
          <w:lang w:val="en-US" w:eastAsia="zh-CN" w:bidi="ar-SA"/>
        </w:rPr>
        <w:t>.</w:t>
      </w:r>
      <w:r>
        <w:rPr>
          <w:rFonts w:hint="eastAsia" w:ascii="仿宋_GB2312" w:hAnsi="仿宋_GB2312" w:eastAsia="仿宋_GB2312" w:cs="仿宋_GB2312"/>
          <w:i w:val="0"/>
          <w:iCs/>
          <w:color w:val="auto"/>
          <w:spacing w:val="0"/>
          <w:w w:val="100"/>
          <w:kern w:val="2"/>
          <w:sz w:val="32"/>
          <w:szCs w:val="32"/>
          <w:lang w:val="zh-CN" w:eastAsia="zh-CN" w:bidi="ar-SA"/>
        </w:rPr>
        <w:t>一次性支付。乙方须于</w:t>
      </w:r>
      <w:r>
        <w:rPr>
          <w:rFonts w:hint="eastAsia" w:ascii="仿宋_GB2312" w:hAnsi="仿宋_GB2312" w:eastAsia="仿宋_GB2312" w:cs="仿宋_GB2312"/>
          <w:i w:val="0"/>
          <w:iCs/>
          <w:color w:val="auto"/>
          <w:sz w:val="32"/>
          <w:szCs w:val="32"/>
          <w:u w:val="single"/>
        </w:rPr>
        <w:t xml:space="preserve"> </w:t>
      </w:r>
      <w:r>
        <w:rPr>
          <w:rFonts w:hint="eastAsia" w:cs="仿宋_GB2312"/>
          <w:i w:val="0"/>
          <w:iCs/>
          <w:color w:val="auto"/>
          <w:sz w:val="32"/>
          <w:szCs w:val="32"/>
          <w:u w:val="single"/>
          <w:lang w:val="en-US" w:eastAsia="zh-CN"/>
        </w:rPr>
        <w:t xml:space="preserve">    </w:t>
      </w:r>
      <w:r>
        <w:rPr>
          <w:rFonts w:hint="eastAsia" w:ascii="仿宋_GB2312" w:hAnsi="仿宋_GB2312" w:eastAsia="仿宋_GB2312" w:cs="仿宋_GB2312"/>
          <w:i w:val="0"/>
          <w:iCs/>
          <w:color w:val="auto"/>
          <w:sz w:val="32"/>
          <w:szCs w:val="32"/>
          <w:lang w:val="zh-CN" w:eastAsia="zh-CN" w:bidi="zh-CN"/>
        </w:rPr>
        <w:t>年</w:t>
      </w:r>
      <w:r>
        <w:rPr>
          <w:rFonts w:hint="eastAsia" w:ascii="仿宋_GB2312" w:hAnsi="仿宋_GB2312" w:eastAsia="仿宋_GB2312" w:cs="仿宋_GB2312"/>
          <w:i w:val="0"/>
          <w:iCs/>
          <w:color w:val="auto"/>
          <w:sz w:val="32"/>
          <w:szCs w:val="32"/>
          <w:u w:val="single"/>
          <w:lang w:val="en-US" w:eastAsia="zh-CN" w:bidi="zh-CN"/>
        </w:rPr>
        <w:t xml:space="preserve">  </w:t>
      </w:r>
      <w:r>
        <w:rPr>
          <w:rFonts w:hint="eastAsia" w:ascii="仿宋_GB2312" w:hAnsi="仿宋_GB2312" w:eastAsia="仿宋_GB2312" w:cs="仿宋_GB2312"/>
          <w:i w:val="0"/>
          <w:iCs/>
          <w:color w:val="auto"/>
          <w:sz w:val="32"/>
          <w:szCs w:val="32"/>
          <w:u w:val="single"/>
          <w:lang w:val="zh-CN" w:eastAsia="zh-CN" w:bidi="zh-CN"/>
        </w:rPr>
        <w:t xml:space="preserve"> </w:t>
      </w:r>
      <w:r>
        <w:rPr>
          <w:rFonts w:hint="eastAsia" w:ascii="仿宋_GB2312" w:hAnsi="仿宋_GB2312" w:eastAsia="仿宋_GB2312" w:cs="仿宋_GB2312"/>
          <w:i w:val="0"/>
          <w:iCs/>
          <w:color w:val="auto"/>
          <w:spacing w:val="0"/>
          <w:w w:val="100"/>
          <w:sz w:val="32"/>
          <w:szCs w:val="32"/>
          <w:lang w:val="zh-CN" w:eastAsia="zh-CN"/>
        </w:rPr>
        <w:t>月</w:t>
      </w:r>
      <w:r>
        <w:rPr>
          <w:rFonts w:hint="eastAsia" w:ascii="仿宋_GB2312" w:hAnsi="仿宋_GB2312" w:eastAsia="仿宋_GB2312" w:cs="仿宋_GB2312"/>
          <w:i w:val="0"/>
          <w:iCs/>
          <w:color w:val="auto"/>
          <w:sz w:val="32"/>
          <w:szCs w:val="32"/>
          <w:u w:val="single"/>
          <w:lang w:val="en-US" w:eastAsia="zh-CN" w:bidi="zh-CN"/>
        </w:rPr>
        <w:t xml:space="preserve">   </w:t>
      </w:r>
      <w:r>
        <w:rPr>
          <w:rFonts w:hint="eastAsia" w:ascii="仿宋_GB2312" w:hAnsi="仿宋_GB2312" w:eastAsia="仿宋_GB2312" w:cs="仿宋_GB2312"/>
          <w:i w:val="0"/>
          <w:iCs/>
          <w:color w:val="auto"/>
          <w:sz w:val="32"/>
          <w:szCs w:val="32"/>
          <w:lang w:val="zh-CN" w:eastAsia="zh-CN" w:bidi="zh-CN"/>
        </w:rPr>
        <w:t>日</w:t>
      </w:r>
      <w:r>
        <w:rPr>
          <w:rFonts w:hint="eastAsia" w:ascii="仿宋_GB2312" w:hAnsi="仿宋_GB2312" w:eastAsia="仿宋_GB2312" w:cs="仿宋_GB2312"/>
          <w:i w:val="0"/>
          <w:iCs/>
          <w:color w:val="auto"/>
          <w:spacing w:val="0"/>
          <w:w w:val="100"/>
          <w:sz w:val="32"/>
          <w:szCs w:val="32"/>
          <w:lang w:val="zh-CN" w:eastAsia="zh-CN"/>
        </w:rPr>
        <w:t>前支付租金</w:t>
      </w:r>
      <w:r>
        <w:rPr>
          <w:rFonts w:hint="eastAsia" w:cs="仿宋_GB2312"/>
          <w:i w:val="0"/>
          <w:iCs/>
          <w:color w:val="auto"/>
          <w:sz w:val="32"/>
          <w:szCs w:val="32"/>
          <w:u w:val="single"/>
          <w:lang w:val="en-US" w:eastAsia="zh-CN"/>
        </w:rPr>
        <w:t xml:space="preserve">    </w:t>
      </w:r>
      <w:r>
        <w:rPr>
          <w:rFonts w:hint="eastAsia" w:ascii="仿宋_GB2312" w:hAnsi="仿宋_GB2312" w:eastAsia="仿宋_GB2312" w:cs="仿宋_GB2312"/>
          <w:i w:val="0"/>
          <w:iCs/>
          <w:color w:val="auto"/>
          <w:sz w:val="32"/>
          <w:szCs w:val="32"/>
          <w:u w:val="single"/>
        </w:rPr>
        <w:t xml:space="preserve"> </w:t>
      </w:r>
      <w:r>
        <w:rPr>
          <w:rFonts w:hint="eastAsia" w:ascii="仿宋_GB2312" w:hAnsi="仿宋_GB2312" w:eastAsia="仿宋_GB2312" w:cs="仿宋_GB2312"/>
          <w:i w:val="0"/>
          <w:iCs/>
          <w:color w:val="auto"/>
          <w:spacing w:val="0"/>
          <w:w w:val="100"/>
          <w:kern w:val="2"/>
          <w:sz w:val="32"/>
          <w:szCs w:val="32"/>
          <w:lang w:val="zh-CN" w:eastAsia="zh-CN" w:bidi="ar-SA"/>
        </w:rPr>
        <w:t>元(大写：</w:t>
      </w:r>
      <w:r>
        <w:rPr>
          <w:rFonts w:hint="eastAsia" w:ascii="仿宋_GB2312" w:hAnsi="仿宋_GB2312" w:eastAsia="仿宋_GB2312" w:cs="仿宋_GB2312"/>
          <w:i w:val="0"/>
          <w:iCs/>
          <w:color w:val="auto"/>
          <w:sz w:val="32"/>
          <w:szCs w:val="32"/>
          <w:u w:val="single"/>
        </w:rPr>
        <w:t xml:space="preserve"> </w:t>
      </w:r>
      <w:r>
        <w:rPr>
          <w:rFonts w:hint="eastAsia" w:cs="仿宋_GB2312"/>
          <w:i w:val="0"/>
          <w:iCs/>
          <w:color w:val="auto"/>
          <w:sz w:val="32"/>
          <w:szCs w:val="32"/>
          <w:u w:val="single"/>
          <w:lang w:val="en-US" w:eastAsia="zh-CN"/>
        </w:rPr>
        <w:t xml:space="preserve">                     </w:t>
      </w:r>
      <w:r>
        <w:rPr>
          <w:rFonts w:hint="eastAsia" w:ascii="仿宋_GB2312" w:hAnsi="仿宋_GB2312" w:eastAsia="仿宋_GB2312" w:cs="仿宋_GB2312"/>
          <w:i w:val="0"/>
          <w:iCs/>
          <w:color w:val="auto"/>
          <w:sz w:val="32"/>
          <w:szCs w:val="32"/>
          <w:lang w:val="zh-CN" w:eastAsia="zh-CN" w:bidi="zh-CN"/>
        </w:rPr>
        <w:t>)。</w:t>
      </w:r>
    </w:p>
    <w:p w14:paraId="64BB6874">
      <w:pPr>
        <w:pStyle w:val="12"/>
        <w:keepNext w:val="0"/>
        <w:keepLines w:val="0"/>
        <w:pageBreakBefore w:val="0"/>
        <w:widowControl w:val="0"/>
        <w:numPr>
          <w:ilvl w:val="0"/>
          <w:numId w:val="0"/>
        </w:numPr>
        <w:tabs>
          <w:tab w:val="left" w:pos="1419"/>
          <w:tab w:val="left" w:pos="2535"/>
          <w:tab w:val="left" w:pos="4923"/>
          <w:tab w:val="left" w:pos="5054"/>
          <w:tab w:val="left" w:pos="5624"/>
        </w:tabs>
        <w:kinsoku/>
        <w:wordWrap/>
        <w:overflowPunct/>
        <w:topLinePunct w:val="0"/>
        <w:autoSpaceDE/>
        <w:autoSpaceDN/>
        <w:bidi w:val="0"/>
        <w:adjustRightInd/>
        <w:snapToGrid/>
        <w:spacing w:before="0" w:beforeAutospacing="0" w:after="0" w:line="560" w:lineRule="exact"/>
        <w:ind w:leftChars="0" w:right="0" w:rightChars="0" w:firstLine="640" w:firstLineChars="200"/>
        <w:jc w:val="left"/>
        <w:textAlignment w:val="auto"/>
        <w:rPr>
          <w:rFonts w:hint="eastAsia" w:ascii="仿宋_GB2312" w:hAnsi="仿宋_GB2312" w:eastAsia="仿宋_GB2312" w:cs="仿宋_GB2312"/>
          <w:i w:val="0"/>
          <w:iCs/>
          <w:color w:val="auto"/>
          <w:sz w:val="32"/>
          <w:szCs w:val="32"/>
        </w:rPr>
      </w:pPr>
      <w:r>
        <w:rPr>
          <w:rFonts w:hint="eastAsia" w:ascii="Times New Roman" w:hAnsi="Times New Roman" w:eastAsia="仿宋_GB2312" w:cs="仿宋_GB2312"/>
          <w:i w:val="0"/>
          <w:iCs/>
          <w:color w:val="auto"/>
          <w:spacing w:val="0"/>
          <w:w w:val="100"/>
          <w:kern w:val="2"/>
          <w:sz w:val="32"/>
          <w:szCs w:val="32"/>
          <w:lang w:val="en-US" w:eastAsia="zh-CN" w:bidi="ar-SA"/>
        </w:rPr>
        <w:t>2</w:t>
      </w:r>
      <w:r>
        <w:rPr>
          <w:rFonts w:hint="eastAsia" w:ascii="仿宋_GB2312" w:hAnsi="仿宋_GB2312" w:eastAsia="仿宋_GB2312" w:cs="仿宋_GB2312"/>
          <w:i w:val="0"/>
          <w:iCs/>
          <w:color w:val="auto"/>
          <w:spacing w:val="0"/>
          <w:w w:val="100"/>
          <w:kern w:val="2"/>
          <w:sz w:val="32"/>
          <w:szCs w:val="32"/>
          <w:lang w:val="en-US" w:eastAsia="zh-CN" w:bidi="ar-SA"/>
        </w:rPr>
        <w:t>.</w:t>
      </w:r>
      <w:r>
        <w:rPr>
          <w:rFonts w:hint="eastAsia" w:ascii="仿宋_GB2312" w:hAnsi="仿宋_GB2312" w:eastAsia="仿宋_GB2312" w:cs="仿宋_GB2312"/>
          <w:i w:val="0"/>
          <w:iCs/>
          <w:color w:val="auto"/>
          <w:spacing w:val="0"/>
          <w:w w:val="100"/>
          <w:kern w:val="2"/>
          <w:sz w:val="32"/>
          <w:szCs w:val="32"/>
          <w:lang w:val="zh-CN" w:eastAsia="zh-CN" w:bidi="ar-SA"/>
        </w:rPr>
        <w:t>分期支付。乙方须于每年</w:t>
      </w:r>
      <w:r>
        <w:rPr>
          <w:rFonts w:hint="eastAsia" w:ascii="仿宋_GB2312" w:hAnsi="仿宋_GB2312" w:eastAsia="仿宋_GB2312" w:cs="仿宋_GB2312"/>
          <w:i w:val="0"/>
          <w:iCs/>
          <w:color w:val="auto"/>
          <w:sz w:val="32"/>
          <w:szCs w:val="32"/>
          <w:u w:val="single"/>
          <w:lang w:val="en-US" w:eastAsia="zh-CN" w:bidi="zh-CN"/>
        </w:rPr>
        <w:t xml:space="preserve">  </w:t>
      </w:r>
      <w:r>
        <w:rPr>
          <w:rFonts w:hint="eastAsia" w:cs="仿宋_GB2312"/>
          <w:i w:val="0"/>
          <w:iCs/>
          <w:color w:val="auto"/>
          <w:sz w:val="32"/>
          <w:szCs w:val="32"/>
          <w:u w:val="single"/>
          <w:lang w:val="en-US" w:eastAsia="zh-CN" w:bidi="zh-CN"/>
        </w:rPr>
        <w:t xml:space="preserve">  </w:t>
      </w:r>
      <w:r>
        <w:rPr>
          <w:rFonts w:hint="eastAsia" w:ascii="仿宋_GB2312" w:hAnsi="仿宋_GB2312" w:eastAsia="仿宋_GB2312" w:cs="仿宋_GB2312"/>
          <w:i w:val="0"/>
          <w:iCs/>
          <w:color w:val="auto"/>
          <w:sz w:val="32"/>
          <w:szCs w:val="32"/>
          <w:u w:val="single"/>
          <w:lang w:val="zh-CN" w:eastAsia="zh-CN" w:bidi="zh-CN"/>
        </w:rPr>
        <w:t xml:space="preserve"> </w:t>
      </w:r>
      <w:r>
        <w:rPr>
          <w:rFonts w:hint="eastAsia" w:ascii="仿宋_GB2312" w:hAnsi="仿宋_GB2312" w:eastAsia="仿宋_GB2312" w:cs="仿宋_GB2312"/>
          <w:i w:val="0"/>
          <w:iCs/>
          <w:color w:val="auto"/>
          <w:spacing w:val="0"/>
          <w:w w:val="100"/>
          <w:kern w:val="2"/>
          <w:sz w:val="32"/>
          <w:szCs w:val="32"/>
          <w:lang w:val="zh-CN" w:eastAsia="zh-CN" w:bidi="ar-SA"/>
        </w:rPr>
        <w:t>月</w:t>
      </w:r>
      <w:r>
        <w:rPr>
          <w:rFonts w:hint="eastAsia" w:ascii="仿宋_GB2312" w:hAnsi="仿宋_GB2312" w:eastAsia="仿宋_GB2312" w:cs="仿宋_GB2312"/>
          <w:i w:val="0"/>
          <w:iCs/>
          <w:color w:val="auto"/>
          <w:sz w:val="32"/>
          <w:szCs w:val="32"/>
          <w:u w:val="single"/>
          <w:lang w:val="en-US" w:eastAsia="zh-CN" w:bidi="zh-CN"/>
        </w:rPr>
        <w:t xml:space="preserve">  </w:t>
      </w:r>
      <w:r>
        <w:rPr>
          <w:rFonts w:hint="eastAsia" w:cs="仿宋_GB2312"/>
          <w:i w:val="0"/>
          <w:iCs/>
          <w:color w:val="auto"/>
          <w:sz w:val="32"/>
          <w:szCs w:val="32"/>
          <w:u w:val="single"/>
          <w:lang w:val="en-US" w:eastAsia="zh-CN" w:bidi="zh-CN"/>
        </w:rPr>
        <w:t xml:space="preserve">  </w:t>
      </w:r>
      <w:r>
        <w:rPr>
          <w:rFonts w:hint="eastAsia" w:ascii="仿宋_GB2312" w:hAnsi="仿宋_GB2312" w:eastAsia="仿宋_GB2312" w:cs="仿宋_GB2312"/>
          <w:i w:val="0"/>
          <w:iCs/>
          <w:color w:val="auto"/>
          <w:sz w:val="32"/>
          <w:szCs w:val="32"/>
          <w:u w:val="single"/>
          <w:lang w:val="en-US" w:eastAsia="zh-CN" w:bidi="zh-CN"/>
        </w:rPr>
        <w:t xml:space="preserve"> </w:t>
      </w:r>
      <w:r>
        <w:rPr>
          <w:rFonts w:hint="eastAsia" w:ascii="仿宋_GB2312" w:hAnsi="仿宋_GB2312" w:eastAsia="仿宋_GB2312" w:cs="仿宋_GB2312"/>
          <w:i w:val="0"/>
          <w:iCs/>
          <w:color w:val="auto"/>
          <w:spacing w:val="0"/>
          <w:w w:val="100"/>
          <w:kern w:val="2"/>
          <w:sz w:val="32"/>
          <w:szCs w:val="32"/>
          <w:lang w:val="zh-CN" w:eastAsia="zh-CN" w:bidi="ar-SA"/>
        </w:rPr>
        <w:t>日前支付</w:t>
      </w:r>
      <w:r>
        <w:rPr>
          <w:rFonts w:hint="eastAsia" w:ascii="仿宋_GB2312" w:hAnsi="仿宋_GB2312" w:eastAsia="仿宋_GB2312" w:cs="仿宋_GB2312"/>
          <w:i w:val="0"/>
          <w:iCs/>
          <w:color w:val="auto"/>
          <w:sz w:val="32"/>
          <w:szCs w:val="32"/>
          <w:lang w:val="zh-CN" w:eastAsia="zh-CN" w:bidi="zh-CN"/>
        </w:rPr>
        <w:t>（</w:t>
      </w:r>
      <w:r>
        <w:rPr>
          <w:rFonts w:hint="eastAsia" w:ascii="仿宋_GB2312" w:hAnsi="仿宋_GB2312" w:eastAsia="仿宋_GB2312" w:cs="仿宋_GB2312"/>
          <w:i w:val="0"/>
          <w:iCs/>
          <w:color w:val="auto"/>
          <w:spacing w:val="0"/>
          <w:w w:val="100"/>
          <w:kern w:val="2"/>
          <w:sz w:val="32"/>
          <w:szCs w:val="32"/>
          <w:lang w:val="zh-CN" w:eastAsia="zh-CN" w:bidi="ar-SA"/>
        </w:rPr>
        <w:t>□当</w:t>
      </w:r>
      <w:r>
        <w:rPr>
          <w:rFonts w:hint="eastAsia" w:ascii="仿宋_GB2312" w:hAnsi="仿宋_GB2312" w:eastAsia="仿宋_GB2312" w:cs="仿宋_GB2312"/>
          <w:i w:val="0"/>
          <w:iCs/>
          <w:color w:val="auto"/>
          <w:spacing w:val="0"/>
          <w:w w:val="100"/>
          <w:kern w:val="2"/>
          <w:sz w:val="32"/>
          <w:szCs w:val="32"/>
          <w:lang w:val="en-US" w:eastAsia="zh-CN" w:bidi="ar-SA"/>
        </w:rPr>
        <w:t xml:space="preserve">  </w:t>
      </w:r>
      <w:r>
        <w:rPr>
          <w:rFonts w:hint="eastAsia" w:ascii="仿宋_GB2312" w:hAnsi="仿宋_GB2312" w:eastAsia="仿宋_GB2312" w:cs="仿宋_GB2312"/>
          <w:i w:val="0"/>
          <w:iCs/>
          <w:color w:val="auto"/>
          <w:spacing w:val="0"/>
          <w:w w:val="100"/>
          <w:kern w:val="2"/>
          <w:sz w:val="32"/>
          <w:szCs w:val="32"/>
          <w:lang w:val="zh-CN" w:eastAsia="zh-CN" w:bidi="ar-SA"/>
        </w:rPr>
        <w:t>□后一</w:t>
      </w:r>
      <w:r>
        <w:rPr>
          <w:rFonts w:hint="eastAsia" w:ascii="仿宋_GB2312" w:hAnsi="仿宋_GB2312" w:eastAsia="仿宋_GB2312" w:cs="仿宋_GB2312"/>
          <w:i w:val="0"/>
          <w:iCs/>
          <w:color w:val="auto"/>
          <w:spacing w:val="0"/>
          <w:w w:val="100"/>
          <w:kern w:val="2"/>
          <w:sz w:val="32"/>
          <w:szCs w:val="32"/>
          <w:lang w:val="en-US" w:eastAsia="zh-CN" w:bidi="ar-SA"/>
        </w:rPr>
        <w:t>）年租金</w:t>
      </w:r>
      <w:r>
        <w:rPr>
          <w:rFonts w:hint="eastAsia" w:cs="仿宋_GB2312"/>
          <w:i w:val="0"/>
          <w:iCs/>
          <w:color w:val="auto"/>
          <w:sz w:val="32"/>
          <w:szCs w:val="32"/>
          <w:u w:val="single"/>
          <w:lang w:val="en-US" w:eastAsia="zh-CN"/>
        </w:rPr>
        <w:t xml:space="preserve">     </w:t>
      </w:r>
      <w:r>
        <w:rPr>
          <w:rFonts w:hint="eastAsia" w:ascii="仿宋_GB2312" w:hAnsi="仿宋_GB2312" w:eastAsia="仿宋_GB2312" w:cs="仿宋_GB2312"/>
          <w:i w:val="0"/>
          <w:iCs/>
          <w:color w:val="auto"/>
          <w:sz w:val="32"/>
          <w:szCs w:val="32"/>
          <w:u w:val="single"/>
        </w:rPr>
        <w:t xml:space="preserve"> </w:t>
      </w:r>
      <w:r>
        <w:rPr>
          <w:rFonts w:hint="eastAsia" w:ascii="仿宋_GB2312" w:hAnsi="仿宋_GB2312" w:eastAsia="仿宋_GB2312" w:cs="仿宋_GB2312"/>
          <w:i w:val="0"/>
          <w:iCs/>
          <w:color w:val="auto"/>
          <w:sz w:val="32"/>
          <w:szCs w:val="32"/>
        </w:rPr>
        <w:t>元</w:t>
      </w:r>
      <w:r>
        <w:rPr>
          <w:rFonts w:hint="eastAsia" w:ascii="仿宋_GB2312" w:hAnsi="仿宋_GB2312" w:eastAsia="仿宋_GB2312" w:cs="仿宋_GB2312"/>
          <w:i w:val="0"/>
          <w:iCs/>
          <w:color w:val="auto"/>
          <w:spacing w:val="0"/>
          <w:w w:val="100"/>
          <w:kern w:val="2"/>
          <w:sz w:val="32"/>
          <w:szCs w:val="32"/>
          <w:lang w:val="en-US" w:eastAsia="zh-CN" w:bidi="ar-SA"/>
        </w:rPr>
        <w:t>(大写：</w:t>
      </w:r>
      <w:r>
        <w:rPr>
          <w:rFonts w:hint="eastAsia" w:ascii="仿宋_GB2312" w:hAnsi="仿宋_GB2312" w:eastAsia="仿宋_GB2312" w:cs="仿宋_GB2312"/>
          <w:i w:val="0"/>
          <w:iCs/>
          <w:color w:val="auto"/>
          <w:sz w:val="32"/>
          <w:szCs w:val="32"/>
          <w:u w:val="single"/>
        </w:rPr>
        <w:t xml:space="preserve"> </w:t>
      </w:r>
      <w:r>
        <w:rPr>
          <w:rFonts w:hint="eastAsia" w:cs="仿宋_GB2312"/>
          <w:i w:val="0"/>
          <w:iCs/>
          <w:color w:val="auto"/>
          <w:sz w:val="32"/>
          <w:szCs w:val="32"/>
          <w:u w:val="single"/>
          <w:lang w:val="en-US" w:eastAsia="zh-CN"/>
        </w:rPr>
        <w:t xml:space="preserve">                </w:t>
      </w:r>
      <w:r>
        <w:rPr>
          <w:rFonts w:hint="eastAsia" w:ascii="仿宋_GB2312" w:hAnsi="仿宋_GB2312" w:eastAsia="仿宋_GB2312" w:cs="仿宋_GB2312"/>
          <w:i w:val="0"/>
          <w:iCs/>
          <w:color w:val="auto"/>
          <w:sz w:val="32"/>
          <w:szCs w:val="32"/>
        </w:rPr>
        <w:t>)。</w:t>
      </w:r>
    </w:p>
    <w:p w14:paraId="42E6B2F5">
      <w:pPr>
        <w:pStyle w:val="12"/>
        <w:keepNext w:val="0"/>
        <w:keepLines w:val="0"/>
        <w:pageBreakBefore w:val="0"/>
        <w:widowControl w:val="0"/>
        <w:numPr>
          <w:ilvl w:val="0"/>
          <w:numId w:val="0"/>
        </w:numPr>
        <w:tabs>
          <w:tab w:val="left" w:pos="1418"/>
          <w:tab w:val="left" w:pos="5615"/>
          <w:tab w:val="left" w:pos="7855"/>
        </w:tabs>
        <w:kinsoku/>
        <w:wordWrap/>
        <w:overflowPunct/>
        <w:topLinePunct w:val="0"/>
        <w:autoSpaceDE/>
        <w:autoSpaceDN/>
        <w:bidi w:val="0"/>
        <w:adjustRightInd/>
        <w:snapToGrid/>
        <w:spacing w:before="0" w:beforeAutospacing="0" w:after="0" w:line="560" w:lineRule="exact"/>
        <w:ind w:leftChars="0" w:right="0" w:rightChars="0" w:firstLine="640" w:firstLineChars="200"/>
        <w:jc w:val="both"/>
        <w:textAlignment w:val="auto"/>
        <w:rPr>
          <w:rFonts w:hint="eastAsia" w:ascii="仿宋_GB2312" w:hAnsi="仿宋_GB2312" w:eastAsia="仿宋_GB2312" w:cs="仿宋_GB2312"/>
          <w:i w:val="0"/>
          <w:iCs/>
          <w:color w:val="auto"/>
          <w:sz w:val="32"/>
          <w:szCs w:val="32"/>
        </w:rPr>
      </w:pPr>
      <w:r>
        <w:rPr>
          <w:rFonts w:hint="eastAsia" w:ascii="Times New Roman" w:hAnsi="Times New Roman" w:eastAsia="仿宋_GB2312" w:cs="仿宋_GB2312"/>
          <w:i w:val="0"/>
          <w:iCs/>
          <w:color w:val="auto"/>
          <w:spacing w:val="0"/>
          <w:w w:val="100"/>
          <w:kern w:val="2"/>
          <w:sz w:val="32"/>
          <w:szCs w:val="32"/>
          <w:lang w:val="en-US" w:eastAsia="zh-CN" w:bidi="ar-SA"/>
        </w:rPr>
        <w:t>3</w:t>
      </w:r>
      <w:r>
        <w:rPr>
          <w:rFonts w:hint="eastAsia" w:ascii="仿宋_GB2312" w:hAnsi="仿宋_GB2312" w:eastAsia="仿宋_GB2312" w:cs="仿宋_GB2312"/>
          <w:i w:val="0"/>
          <w:iCs/>
          <w:color w:val="auto"/>
          <w:spacing w:val="0"/>
          <w:w w:val="100"/>
          <w:kern w:val="2"/>
          <w:sz w:val="32"/>
          <w:szCs w:val="32"/>
          <w:lang w:val="en-US" w:eastAsia="zh-CN" w:bidi="ar-SA"/>
        </w:rPr>
        <w:t>.其他</w:t>
      </w:r>
      <w:r>
        <w:rPr>
          <w:rFonts w:hint="eastAsia" w:ascii="仿宋_GB2312" w:hAnsi="仿宋_GB2312" w:eastAsia="仿宋_GB2312" w:cs="仿宋_GB2312"/>
          <w:i w:val="0"/>
          <w:iCs/>
          <w:color w:val="auto"/>
          <w:sz w:val="32"/>
          <w:szCs w:val="32"/>
        </w:rPr>
        <w:t>：</w:t>
      </w:r>
      <w:r>
        <w:rPr>
          <w:rFonts w:hint="eastAsia" w:ascii="仿宋_GB2312" w:hAnsi="仿宋_GB2312" w:eastAsia="仿宋_GB2312" w:cs="仿宋_GB2312"/>
          <w:i w:val="0"/>
          <w:iCs/>
          <w:color w:val="auto"/>
          <w:sz w:val="32"/>
          <w:szCs w:val="32"/>
          <w:u w:val="single"/>
        </w:rPr>
        <w:t xml:space="preserve"> </w:t>
      </w:r>
      <w:r>
        <w:rPr>
          <w:rFonts w:hint="eastAsia" w:cs="仿宋_GB2312"/>
          <w:i w:val="0"/>
          <w:iCs/>
          <w:color w:val="auto"/>
          <w:sz w:val="32"/>
          <w:szCs w:val="32"/>
          <w:u w:val="single"/>
          <w:lang w:val="en-US" w:eastAsia="zh-CN"/>
        </w:rPr>
        <w:t xml:space="preserve">                                         </w:t>
      </w:r>
      <w:r>
        <w:rPr>
          <w:rFonts w:hint="eastAsia" w:ascii="仿宋_GB2312" w:hAnsi="仿宋_GB2312" w:eastAsia="仿宋_GB2312" w:cs="仿宋_GB2312"/>
          <w:i w:val="0"/>
          <w:iCs/>
          <w:color w:val="auto"/>
          <w:sz w:val="32"/>
          <w:szCs w:val="32"/>
        </w:rPr>
        <w:t>。</w:t>
      </w:r>
    </w:p>
    <w:p w14:paraId="0783B6FD">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3" w:firstLineChars="200"/>
        <w:textAlignment w:val="auto"/>
        <w:rPr>
          <w:rFonts w:hint="default" w:ascii="方正楷体_GBK" w:hAnsi="方正楷体_GBK" w:eastAsia="方正楷体_GBK" w:cs="方正楷体_GBK"/>
          <w:b/>
          <w:bCs/>
          <w:i w:val="0"/>
          <w:iCs/>
          <w:color w:val="auto"/>
          <w:sz w:val="32"/>
          <w:szCs w:val="32"/>
          <w:lang w:val="en-US" w:eastAsia="zh-CN"/>
        </w:rPr>
      </w:pPr>
      <w:r>
        <w:rPr>
          <w:rFonts w:hint="eastAsia" w:ascii="方正楷体_GBK" w:hAnsi="方正楷体_GBK" w:eastAsia="方正楷体_GBK" w:cs="方正楷体_GBK"/>
          <w:b/>
          <w:bCs/>
          <w:i w:val="0"/>
          <w:iCs/>
          <w:color w:val="auto"/>
          <w:sz w:val="32"/>
          <w:szCs w:val="32"/>
          <w:lang w:eastAsia="zh-CN"/>
        </w:rPr>
        <w:t>（</w:t>
      </w:r>
      <w:r>
        <w:rPr>
          <w:rFonts w:hint="eastAsia" w:ascii="方正楷体_GBK" w:hAnsi="方正楷体_GBK" w:eastAsia="方正楷体_GBK" w:cs="方正楷体_GBK"/>
          <w:b/>
          <w:bCs/>
          <w:i w:val="0"/>
          <w:iCs/>
          <w:color w:val="auto"/>
          <w:sz w:val="32"/>
          <w:szCs w:val="32"/>
          <w:lang w:val="en-US" w:eastAsia="zh-CN"/>
        </w:rPr>
        <w:t>三</w:t>
      </w:r>
      <w:r>
        <w:rPr>
          <w:rFonts w:hint="eastAsia" w:ascii="方正楷体_GBK" w:hAnsi="方正楷体_GBK" w:eastAsia="方正楷体_GBK" w:cs="方正楷体_GBK"/>
          <w:b/>
          <w:bCs/>
          <w:i w:val="0"/>
          <w:iCs/>
          <w:color w:val="auto"/>
          <w:sz w:val="32"/>
          <w:szCs w:val="32"/>
          <w:lang w:eastAsia="zh-CN"/>
        </w:rPr>
        <w:t>）</w:t>
      </w:r>
      <w:r>
        <w:rPr>
          <w:rFonts w:hint="eastAsia" w:ascii="方正楷体_GBK" w:hAnsi="方正楷体_GBK" w:eastAsia="方正楷体_GBK" w:cs="方正楷体_GBK"/>
          <w:b/>
          <w:bCs/>
          <w:i w:val="0"/>
          <w:iCs/>
          <w:color w:val="auto"/>
          <w:sz w:val="32"/>
          <w:szCs w:val="32"/>
          <w:lang w:val="en-US" w:eastAsia="zh-CN"/>
        </w:rPr>
        <w:t>付款方式</w:t>
      </w:r>
    </w:p>
    <w:p w14:paraId="2BAC81DA">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0" w:firstLineChars="200"/>
        <w:textAlignment w:val="auto"/>
        <w:rPr>
          <w:rFonts w:hint="eastAsia" w:ascii="仿宋_GB2312" w:hAnsi="仿宋_GB2312" w:eastAsia="仿宋_GB2312" w:cs="仿宋_GB2312"/>
          <w:i w:val="0"/>
          <w:iCs/>
          <w:color w:val="auto"/>
          <w:spacing w:val="0"/>
          <w:w w:val="100"/>
          <w:sz w:val="32"/>
          <w:szCs w:val="32"/>
        </w:rPr>
      </w:pPr>
      <w:r>
        <w:rPr>
          <w:rFonts w:hint="eastAsia" w:ascii="仿宋_GB2312" w:hAnsi="仿宋_GB2312" w:eastAsia="仿宋_GB2312" w:cs="仿宋_GB2312"/>
          <w:i w:val="0"/>
          <w:iCs/>
          <w:color w:val="auto"/>
          <w:spacing w:val="0"/>
          <w:w w:val="100"/>
          <w:sz w:val="32"/>
          <w:szCs w:val="32"/>
        </w:rPr>
        <w:t>□现金</w:t>
      </w:r>
      <w:r>
        <w:rPr>
          <w:rFonts w:hint="eastAsia" w:ascii="仿宋_GB2312" w:hAnsi="仿宋_GB2312" w:eastAsia="仿宋_GB2312" w:cs="仿宋_GB2312"/>
          <w:i w:val="0"/>
          <w:iCs/>
          <w:color w:val="auto"/>
          <w:spacing w:val="0"/>
          <w:w w:val="100"/>
          <w:sz w:val="32"/>
          <w:szCs w:val="32"/>
          <w:lang w:val="en-US" w:eastAsia="zh-CN"/>
        </w:rPr>
        <w:t xml:space="preserve">     </w:t>
      </w:r>
      <w:r>
        <w:rPr>
          <w:rFonts w:hint="eastAsia" w:ascii="仿宋_GB2312" w:hAnsi="仿宋_GB2312" w:eastAsia="仿宋_GB2312" w:cs="仿宋_GB2312"/>
          <w:i w:val="0"/>
          <w:iCs/>
          <w:color w:val="auto"/>
          <w:spacing w:val="0"/>
          <w:w w:val="100"/>
          <w:sz w:val="32"/>
          <w:szCs w:val="32"/>
        </w:rPr>
        <w:t>□</w:t>
      </w:r>
      <w:r>
        <w:rPr>
          <w:rFonts w:hint="eastAsia" w:ascii="仿宋_GB2312" w:hAnsi="仿宋_GB2312" w:eastAsia="仿宋_GB2312" w:cs="仿宋_GB2312"/>
          <w:i w:val="0"/>
          <w:iCs/>
          <w:color w:val="auto"/>
          <w:spacing w:val="0"/>
          <w:w w:val="100"/>
          <w:sz w:val="32"/>
          <w:szCs w:val="32"/>
          <w:lang w:val="en-US" w:eastAsia="zh-CN"/>
        </w:rPr>
        <w:t xml:space="preserve">银行汇款     </w:t>
      </w:r>
      <w:r>
        <w:rPr>
          <w:rFonts w:hint="eastAsia" w:ascii="仿宋_GB2312" w:hAnsi="仿宋_GB2312" w:eastAsia="仿宋_GB2312" w:cs="仿宋_GB2312"/>
          <w:i w:val="0"/>
          <w:iCs/>
          <w:color w:val="auto"/>
          <w:spacing w:val="0"/>
          <w:w w:val="100"/>
          <w:sz w:val="32"/>
          <w:szCs w:val="32"/>
        </w:rPr>
        <w:t>□实物或实物折资计价</w:t>
      </w:r>
    </w:p>
    <w:p w14:paraId="195F83F8">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五、流转</w:t>
      </w:r>
      <w:r>
        <w:rPr>
          <w:rFonts w:hint="eastAsia" w:ascii="黑体" w:hAnsi="黑体" w:eastAsia="黑体" w:cs="黑体"/>
          <w:color w:val="auto"/>
          <w:sz w:val="32"/>
          <w:szCs w:val="32"/>
        </w:rPr>
        <w:t>土地交付时间</w:t>
      </w:r>
    </w:p>
    <w:p w14:paraId="382ADB83">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i w:val="0"/>
          <w:iCs/>
          <w:color w:val="auto"/>
          <w:spacing w:val="0"/>
          <w:w w:val="100"/>
          <w:kern w:val="2"/>
          <w:sz w:val="32"/>
          <w:szCs w:val="32"/>
          <w:lang w:val="en-US" w:eastAsia="zh-CN" w:bidi="ar-SA"/>
        </w:rPr>
        <w:t>通过审批后，双方正式签订《土地经营权出租/入股合同》后，甲方应于</w:t>
      </w:r>
      <w:r>
        <w:rPr>
          <w:rFonts w:hint="eastAsia" w:ascii="仿宋_GB2312" w:hAnsi="仿宋_GB2312" w:eastAsia="仿宋_GB2312" w:cs="仿宋_GB2312"/>
          <w:i w:val="0"/>
          <w:iCs/>
          <w:color w:val="auto"/>
          <w:sz w:val="32"/>
          <w:szCs w:val="32"/>
          <w:u w:val="single"/>
        </w:rPr>
        <w:t xml:space="preserve"> </w:t>
      </w:r>
      <w:r>
        <w:rPr>
          <w:rFonts w:hint="eastAsia" w:cs="仿宋_GB2312"/>
          <w:i w:val="0"/>
          <w:iCs/>
          <w:color w:val="auto"/>
          <w:sz w:val="32"/>
          <w:szCs w:val="32"/>
          <w:u w:val="single"/>
          <w:lang w:val="en-US" w:eastAsia="zh-CN"/>
        </w:rPr>
        <w:t xml:space="preserve">   </w:t>
      </w:r>
      <w:r>
        <w:rPr>
          <w:rFonts w:hint="eastAsia" w:ascii="仿宋_GB2312" w:hAnsi="仿宋_GB2312" w:eastAsia="仿宋_GB2312" w:cs="仿宋_GB2312"/>
          <w:i w:val="0"/>
          <w:iCs/>
          <w:color w:val="auto"/>
          <w:spacing w:val="0"/>
          <w:w w:val="100"/>
          <w:kern w:val="2"/>
          <w:sz w:val="32"/>
          <w:szCs w:val="32"/>
          <w:lang w:val="en-US" w:eastAsia="zh-CN" w:bidi="ar-SA"/>
        </w:rPr>
        <w:t>年</w:t>
      </w:r>
      <w:r>
        <w:rPr>
          <w:rFonts w:hint="eastAsia" w:ascii="仿宋_GB2312" w:hAnsi="仿宋_GB2312" w:eastAsia="仿宋_GB2312" w:cs="仿宋_GB2312"/>
          <w:i w:val="0"/>
          <w:iCs/>
          <w:color w:val="auto"/>
          <w:sz w:val="32"/>
          <w:szCs w:val="32"/>
          <w:u w:val="single"/>
        </w:rPr>
        <w:t xml:space="preserve"> </w:t>
      </w:r>
      <w:r>
        <w:rPr>
          <w:rFonts w:hint="eastAsia" w:cs="仿宋_GB2312"/>
          <w:i w:val="0"/>
          <w:iCs/>
          <w:color w:val="auto"/>
          <w:sz w:val="32"/>
          <w:szCs w:val="32"/>
          <w:u w:val="single"/>
          <w:lang w:val="en-US" w:eastAsia="zh-CN"/>
        </w:rPr>
        <w:t xml:space="preserve">   </w:t>
      </w:r>
      <w:r>
        <w:rPr>
          <w:rFonts w:hint="eastAsia" w:ascii="仿宋_GB2312" w:hAnsi="仿宋_GB2312" w:eastAsia="仿宋_GB2312" w:cs="仿宋_GB2312"/>
          <w:i w:val="0"/>
          <w:iCs/>
          <w:color w:val="auto"/>
          <w:spacing w:val="0"/>
          <w:w w:val="100"/>
          <w:kern w:val="2"/>
          <w:sz w:val="32"/>
          <w:szCs w:val="32"/>
          <w:lang w:val="en-US" w:eastAsia="zh-CN" w:bidi="ar-SA"/>
        </w:rPr>
        <w:t>月</w:t>
      </w:r>
      <w:r>
        <w:rPr>
          <w:rFonts w:hint="eastAsia" w:ascii="仿宋_GB2312" w:hAnsi="仿宋_GB2312" w:eastAsia="仿宋_GB2312" w:cs="仿宋_GB2312"/>
          <w:i w:val="0"/>
          <w:iCs/>
          <w:color w:val="auto"/>
          <w:sz w:val="32"/>
          <w:szCs w:val="32"/>
          <w:u w:val="single"/>
        </w:rPr>
        <w:t xml:space="preserve"> </w:t>
      </w:r>
      <w:r>
        <w:rPr>
          <w:rFonts w:hint="eastAsia" w:cs="仿宋_GB2312"/>
          <w:i w:val="0"/>
          <w:iCs/>
          <w:color w:val="auto"/>
          <w:sz w:val="32"/>
          <w:szCs w:val="32"/>
          <w:u w:val="single"/>
          <w:lang w:val="en-US" w:eastAsia="zh-CN"/>
        </w:rPr>
        <w:t xml:space="preserve">   </w:t>
      </w:r>
      <w:r>
        <w:rPr>
          <w:rFonts w:hint="eastAsia" w:ascii="仿宋_GB2312" w:hAnsi="仿宋_GB2312" w:eastAsia="仿宋_GB2312" w:cs="仿宋_GB2312"/>
          <w:i w:val="0"/>
          <w:iCs/>
          <w:color w:val="auto"/>
          <w:spacing w:val="0"/>
          <w:w w:val="100"/>
          <w:kern w:val="2"/>
          <w:sz w:val="32"/>
          <w:szCs w:val="32"/>
          <w:lang w:val="en-US" w:eastAsia="zh-CN" w:bidi="ar-SA"/>
        </w:rPr>
        <w:t>日前完成土地交付。</w:t>
      </w:r>
    </w:p>
    <w:p w14:paraId="075F0874">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default" w:ascii="黑体" w:hAnsi="黑体" w:eastAsia="黑体" w:cs="黑体"/>
          <w:color w:val="auto"/>
          <w:sz w:val="32"/>
          <w:szCs w:val="32"/>
          <w:lang w:val="en" w:eastAsia="zh-CN"/>
        </w:rPr>
      </w:pPr>
      <w:r>
        <w:rPr>
          <w:rFonts w:hint="eastAsia" w:ascii="黑体" w:hAnsi="黑体" w:eastAsia="黑体" w:cs="黑体"/>
          <w:color w:val="auto"/>
          <w:sz w:val="32"/>
          <w:szCs w:val="32"/>
          <w:lang w:val="en-US" w:eastAsia="zh-CN"/>
        </w:rPr>
        <w:t>六、其他</w:t>
      </w:r>
    </w:p>
    <w:p w14:paraId="0B1E8448">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0" w:firstLineChars="200"/>
        <w:textAlignment w:val="auto"/>
        <w:rPr>
          <w:rFonts w:hint="eastAsia" w:ascii="仿宋_GB2312" w:hAnsi="仿宋_GB2312" w:eastAsia="仿宋_GB2312" w:cs="仿宋_GB2312"/>
          <w:i w:val="0"/>
          <w:iCs/>
          <w:color w:val="auto"/>
          <w:spacing w:val="0"/>
          <w:w w:val="100"/>
          <w:sz w:val="32"/>
          <w:szCs w:val="32"/>
        </w:rPr>
      </w:pPr>
      <w:r>
        <w:rPr>
          <w:rFonts w:hint="eastAsia" w:ascii="仿宋_GB2312" w:hAnsi="仿宋_GB2312" w:eastAsia="仿宋_GB2312" w:cs="仿宋_GB2312"/>
          <w:i w:val="0"/>
          <w:iCs/>
          <w:color w:val="auto"/>
          <w:spacing w:val="0"/>
          <w:w w:val="100"/>
          <w:sz w:val="32"/>
          <w:szCs w:val="32"/>
        </w:rPr>
        <w:t>本意向书不具有法律约束力，双方的权利义务具体由正式合同确定。</w:t>
      </w:r>
    </w:p>
    <w:p w14:paraId="71BC60BE">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0" w:firstLineChars="200"/>
        <w:textAlignment w:val="auto"/>
        <w:rPr>
          <w:rFonts w:hint="eastAsia" w:ascii="仿宋_GB2312" w:hAnsi="仿宋_GB2312" w:eastAsia="仿宋_GB2312" w:cs="仿宋_GB2312"/>
          <w:i w:val="0"/>
          <w:iCs/>
          <w:color w:val="auto"/>
          <w:spacing w:val="0"/>
          <w:w w:val="100"/>
          <w:sz w:val="32"/>
          <w:szCs w:val="32"/>
        </w:rPr>
      </w:pPr>
      <w:r>
        <w:rPr>
          <w:rFonts w:hint="eastAsia" w:ascii="仿宋_GB2312" w:hAnsi="仿宋_GB2312" w:eastAsia="仿宋_GB2312" w:cs="仿宋_GB2312"/>
          <w:i w:val="0"/>
          <w:iCs/>
          <w:color w:val="auto"/>
          <w:spacing w:val="0"/>
          <w:w w:val="100"/>
          <w:sz w:val="32"/>
          <w:szCs w:val="32"/>
        </w:rPr>
        <w:t>乙方未按照本意向书第四条约定在规定期限内支付流转费用的，本合同自动失效，甲方可另行处置流转土地并不承担任何违约责任。</w:t>
      </w:r>
    </w:p>
    <w:p w14:paraId="536758B9">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0" w:firstLineChars="200"/>
        <w:textAlignment w:val="auto"/>
        <w:rPr>
          <w:rFonts w:hint="eastAsia" w:ascii="仿宋_GB2312" w:hAnsi="仿宋_GB2312" w:eastAsia="仿宋_GB2312" w:cs="仿宋_GB2312"/>
          <w:i w:val="0"/>
          <w:iCs/>
          <w:color w:val="auto"/>
          <w:spacing w:val="0"/>
          <w:w w:val="100"/>
          <w:sz w:val="32"/>
          <w:szCs w:val="32"/>
        </w:rPr>
      </w:pPr>
      <w:r>
        <w:rPr>
          <w:rFonts w:hint="eastAsia" w:ascii="仿宋_GB2312" w:hAnsi="仿宋_GB2312" w:eastAsia="仿宋_GB2312" w:cs="仿宋_GB2312"/>
          <w:i w:val="0"/>
          <w:iCs/>
          <w:color w:val="auto"/>
          <w:spacing w:val="0"/>
          <w:w w:val="100"/>
          <w:sz w:val="32"/>
          <w:szCs w:val="32"/>
        </w:rPr>
        <w:t>本意向协议一式两份，双方各执一份，自双方签字并盖章后生效。</w:t>
      </w:r>
    </w:p>
    <w:p w14:paraId="7582EA0C">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i w:val="0"/>
          <w:iCs/>
          <w:color w:val="auto"/>
          <w:spacing w:val="0"/>
          <w:w w:val="100"/>
          <w:kern w:val="2"/>
          <w:sz w:val="32"/>
          <w:szCs w:val="32"/>
          <w:lang w:val="en-US" w:eastAsia="zh-CN" w:bidi="ar-SA"/>
        </w:rPr>
      </w:pPr>
    </w:p>
    <w:p w14:paraId="62FF61DE">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eastAsia="仿宋_GB2312"/>
          <w:color w:val="auto"/>
          <w:sz w:val="32"/>
          <w:szCs w:val="32"/>
          <w:u w:val="single"/>
        </w:rPr>
      </w:pPr>
      <w:r>
        <w:rPr>
          <w:rFonts w:hint="eastAsia" w:ascii="仿宋_GB2312" w:hAnsi="仿宋_GB2312" w:eastAsia="仿宋_GB2312" w:cs="仿宋_GB2312"/>
          <w:i w:val="0"/>
          <w:iCs/>
          <w:color w:val="auto"/>
          <w:spacing w:val="0"/>
          <w:w w:val="100"/>
          <w:kern w:val="2"/>
          <w:sz w:val="32"/>
          <w:szCs w:val="32"/>
          <w:lang w:val="en-US" w:eastAsia="zh-CN" w:bidi="ar-SA"/>
        </w:rPr>
        <w:t>甲方：</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 xml:space="preserve">       </w:t>
      </w:r>
      <w:r>
        <w:rPr>
          <w:rFonts w:hint="eastAsia" w:ascii="仿宋_GB2312" w:hAnsi="仿宋_GB2312" w:eastAsia="仿宋_GB2312" w:cs="仿宋_GB2312"/>
          <w:i w:val="0"/>
          <w:iCs/>
          <w:color w:val="auto"/>
          <w:spacing w:val="0"/>
          <w:w w:val="100"/>
          <w:kern w:val="2"/>
          <w:sz w:val="32"/>
          <w:szCs w:val="32"/>
          <w:lang w:val="en-US" w:eastAsia="zh-CN" w:bidi="ar-SA"/>
        </w:rPr>
        <w:t>乙方：</w:t>
      </w:r>
      <w:r>
        <w:rPr>
          <w:rFonts w:hint="eastAsia" w:ascii="仿宋_GB2312" w:eastAsia="仿宋_GB2312"/>
          <w:color w:val="auto"/>
          <w:sz w:val="32"/>
          <w:szCs w:val="32"/>
          <w:u w:val="single"/>
        </w:rPr>
        <w:t xml:space="preserve">             </w:t>
      </w:r>
    </w:p>
    <w:p w14:paraId="70B07B00">
      <w:pPr>
        <w:pStyle w:val="4"/>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right="0" w:firstLine="640" w:firstLineChars="200"/>
        <w:textAlignment w:val="auto"/>
        <w:rPr>
          <w:rFonts w:hint="eastAsia" w:ascii="仿宋_GB2312" w:hAnsi="仿宋_GB2312" w:eastAsia="仿宋_GB2312" w:cs="仿宋_GB2312"/>
          <w:i w:val="0"/>
          <w:iCs/>
          <w:color w:val="auto"/>
          <w:spacing w:val="0"/>
          <w:w w:val="100"/>
          <w:sz w:val="32"/>
          <w:szCs w:val="32"/>
        </w:rPr>
      </w:pPr>
      <w:r>
        <w:rPr>
          <w:rFonts w:hint="eastAsia" w:ascii="仿宋_GB2312" w:hAnsi="仿宋_GB2312" w:eastAsia="仿宋_GB2312" w:cs="仿宋_GB2312"/>
          <w:i w:val="0"/>
          <w:iCs/>
          <w:color w:val="auto"/>
          <w:spacing w:val="0"/>
          <w:w w:val="100"/>
          <w:sz w:val="32"/>
          <w:szCs w:val="32"/>
        </w:rPr>
        <w:t xml:space="preserve">法定代表人签字：  </w:t>
      </w:r>
      <w:r>
        <w:rPr>
          <w:rFonts w:hint="eastAsia" w:ascii="仿宋_GB2312" w:hAnsi="仿宋_GB2312" w:eastAsia="仿宋_GB2312" w:cs="仿宋_GB2312"/>
          <w:i w:val="0"/>
          <w:iCs/>
          <w:color w:val="auto"/>
          <w:spacing w:val="0"/>
          <w:w w:val="100"/>
          <w:sz w:val="32"/>
          <w:szCs w:val="32"/>
          <w:lang w:val="en-US" w:eastAsia="zh-CN"/>
        </w:rPr>
        <w:t xml:space="preserve">       </w:t>
      </w:r>
      <w:r>
        <w:rPr>
          <w:rFonts w:hint="eastAsia" w:ascii="仿宋_GB2312" w:hAnsi="仿宋_GB2312" w:eastAsia="仿宋_GB2312" w:cs="仿宋_GB2312"/>
          <w:i w:val="0"/>
          <w:iCs/>
          <w:color w:val="auto"/>
          <w:spacing w:val="0"/>
          <w:w w:val="100"/>
          <w:sz w:val="32"/>
          <w:szCs w:val="32"/>
        </w:rPr>
        <w:t>法定代表人签字：</w:t>
      </w:r>
    </w:p>
    <w:p w14:paraId="4786E2AF">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ascii="Times New Roman"/>
          <w:color w:val="auto"/>
          <w:spacing w:val="0"/>
          <w:sz w:val="16"/>
          <w:szCs w:val="24"/>
        </w:rPr>
      </w:pPr>
      <w:r>
        <w:rPr>
          <w:rFonts w:hint="eastAsia" w:ascii="仿宋_GB2312" w:eastAsia="仿宋_GB2312"/>
          <w:color w:val="auto"/>
          <w:sz w:val="32"/>
          <w:szCs w:val="32"/>
        </w:rPr>
        <w:t>签</w:t>
      </w:r>
      <w:r>
        <w:rPr>
          <w:rFonts w:hint="eastAsia" w:ascii="仿宋_GB2312" w:hAnsi="仿宋_GB2312" w:eastAsia="仿宋_GB2312" w:cs="仿宋_GB2312"/>
          <w:i w:val="0"/>
          <w:iCs/>
          <w:color w:val="auto"/>
          <w:spacing w:val="0"/>
          <w:w w:val="100"/>
          <w:kern w:val="2"/>
          <w:sz w:val="32"/>
          <w:szCs w:val="32"/>
          <w:lang w:val="en-US" w:eastAsia="zh-CN" w:bidi="ar-SA"/>
        </w:rPr>
        <w:t>订时间</w:t>
      </w:r>
      <w:r>
        <w:rPr>
          <w:rFonts w:hint="eastAsia" w:ascii="仿宋_GB2312" w:eastAsia="仿宋_GB2312"/>
          <w:color w:val="auto"/>
          <w:sz w:val="32"/>
          <w:szCs w:val="32"/>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rPr>
        <w:t xml:space="preserve">     </w:t>
      </w:r>
      <w:r>
        <w:rPr>
          <w:rFonts w:hint="eastAsia" w:ascii="仿宋_GB2312" w:hAnsi="仿宋_GB2312" w:eastAsia="仿宋_GB2312" w:cs="仿宋_GB2312"/>
          <w:i w:val="0"/>
          <w:iCs/>
          <w:color w:val="auto"/>
          <w:spacing w:val="0"/>
          <w:w w:val="100"/>
          <w:kern w:val="2"/>
          <w:sz w:val="32"/>
          <w:szCs w:val="32"/>
          <w:lang w:val="en-US" w:eastAsia="zh-CN" w:bidi="ar-SA"/>
        </w:rPr>
        <w:t>签订时间：</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p>
    <w:p w14:paraId="350ABF5F">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default"/>
          <w:color w:val="auto"/>
          <w:lang w:val="en-US" w:eastAsia="zh-CN"/>
        </w:rPr>
        <w:sectPr>
          <w:footerReference r:id="rId5" w:type="default"/>
          <w:footerReference r:id="rId6" w:type="even"/>
          <w:pgSz w:w="11910" w:h="16840"/>
          <w:pgMar w:top="1984" w:right="1587" w:bottom="1701" w:left="1587" w:header="720" w:footer="992" w:gutter="0"/>
          <w:pgNumType w:fmt="numberInDash"/>
          <w:cols w:space="720" w:num="1"/>
          <w:rtlGutter w:val="0"/>
          <w:docGrid w:linePitch="1" w:charSpace="0"/>
        </w:sectPr>
      </w:pPr>
    </w:p>
    <w:p w14:paraId="785B9D6C">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eastAsia" w:ascii="方正小标宋简体" w:hAnsi="方正小标宋简体" w:eastAsia="方正小标宋简体" w:cs="方正小标宋简体"/>
          <w:color w:val="auto"/>
          <w:sz w:val="44"/>
          <w:szCs w:val="44"/>
        </w:rPr>
      </w:pPr>
    </w:p>
    <w:p w14:paraId="034BE52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关于通过流转取得农村土地经营权</w:t>
      </w:r>
    </w:p>
    <w:p w14:paraId="091C53D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 xml:space="preserve">的批复      </w:t>
      </w:r>
    </w:p>
    <w:p w14:paraId="3517D4A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eastAsia"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44"/>
          <w:szCs w:val="44"/>
        </w:rPr>
        <w:t xml:space="preserve">                        </w:t>
      </w:r>
    </w:p>
    <w:p w14:paraId="2701FC35">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left"/>
        <w:textAlignment w:val="auto"/>
        <w:rPr>
          <w:rFonts w:hint="eastAsia" w:ascii="方正小标宋简体" w:hAnsi="方正小标宋简体" w:eastAsia="方正小标宋简体" w:cs="方正小标宋简体"/>
          <w:color w:val="auto"/>
          <w:sz w:val="24"/>
        </w:rPr>
      </w:pPr>
    </w:p>
    <w:p w14:paraId="187D1EF0">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left"/>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仿宋_GB2312"/>
          <w:color w:val="auto"/>
          <w:sz w:val="32"/>
          <w:szCs w:val="32"/>
        </w:rPr>
        <w:t>XXX</w:t>
      </w:r>
      <w:r>
        <w:rPr>
          <w:rFonts w:hint="eastAsia" w:ascii="仿宋_GB2312" w:hAnsi="仿宋_GB2312" w:eastAsia="仿宋_GB2312" w:cs="仿宋_GB2312"/>
          <w:color w:val="auto"/>
          <w:sz w:val="32"/>
          <w:szCs w:val="32"/>
        </w:rPr>
        <w:t>：</w:t>
      </w:r>
    </w:p>
    <w:p w14:paraId="673DFABC">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left"/>
        <w:textAlignment w:val="auto"/>
        <w:rPr>
          <w:rFonts w:hint="eastAsia" w:ascii="仿宋_GB2312" w:eastAsia="仿宋_GB2312"/>
          <w:color w:val="auto"/>
          <w:sz w:val="32"/>
          <w:szCs w:val="32"/>
          <w:u w:val="single"/>
        </w:rPr>
      </w:pPr>
      <w:r>
        <w:rPr>
          <w:rFonts w:hint="eastAsia" w:ascii="仿宋_GB2312" w:hAnsi="仿宋_GB2312" w:eastAsia="仿宋_GB2312" w:cs="仿宋_GB2312"/>
          <w:color w:val="auto"/>
          <w:sz w:val="32"/>
          <w:szCs w:val="32"/>
        </w:rPr>
        <w:t>你们提交的关于流转</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县</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none"/>
          <w:lang w:val="en-US" w:eastAsia="zh-CN"/>
        </w:rPr>
        <w:t>镇（</w:t>
      </w:r>
      <w:r>
        <w:rPr>
          <w:rFonts w:hint="eastAsia" w:ascii="仿宋_GB2312" w:hAnsi="仿宋_GB2312" w:eastAsia="仿宋_GB2312" w:cs="仿宋_GB2312"/>
          <w:color w:val="auto"/>
          <w:sz w:val="32"/>
          <w:szCs w:val="32"/>
          <w:u w:val="none"/>
          <w:lang w:val="en-US" w:eastAsia="zh-CN"/>
        </w:rPr>
        <w:t>乡</w:t>
      </w:r>
      <w:r>
        <w:rPr>
          <w:rFonts w:hint="eastAsia" w:ascii="仿宋_GB2312" w:eastAsia="仿宋_GB2312"/>
          <w:color w:val="auto"/>
          <w:sz w:val="32"/>
          <w:szCs w:val="32"/>
          <w:u w:val="none"/>
          <w:lang w:val="en-US" w:eastAsia="zh-CN"/>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村</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p>
    <w:p w14:paraId="6C0F6C0A">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none"/>
          <w:lang w:val="en-US" w:eastAsia="zh-CN"/>
        </w:rPr>
        <w:t>组</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亩</w:t>
      </w:r>
      <w:r>
        <w:rPr>
          <w:rFonts w:hint="eastAsia" w:ascii="仿宋_GB2312" w:eastAsia="仿宋_GB2312"/>
          <w:color w:val="auto"/>
          <w:sz w:val="32"/>
          <w:szCs w:val="32"/>
          <w:u w:val="none"/>
          <w:lang w:val="en-US" w:eastAsia="zh-CN"/>
        </w:rPr>
        <w:t>（四至：</w:t>
      </w:r>
      <w:r>
        <w:rPr>
          <w:rFonts w:hint="eastAsia" w:ascii="仿宋_GB2312" w:hAnsi="仿宋_GB2312" w:eastAsia="仿宋_GB2312" w:cs="仿宋_GB2312"/>
          <w:i w:val="0"/>
          <w:iCs w:val="0"/>
          <w:color w:val="auto"/>
          <w:kern w:val="0"/>
          <w:sz w:val="32"/>
          <w:szCs w:val="32"/>
          <w:u w:val="none"/>
          <w:lang w:val="en-US" w:eastAsia="zh-CN" w:bidi="ar"/>
        </w:rPr>
        <w:t>东至</w:t>
      </w:r>
      <w:r>
        <w:rPr>
          <w:rFonts w:hint="eastAsia" w:ascii="仿宋_GB2312" w:hAnsi="仿宋_GB2312" w:eastAsia="仿宋_GB2312" w:cs="仿宋_GB2312"/>
          <w:i w:val="0"/>
          <w:iCs w:val="0"/>
          <w:color w:val="auto"/>
          <w:kern w:val="0"/>
          <w:sz w:val="32"/>
          <w:szCs w:val="32"/>
          <w:u w:val="single"/>
          <w:lang w:val="en-US" w:eastAsia="zh-CN" w:bidi="ar"/>
        </w:rPr>
        <w:t xml:space="preserve">          </w:t>
      </w:r>
      <w:r>
        <w:rPr>
          <w:rFonts w:hint="eastAsia" w:ascii="仿宋_GB2312" w:hAnsi="仿宋_GB2312" w:eastAsia="仿宋_GB2312" w:cs="仿宋_GB2312"/>
          <w:i w:val="0"/>
          <w:iCs w:val="0"/>
          <w:color w:val="auto"/>
          <w:kern w:val="0"/>
          <w:sz w:val="32"/>
          <w:szCs w:val="32"/>
          <w:u w:val="none"/>
          <w:lang w:val="en-US" w:eastAsia="zh-CN" w:bidi="ar"/>
        </w:rPr>
        <w:t>南至</w:t>
      </w:r>
      <w:r>
        <w:rPr>
          <w:rFonts w:hint="eastAsia" w:ascii="仿宋_GB2312" w:hAnsi="仿宋_GB2312" w:eastAsia="仿宋_GB2312" w:cs="仿宋_GB2312"/>
          <w:i w:val="0"/>
          <w:iCs w:val="0"/>
          <w:color w:val="auto"/>
          <w:kern w:val="0"/>
          <w:sz w:val="32"/>
          <w:szCs w:val="32"/>
          <w:u w:val="single"/>
          <w:lang w:val="en-US" w:eastAsia="zh-CN" w:bidi="ar"/>
        </w:rPr>
        <w:t xml:space="preserve">          </w:t>
      </w:r>
      <w:r>
        <w:rPr>
          <w:rFonts w:hint="eastAsia" w:ascii="仿宋_GB2312" w:hAnsi="仿宋_GB2312" w:eastAsia="仿宋_GB2312" w:cs="仿宋_GB2312"/>
          <w:i w:val="0"/>
          <w:iCs w:val="0"/>
          <w:color w:val="auto"/>
          <w:kern w:val="0"/>
          <w:sz w:val="32"/>
          <w:szCs w:val="32"/>
          <w:u w:val="none"/>
          <w:lang w:val="en-US" w:eastAsia="zh-CN" w:bidi="ar"/>
        </w:rPr>
        <w:t>西至</w:t>
      </w:r>
      <w:r>
        <w:rPr>
          <w:rFonts w:hint="eastAsia" w:ascii="仿宋_GB2312" w:hAnsi="仿宋_GB2312" w:eastAsia="仿宋_GB2312" w:cs="仿宋_GB2312"/>
          <w:i w:val="0"/>
          <w:iCs w:val="0"/>
          <w:color w:val="auto"/>
          <w:kern w:val="0"/>
          <w:sz w:val="32"/>
          <w:szCs w:val="32"/>
          <w:u w:val="single"/>
          <w:lang w:val="en-US" w:eastAsia="zh-CN" w:bidi="ar"/>
        </w:rPr>
        <w:t xml:space="preserve">          </w:t>
      </w:r>
      <w:r>
        <w:rPr>
          <w:rFonts w:hint="eastAsia" w:ascii="仿宋_GB2312" w:hAnsi="仿宋_GB2312" w:eastAsia="仿宋_GB2312" w:cs="仿宋_GB2312"/>
          <w:i w:val="0"/>
          <w:iCs w:val="0"/>
          <w:color w:val="auto"/>
          <w:kern w:val="0"/>
          <w:sz w:val="32"/>
          <w:szCs w:val="32"/>
          <w:u w:val="none"/>
          <w:lang w:val="en-US" w:eastAsia="zh-CN" w:bidi="ar"/>
        </w:rPr>
        <w:t>北至</w:t>
      </w:r>
      <w:r>
        <w:rPr>
          <w:rFonts w:hint="eastAsia" w:ascii="仿宋_GB2312" w:hAnsi="仿宋_GB2312" w:eastAsia="仿宋_GB2312" w:cs="仿宋_GB2312"/>
          <w:i w:val="0"/>
          <w:iCs w:val="0"/>
          <w:color w:val="auto"/>
          <w:kern w:val="0"/>
          <w:sz w:val="32"/>
          <w:szCs w:val="32"/>
          <w:u w:val="single"/>
          <w:lang w:val="en-US" w:eastAsia="zh-CN" w:bidi="ar"/>
        </w:rPr>
        <w:t xml:space="preserve">        </w:t>
      </w:r>
      <w:r>
        <w:rPr>
          <w:rFonts w:hint="eastAsia" w:ascii="仿宋_GB2312" w:eastAsia="仿宋_GB2312"/>
          <w:color w:val="auto"/>
          <w:sz w:val="32"/>
          <w:szCs w:val="32"/>
          <w:u w:val="none"/>
          <w:lang w:val="en-US" w:eastAsia="zh-CN"/>
        </w:rPr>
        <w:t>）</w:t>
      </w:r>
      <w:r>
        <w:rPr>
          <w:rFonts w:hint="eastAsia" w:ascii="仿宋_GB2312" w:hAnsi="仿宋_GB2312" w:eastAsia="仿宋_GB2312" w:cs="仿宋_GB2312"/>
          <w:color w:val="auto"/>
          <w:sz w:val="32"/>
          <w:szCs w:val="32"/>
        </w:rPr>
        <w:t>农村土地经营权</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编号：</w:t>
      </w:r>
    </w:p>
    <w:p w14:paraId="7F997244">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kern w:val="0"/>
          <w:sz w:val="32"/>
          <w:szCs w:val="32"/>
          <w:u w:val="single"/>
          <w:lang w:val="en-US" w:eastAsia="zh-CN" w:bidi="ar"/>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，经审查审核，符合国家相关法律法规规定，</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予批准。</w:t>
      </w:r>
    </w:p>
    <w:p w14:paraId="064E0CF5">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jc w:val="left"/>
        <w:textAlignment w:val="auto"/>
        <w:rPr>
          <w:rFonts w:hint="eastAsia" w:ascii="仿宋_GB2312" w:hAnsi="仿宋_GB2312" w:eastAsia="仿宋_GB2312" w:cs="仿宋_GB2312"/>
          <w:color w:val="auto"/>
          <w:sz w:val="32"/>
          <w:szCs w:val="32"/>
        </w:rPr>
      </w:pPr>
    </w:p>
    <w:p w14:paraId="46B83EA6">
      <w:pPr>
        <w:keepNext w:val="0"/>
        <w:keepLines w:val="0"/>
        <w:pageBreakBefore w:val="0"/>
        <w:widowControl w:val="0"/>
        <w:kinsoku/>
        <w:wordWrap/>
        <w:overflowPunct/>
        <w:topLinePunct w:val="0"/>
        <w:autoSpaceDE/>
        <w:autoSpaceDN/>
        <w:bidi w:val="0"/>
        <w:adjustRightInd/>
        <w:snapToGrid/>
        <w:spacing w:beforeAutospacing="0" w:line="560" w:lineRule="exact"/>
        <w:ind w:left="320" w:leftChars="0" w:hanging="320" w:hanging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59DB2DFA">
      <w:pPr>
        <w:keepNext w:val="0"/>
        <w:keepLines w:val="0"/>
        <w:pageBreakBefore w:val="0"/>
        <w:widowControl w:val="0"/>
        <w:kinsoku/>
        <w:wordWrap/>
        <w:overflowPunct/>
        <w:topLinePunct w:val="0"/>
        <w:autoSpaceDE/>
        <w:autoSpaceDN/>
        <w:bidi w:val="0"/>
        <w:adjustRightInd/>
        <w:snapToGrid/>
        <w:spacing w:beforeAutospacing="0" w:line="560" w:lineRule="exact"/>
        <w:ind w:left="319" w:leftChars="152" w:firstLine="3840" w:firstLineChars="1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审批部门盖章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14:paraId="43898AF2">
      <w:pPr>
        <w:keepNext w:val="0"/>
        <w:keepLines w:val="0"/>
        <w:pageBreakBefore w:val="0"/>
        <w:widowControl w:val="0"/>
        <w:kinsoku/>
        <w:wordWrap/>
        <w:overflowPunct/>
        <w:topLinePunct w:val="0"/>
        <w:autoSpaceDE/>
        <w:autoSpaceDN/>
        <w:bidi w:val="0"/>
        <w:adjustRightInd/>
        <w:snapToGrid/>
        <w:spacing w:beforeAutospacing="0" w:line="560" w:lineRule="exact"/>
        <w:ind w:left="319" w:leftChars="152" w:firstLine="4800" w:firstLineChars="1500"/>
        <w:jc w:val="left"/>
        <w:textAlignment w:val="auto"/>
        <w:rPr>
          <w:rFonts w:hint="eastAsia"/>
          <w:color w:val="auto"/>
        </w:rPr>
      </w:pPr>
      <w:r>
        <w:rPr>
          <w:rFonts w:hint="eastAsia" w:ascii="仿宋_GB2312" w:hAnsi="仿宋_GB2312" w:eastAsia="仿宋_GB2312" w:cs="仿宋_GB2312"/>
          <w:color w:val="auto"/>
          <w:sz w:val="32"/>
          <w:szCs w:val="32"/>
        </w:rPr>
        <w:t>年  月  日</w:t>
      </w:r>
    </w:p>
    <w:p w14:paraId="238A38F7">
      <w:pPr>
        <w:pStyle w:val="3"/>
        <w:rPr>
          <w:rFonts w:hint="default" w:ascii="Arial" w:hAnsi="Arial"/>
          <w:color w:val="auto"/>
          <w:lang w:val="en-US" w:eastAsia="zh-CN"/>
        </w:rPr>
      </w:pPr>
    </w:p>
    <w:p w14:paraId="666B36B8">
      <w:pPr>
        <w:pStyle w:val="3"/>
        <w:rPr>
          <w:rFonts w:hint="default" w:ascii="Arial" w:hAnsi="Arial"/>
          <w:color w:val="auto"/>
          <w:lang w:val="en-US" w:eastAsia="zh-CN"/>
        </w:rPr>
      </w:pPr>
    </w:p>
    <w:p w14:paraId="0BD2D763">
      <w:pPr>
        <w:pStyle w:val="3"/>
        <w:rPr>
          <w:rFonts w:hint="default" w:ascii="Arial" w:hAnsi="Arial"/>
          <w:color w:val="auto"/>
          <w:lang w:val="en-US" w:eastAsia="zh-CN"/>
        </w:rPr>
      </w:pPr>
    </w:p>
    <w:p w14:paraId="6A258561">
      <w:pPr>
        <w:pStyle w:val="3"/>
        <w:rPr>
          <w:rFonts w:hint="default" w:ascii="Arial" w:hAnsi="Arial"/>
          <w:color w:val="auto"/>
          <w:lang w:val="en-US" w:eastAsia="zh-CN"/>
        </w:rPr>
      </w:pPr>
    </w:p>
    <w:p w14:paraId="124D458B">
      <w:pPr>
        <w:pStyle w:val="3"/>
        <w:rPr>
          <w:rFonts w:hint="default" w:ascii="Arial" w:hAnsi="Arial"/>
          <w:color w:val="auto"/>
          <w:lang w:val="en-US" w:eastAsia="zh-CN"/>
        </w:rPr>
      </w:pPr>
    </w:p>
    <w:p w14:paraId="2A454993">
      <w:pPr>
        <w:pStyle w:val="3"/>
        <w:rPr>
          <w:rFonts w:hint="default" w:ascii="Arial" w:hAnsi="Arial"/>
          <w:color w:val="auto"/>
          <w:lang w:val="en-US" w:eastAsia="zh-CN"/>
        </w:rPr>
      </w:pPr>
    </w:p>
    <w:p w14:paraId="31465AAD">
      <w:pPr>
        <w:rPr>
          <w:rFonts w:hint="default"/>
          <w:lang w:val="en-US" w:eastAsia="zh-CN"/>
        </w:rPr>
      </w:pPr>
    </w:p>
    <w:p w14:paraId="5DFF6435">
      <w:pPr>
        <w:pStyle w:val="2"/>
        <w:rPr>
          <w:rFonts w:hint="default"/>
          <w:lang w:val="en-US" w:eastAsia="zh-CN"/>
        </w:rPr>
      </w:pPr>
    </w:p>
    <w:p w14:paraId="47AB9C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CESI仿宋-GB2312">
    <w:altName w:val="方正仿宋_GBK"/>
    <w:panose1 w:val="02000500000000000000"/>
    <w:charset w:val="00"/>
    <w:family w:val="auto"/>
    <w:pitch w:val="default"/>
    <w:sig w:usb0="00000000" w:usb1="00000000"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AEE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2AB2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v:imagedata o:title=""/>
              <o:lock v:ext="edit"/>
              <v:textbox inset="0mm,0mm,0mm,0mm" style="mso-fit-shape-to-text:t;">
                <w:txbxContent>
                  <w:p w14:paraId="7862AB2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838C">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C7E711">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v:textbox inset="0mm,0mm,0mm,0mm" style="mso-fit-shape-to-text:t;">
                <w:txbxContent>
                  <w:p w14:paraId="4CC7E711">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49569">
    <w:pPr>
      <w:pStyle w:val="4"/>
      <w:keepNext w:val="0"/>
      <w:keepLines w:val="0"/>
      <w:pageBreakBefore w:val="0"/>
      <w:widowControl w:val="0"/>
      <w:kinsoku/>
      <w:wordWrap/>
      <w:overflowPunct/>
      <w:topLinePunct w:val="0"/>
      <w:autoSpaceDE w:val="0"/>
      <w:autoSpaceDN w:val="0"/>
      <w:bidi w:val="0"/>
      <w:adjustRightInd/>
      <w:snapToGrid/>
      <w:spacing w:line="240" w:lineRule="auto"/>
      <w:textAlignment w:val="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D6CA7D">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v:textbox inset="0mm,0mm,0mm,0mm" style="mso-fit-shape-to-text:t;">
                <w:txbxContent>
                  <w:p w14:paraId="3AD6CA7D">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AF18C">
    <w:pPr>
      <w:pStyle w:val="4"/>
      <w:keepNext w:val="0"/>
      <w:keepLines w:val="0"/>
      <w:pageBreakBefore w:val="0"/>
      <w:widowControl w:val="0"/>
      <w:kinsoku/>
      <w:wordWrap/>
      <w:overflowPunct/>
      <w:topLinePunct w:val="0"/>
      <w:autoSpaceDE w:val="0"/>
      <w:autoSpaceDN w:val="0"/>
      <w:bidi w:val="0"/>
      <w:adjustRightInd/>
      <w:snapToGrid/>
      <w:spacing w:line="240" w:lineRule="auto"/>
      <w:textAlignment w:val="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DE94F5">
                          <w:pPr>
                            <w:pStyle w:val="5"/>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xml:space="preserve">- </w:t>
                          </w:r>
                          <w:r>
                            <w:rPr>
                              <w:rFonts w:hint="eastAsia" w:ascii="Times New Roman" w:hAnsi="Times New Roman" w:eastAsia="宋体" w:cs="宋体"/>
                              <w:sz w:val="28"/>
                              <w:szCs w:val="40"/>
                            </w:rPr>
                            <w:t>2</w:t>
                          </w:r>
                          <w:r>
                            <w:rPr>
                              <w:rFonts w:hint="eastAsia" w:ascii="宋体" w:hAnsi="宋体" w:eastAsia="宋体" w:cs="宋体"/>
                              <w:sz w:val="28"/>
                              <w:szCs w:val="40"/>
                            </w:rPr>
                            <w:t xml:space="preserve"> -</w:t>
                          </w:r>
                          <w:r>
                            <w:rPr>
                              <w:rFonts w:hint="eastAsia" w:ascii="宋体" w:hAnsi="宋体" w:eastAsia="宋体" w:cs="宋体"/>
                              <w:sz w:val="28"/>
                              <w:szCs w:val="40"/>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path/>
              <v:fill on="f" focussize="0,0"/>
              <v:stroke on="f"/>
              <v:imagedata o:title=""/>
              <o:lock v:ext="edit"/>
              <v:textbox inset="0mm,0mm,0mm,0mm" style="mso-fit-shape-to-text:t;">
                <w:txbxContent>
                  <w:p w14:paraId="5DDE94F5">
                    <w:pPr>
                      <w:pStyle w:val="5"/>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xml:space="preserve">- </w:t>
                    </w:r>
                    <w:r>
                      <w:rPr>
                        <w:rFonts w:hint="eastAsia" w:ascii="Times New Roman" w:hAnsi="Times New Roman" w:eastAsia="宋体" w:cs="宋体"/>
                        <w:sz w:val="28"/>
                        <w:szCs w:val="40"/>
                      </w:rPr>
                      <w:t>2</w:t>
                    </w:r>
                    <w:r>
                      <w:rPr>
                        <w:rFonts w:hint="eastAsia" w:ascii="宋体" w:hAnsi="宋体" w:eastAsia="宋体" w:cs="宋体"/>
                        <w:sz w:val="28"/>
                        <w:szCs w:val="40"/>
                      </w:rPr>
                      <w:t xml:space="preserve"> -</w:t>
                    </w:r>
                    <w:r>
                      <w:rPr>
                        <w:rFonts w:hint="eastAsia" w:ascii="宋体" w:hAnsi="宋体" w:eastAsia="宋体" w:cs="宋体"/>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Njc0NzcwZjdiZWQyMzZiNDAxMTFkYjQ3NDgxMjIifQ=="/>
  </w:docVars>
  <w:rsids>
    <w:rsidRoot w:val="346D2782"/>
    <w:rsid w:val="346D2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9"/>
    <w:basedOn w:val="1"/>
    <w:next w:val="1"/>
    <w:uiPriority w:val="0"/>
    <w:pPr>
      <w:keepNext/>
      <w:keepLines/>
      <w:spacing w:line="317" w:lineRule="auto"/>
      <w:outlineLvl w:val="8"/>
    </w:pPr>
    <w:rPr>
      <w:rFonts w:ascii="Arial" w:hAnsi="Arial" w:eastAsia="黑体" w:cs="Times New Roman"/>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uiPriority w:val="0"/>
    <w:pPr>
      <w:spacing w:before="100" w:beforeAutospacing="1" w:after="120"/>
    </w:pPr>
    <w:rPr>
      <w:rFonts w:ascii="Times New Roman" w:hAnsi="Times New Roman" w:eastAsia="宋体" w:cs="Times New Roman"/>
    </w:rPr>
  </w:style>
  <w:style w:type="paragraph" w:styleId="5">
    <w:name w:val="footer"/>
    <w:basedOn w:val="1"/>
    <w:next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6">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9">
    <w:name w:val="Strong"/>
    <w:basedOn w:val="8"/>
    <w:uiPriority w:val="0"/>
    <w:rPr>
      <w:rFonts w:ascii="Times New Roman" w:hAnsi="Times New Roman" w:eastAsia="宋体" w:cs="Times New Roman"/>
      <w:b/>
    </w:rPr>
  </w:style>
  <w:style w:type="character" w:customStyle="1" w:styleId="10">
    <w:name w:val="font21"/>
    <w:basedOn w:val="8"/>
    <w:uiPriority w:val="0"/>
    <w:rPr>
      <w:rFonts w:hint="eastAsia" w:ascii="宋体" w:hAnsi="宋体" w:eastAsia="宋体" w:cs="宋体"/>
      <w:color w:val="000000"/>
      <w:sz w:val="24"/>
      <w:szCs w:val="24"/>
      <w:u w:val="none"/>
    </w:rPr>
  </w:style>
  <w:style w:type="character" w:customStyle="1" w:styleId="11">
    <w:name w:val="font31"/>
    <w:basedOn w:val="8"/>
    <w:uiPriority w:val="0"/>
    <w:rPr>
      <w:rFonts w:hint="eastAsia" w:ascii="宋体" w:hAnsi="宋体" w:eastAsia="宋体" w:cs="宋体"/>
      <w:color w:val="000000"/>
      <w:sz w:val="24"/>
      <w:szCs w:val="24"/>
      <w:u w:val="single"/>
    </w:rPr>
  </w:style>
  <w:style w:type="paragraph" w:styleId="12">
    <w:name w:val="List Paragraph"/>
    <w:basedOn w:val="1"/>
    <w:uiPriority w:val="0"/>
    <w:pPr>
      <w:ind w:left="1417" w:hanging="282"/>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2025-07-28T09:44:00Z</dcterms:created>
  <dc:creator>邻家的小聪</dc:creator>
  <cp:lastModifiedBy>邻家的小聪</cp:lastModifiedBy>
  <dcterms:modified xsi:type="dcterms:W3CDTF">2025-07-28T09:45:46Z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FBACC29B5DD84C938DBC780879C97BC4_11</vt:lpwstr>
  </property>
</Properties>
</file>