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6F16"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jc w:val="both"/>
      </w:pPr>
      <w:r>
        <w:rPr>
          <w:rFonts w:ascii="黑体" w:hAnsi="宋体" w:eastAsia="黑体" w:cs="黑体"/>
          <w:sz w:val="31"/>
          <w:szCs w:val="31"/>
        </w:rPr>
        <w:t>附件：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 </w:t>
      </w:r>
    </w:p>
    <w:p w14:paraId="19D5F7AA"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2026年自治区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级生猪产能调控场名单</w:t>
      </w:r>
    </w:p>
    <w:p w14:paraId="111FCE86"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jc w:val="both"/>
      </w:pPr>
      <w:r>
        <w:rPr>
          <w:rFonts w:ascii="仿宋" w:hAnsi="仿宋" w:eastAsia="仿宋" w:cs="仿宋"/>
          <w:sz w:val="31"/>
          <w:szCs w:val="31"/>
        </w:rPr>
        <w:t>  </w:t>
      </w:r>
    </w:p>
    <w:p w14:paraId="5F7490D0"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0" w:firstLine="645"/>
        <w:jc w:val="both"/>
      </w:pPr>
      <w:r>
        <w:rPr>
          <w:rFonts w:hint="eastAsia" w:ascii="仿宋" w:hAnsi="仿宋" w:eastAsia="仿宋" w:cs="仿宋"/>
          <w:sz w:val="31"/>
          <w:szCs w:val="31"/>
        </w:rPr>
        <w:t>平罗县宇坤农业专业合作社</w:t>
      </w:r>
    </w:p>
    <w:p w14:paraId="53C847B4"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0" w:firstLine="645"/>
        <w:jc w:val="both"/>
      </w:pPr>
      <w:r>
        <w:rPr>
          <w:rFonts w:hint="eastAsia" w:ascii="仿宋" w:hAnsi="仿宋" w:eastAsia="仿宋" w:cs="仿宋"/>
          <w:sz w:val="31"/>
          <w:szCs w:val="31"/>
        </w:rPr>
        <w:t>青铜峡市广信生猪养殖专业合作社</w:t>
      </w:r>
    </w:p>
    <w:p w14:paraId="779E556B"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0" w:firstLine="645"/>
        <w:jc w:val="both"/>
      </w:pPr>
      <w:r>
        <w:rPr>
          <w:rFonts w:hint="eastAsia" w:ascii="仿宋" w:hAnsi="仿宋" w:eastAsia="仿宋" w:cs="仿宋"/>
          <w:sz w:val="31"/>
          <w:szCs w:val="31"/>
        </w:rPr>
        <w:t>青铜峡市桐福牧业有限公司</w:t>
      </w:r>
    </w:p>
    <w:p w14:paraId="63FD75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</w:pPr>
      <w:r>
        <w:rPr>
          <w:rFonts w:hint="eastAsia" w:ascii="仿宋" w:hAnsi="仿宋" w:eastAsia="仿宋" w:cs="仿宋"/>
          <w:sz w:val="31"/>
          <w:szCs w:val="31"/>
        </w:rPr>
        <w:t>  </w:t>
      </w:r>
    </w:p>
    <w:p w14:paraId="3E980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jc0NzcwZjdiZWQyMzZiNDAxMTFkYjQ3NDgxMjIifQ=="/>
  </w:docVars>
  <w:rsids>
    <w:rsidRoot w:val="00000000"/>
    <w:rsid w:val="403306A3"/>
    <w:rsid w:val="481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65</Characters>
  <Lines>0</Lines>
  <Paragraphs>0</Paragraphs>
  <TotalTime>0</TotalTime>
  <ScaleCrop>false</ScaleCrop>
  <LinksUpToDate>false</LinksUpToDate>
  <CharactersWithSpaces>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2025-11-13T01:17:00Z</dcterms:created>
  <dc:creator>Administrator</dc:creator>
  <cp:lastModifiedBy>邻家的小聪</cp:lastModifiedBy>
  <dcterms:modified xsi:type="dcterms:W3CDTF">2025-11-13T01:18:48Z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7C31DD947677483BA40E609D075BA60F_12</vt:lpwstr>
  </property>
</Properties>
</file>