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bookmarkStart w:id="7" w:name="_GoBack"/>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自治区科学技术进步“</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等奖”</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4</w:t>
      </w:r>
      <w:r>
        <w:rPr>
          <w:rFonts w:hint="eastAsia" w:ascii="黑体" w:hAnsi="黑体" w:eastAsia="黑体" w:cs="黑体"/>
          <w:b w:val="0"/>
          <w:bCs w:val="0"/>
          <w:sz w:val="32"/>
          <w:szCs w:val="32"/>
          <w:lang w:eastAsia="zh-CN"/>
        </w:rPr>
        <w:t>项）</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560" w:right="0" w:rightChars="0" w:hanging="2560" w:hangingChars="8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1.</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kern w:val="0"/>
          <w:sz w:val="32"/>
          <w:szCs w:val="32"/>
          <w14:textFill>
            <w14:solidFill>
              <w14:schemeClr w14:val="tx1"/>
            </w14:solidFill>
          </w14:textFill>
        </w:rPr>
        <w:t>宁夏耕地质量</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等级精准划分与地力协同提升</w:t>
      </w:r>
      <w:r>
        <w:rPr>
          <w:rFonts w:hint="eastAsia" w:ascii="仿宋_GB2312" w:hAnsi="仿宋_GB2312" w:eastAsia="仿宋_GB2312" w:cs="仿宋_GB2312"/>
          <w:color w:val="000000" w:themeColor="text1"/>
          <w:kern w:val="0"/>
          <w:sz w:val="32"/>
          <w:szCs w:val="32"/>
          <w14:textFill>
            <w14:solidFill>
              <w14:schemeClr w14:val="tx1"/>
            </w14:solidFill>
          </w14:textFill>
        </w:rPr>
        <w:t>关键技术创</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新</w:t>
      </w:r>
      <w:r>
        <w:rPr>
          <w:rFonts w:hint="eastAsia" w:ascii="仿宋_GB2312" w:hAnsi="仿宋_GB2312" w:eastAsia="仿宋_GB2312" w:cs="仿宋_GB2312"/>
          <w:color w:val="000000" w:themeColor="text1"/>
          <w:kern w:val="0"/>
          <w:sz w:val="32"/>
          <w:szCs w:val="32"/>
          <w14:textFill>
            <w14:solidFill>
              <w14:schemeClr w14:val="tx1"/>
            </w14:solidFill>
          </w14:textFill>
        </w:rPr>
        <w:t>推广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560" w:right="0" w:rightChars="0" w:hanging="2560" w:hangingChars="800"/>
        <w:jc w:val="both"/>
        <w:textAlignment w:val="auto"/>
        <w:outlineLvl w:val="9"/>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主要完成人：</w:t>
      </w:r>
      <w:r>
        <w:rPr>
          <w:rFonts w:hint="eastAsia" w:ascii="仿宋_GB2312" w:hAnsi="仿宋_GB2312" w:eastAsia="仿宋_GB2312" w:cs="仿宋_GB2312"/>
          <w:b w:val="0"/>
          <w:bCs w:val="0"/>
          <w:color w:val="000000" w:themeColor="text1"/>
          <w:sz w:val="32"/>
          <w:szCs w:val="32"/>
          <w14:textFill>
            <w14:solidFill>
              <w14:schemeClr w14:val="tx1"/>
            </w14:solidFill>
          </w14:textFill>
        </w:rPr>
        <w:t>王明国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陈云浩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王彦琪</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宫阿都</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553" w:leftChars="1216" w:right="0" w:rightChars="0" w:firstLine="0" w:firstLineChars="0"/>
        <w:jc w:val="both"/>
        <w:textAlignment w:val="auto"/>
        <w:outlineLvl w:val="9"/>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姬宇翔</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徐夕博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张学俭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田惠萍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李智强</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553" w:leftChars="1216" w:right="0" w:rightChars="0" w:firstLine="0" w:firstLineChars="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柳智星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宋永红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杨宁权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王</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刚</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878" w:leftChars="304" w:right="0" w:rightChars="0" w:hanging="2240" w:hangingChars="700"/>
        <w:jc w:val="both"/>
        <w:textAlignment w:val="auto"/>
        <w:outlineLvl w:val="9"/>
        <w:rPr>
          <w:rFonts w:hint="eastAsia" w:ascii="仿宋_GB2312" w:hAnsi="仿宋_GB2312" w:eastAsia="仿宋_GB2312" w:cs="仿宋_GB2312"/>
          <w:b w:val="0"/>
          <w:bCs w:val="0"/>
          <w:color w:val="000000"/>
          <w:sz w:val="32"/>
          <w:szCs w:val="32"/>
        </w:r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宁夏农业技术推广总站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北京师范大学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成</w:t>
      </w:r>
      <w:r>
        <w:rPr>
          <w:rFonts w:hint="eastAsia" w:ascii="仿宋_GB2312" w:hAnsi="仿宋_GB2312" w:eastAsia="仿宋_GB2312" w:cs="仿宋_GB2312"/>
          <w:b w:val="0"/>
          <w:bCs w:val="0"/>
          <w:color w:val="000000"/>
          <w:sz w:val="32"/>
          <w:szCs w:val="32"/>
        </w:rPr>
        <w:t>都华宏生物科技有限公司</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宁夏农林科学院农业经济与信息技术研究所</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宁夏五丰农业科技有限公司</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平罗县农业技术推广服务中心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西吉县农业技术推广服务中心</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sectPr>
          <w:footerReference r:id="rId3" w:type="default"/>
          <w:pgSz w:w="11910" w:h="16840"/>
          <w:pgMar w:top="1519" w:right="1134" w:bottom="1219" w:left="1134" w:header="0" w:footer="1020"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pPr>
    </w:p>
    <w:tbl>
      <w:tblPr>
        <w:tblStyle w:val="20"/>
        <w:tblW w:w="14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693"/>
        <w:gridCol w:w="1157"/>
        <w:gridCol w:w="976"/>
        <w:gridCol w:w="1258"/>
        <w:gridCol w:w="1241"/>
        <w:gridCol w:w="1412"/>
        <w:gridCol w:w="3715"/>
        <w:gridCol w:w="2239"/>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4316" w:type="dxa"/>
            <w:gridSpan w:val="10"/>
            <w:tcBorders>
              <w:top w:val="nil"/>
              <w:left w:val="nil"/>
              <w:bottom w:val="single" w:color="auto" w:sz="4" w:space="0"/>
              <w:right w:val="nil"/>
            </w:tcBorders>
            <w:vAlign w:val="center"/>
          </w:tcPr>
          <w:p>
            <w:pPr>
              <w:pStyle w:val="2"/>
              <w:rPr>
                <w:rFonts w:hint="eastAsia"/>
                <w:sz w:val="32"/>
                <w:szCs w:val="32"/>
              </w:rPr>
            </w:pP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黑体" w:hAnsi="黑体" w:eastAsia="黑体" w:cs="黑体"/>
                <w:b/>
                <w:bCs/>
                <w:color w:val="000000"/>
                <w:sz w:val="32"/>
                <w:szCs w:val="32"/>
              </w:rPr>
              <w:t>主要知识产权证明目录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编号</w:t>
            </w:r>
          </w:p>
        </w:tc>
        <w:tc>
          <w:tcPr>
            <w:tcW w:w="693"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知识产权类别</w:t>
            </w:r>
          </w:p>
        </w:tc>
        <w:tc>
          <w:tcPr>
            <w:tcW w:w="1157"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知识产权具体名称</w:t>
            </w:r>
          </w:p>
        </w:tc>
        <w:tc>
          <w:tcPr>
            <w:tcW w:w="976"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国家</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（地区）</w:t>
            </w:r>
          </w:p>
        </w:tc>
        <w:tc>
          <w:tcPr>
            <w:tcW w:w="1258"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授权号</w:t>
            </w:r>
          </w:p>
        </w:tc>
        <w:tc>
          <w:tcPr>
            <w:tcW w:w="1241"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授权日期</w:t>
            </w:r>
          </w:p>
        </w:tc>
        <w:tc>
          <w:tcPr>
            <w:tcW w:w="1412"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证书编号</w:t>
            </w:r>
          </w:p>
        </w:tc>
        <w:tc>
          <w:tcPr>
            <w:tcW w:w="3715"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权利人</w:t>
            </w:r>
          </w:p>
        </w:tc>
        <w:tc>
          <w:tcPr>
            <w:tcW w:w="2239"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发明人</w:t>
            </w:r>
          </w:p>
        </w:tc>
        <w:tc>
          <w:tcPr>
            <w:tcW w:w="873"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根瘤菌剂的液体剂型制备方法</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ZL 2022 1 0106149.2</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2024/5/17</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证书号第7010394号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宁夏五丰农业科技有限公司、</w:t>
            </w:r>
            <w:r>
              <w:rPr>
                <w:rFonts w:hint="eastAsia" w:ascii="宋体" w:hAnsi="宋体" w:eastAsia="宋体" w:cs="宋体"/>
                <w:color w:val="000000"/>
                <w:sz w:val="21"/>
                <w:szCs w:val="21"/>
                <w:lang w:val="en-US" w:eastAsia="zh-CN"/>
              </w:rPr>
              <w:t>五丰生物科技（宁夏有限公司）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杨国平、王明</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筛选高效根瘤菌的快捷方法</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ZL 2022 1 0107076.9</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2024/3/8</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证书号第6770227号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宁夏五丰农业科技有限公司、</w:t>
            </w:r>
            <w:r>
              <w:rPr>
                <w:rFonts w:hint="eastAsia" w:ascii="宋体" w:hAnsi="宋体" w:eastAsia="宋体" w:cs="宋体"/>
                <w:color w:val="000000"/>
                <w:sz w:val="21"/>
                <w:szCs w:val="21"/>
                <w:lang w:val="en-US" w:eastAsia="zh-CN"/>
              </w:rPr>
              <w:t>五丰生物科技（宁夏有限公司）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杨国平、王明</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一种天然高分子多糖增效滴灌肥料及其制备方法与应用</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ZL2023 1 1752756.7</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2025/8/22</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证书号第8185919号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成都华宏生物科技有限公司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李智强、刘军、关统伟、邝作玉、欧阳墨、阳志、彭琪、李越、李慧文、蔡波、李官辉、叶海楠、姚虞、姚棐蓝</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一种农田土壤水分遥感反演方法</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ZL 2015 1 0829829.7</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2018/7/6</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证书号第2991777号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北京师范大学</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宫阿都、单越、苏永荣、尹晓天、吕潇然、李静</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w:t>
            </w:r>
          </w:p>
        </w:tc>
        <w:tc>
          <w:tcPr>
            <w:tcW w:w="69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生态约束条件下土地利用结构优化的多目标改进差分进化模型</w:t>
            </w:r>
          </w:p>
        </w:tc>
        <w:tc>
          <w:tcPr>
            <w:tcW w:w="976"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58"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ZL 2013 1 0322556.8</w:t>
            </w:r>
          </w:p>
        </w:tc>
        <w:tc>
          <w:tcPr>
            <w:tcW w:w="1241"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2016/6/29</w:t>
            </w:r>
          </w:p>
        </w:tc>
        <w:tc>
          <w:tcPr>
            <w:tcW w:w="141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证书号第</w:t>
            </w:r>
            <w:r>
              <w:rPr>
                <w:rFonts w:hint="eastAsia" w:ascii="宋体" w:hAnsi="宋体" w:eastAsia="宋体" w:cs="宋体"/>
                <w:color w:val="000000"/>
                <w:sz w:val="21"/>
                <w:szCs w:val="21"/>
                <w:lang w:val="en-US" w:eastAsia="zh-CN"/>
              </w:rPr>
              <w:t>2127559号</w:t>
            </w:r>
          </w:p>
        </w:tc>
        <w:tc>
          <w:tcPr>
            <w:tcW w:w="3715"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北京师范大学</w:t>
            </w:r>
          </w:p>
        </w:tc>
        <w:tc>
          <w:tcPr>
            <w:tcW w:w="2239"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陈云浩、王世东</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w:t>
            </w:r>
          </w:p>
        </w:tc>
        <w:tc>
          <w:tcPr>
            <w:tcW w:w="69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一种利用禽类羽毛制备土壤调理剂的方法</w:t>
            </w:r>
          </w:p>
        </w:tc>
        <w:tc>
          <w:tcPr>
            <w:tcW w:w="976"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58"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ZL 2015 1 1013688.8</w:t>
            </w:r>
          </w:p>
        </w:tc>
        <w:tc>
          <w:tcPr>
            <w:tcW w:w="1241"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2019/4/9</w:t>
            </w:r>
          </w:p>
        </w:tc>
        <w:tc>
          <w:tcPr>
            <w:tcW w:w="141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color w:val="000000"/>
                <w:sz w:val="21"/>
                <w:szCs w:val="21"/>
                <w:lang w:val="en-US"/>
              </w:rPr>
            </w:pPr>
            <w:r>
              <w:rPr>
                <w:rFonts w:hint="eastAsia" w:ascii="宋体" w:hAnsi="宋体" w:eastAsia="宋体" w:cs="宋体"/>
                <w:color w:val="000000"/>
                <w:sz w:val="21"/>
                <w:szCs w:val="21"/>
                <w:lang w:eastAsia="zh-CN"/>
              </w:rPr>
              <w:t>证书号第</w:t>
            </w:r>
            <w:r>
              <w:rPr>
                <w:rFonts w:hint="eastAsia" w:ascii="宋体" w:hAnsi="宋体" w:eastAsia="宋体" w:cs="宋体"/>
                <w:color w:val="000000"/>
                <w:sz w:val="21"/>
                <w:szCs w:val="21"/>
                <w:lang w:val="en-US" w:eastAsia="zh-CN"/>
              </w:rPr>
              <w:t>3326396号</w:t>
            </w:r>
          </w:p>
        </w:tc>
        <w:tc>
          <w:tcPr>
            <w:tcW w:w="3715"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成都华宏生物科技有限公司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李智强、李国建、刘军、范文斌、李国明、陆勇、邓平、李官军、杨洋、姚虞、李越、李禹、蒋微</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69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一种修复土壤重金属的生物有机肥料及其制备方法</w:t>
            </w:r>
          </w:p>
        </w:tc>
        <w:tc>
          <w:tcPr>
            <w:tcW w:w="976"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58"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ZL 2016 1 0458389.3</w:t>
            </w:r>
          </w:p>
        </w:tc>
        <w:tc>
          <w:tcPr>
            <w:tcW w:w="1241"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2020/10/27</w:t>
            </w:r>
          </w:p>
        </w:tc>
        <w:tc>
          <w:tcPr>
            <w:tcW w:w="141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证书号第4055282号</w:t>
            </w:r>
          </w:p>
        </w:tc>
        <w:tc>
          <w:tcPr>
            <w:tcW w:w="3715"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西华大学、成都华宏生物科技有限公司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关统伟、李智强、王鹏昊、杨洋、邓奥宇、姚虞、赵顺先、李越、向慧平、范文斌</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69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发明专利</w:t>
            </w:r>
          </w:p>
        </w:tc>
        <w:tc>
          <w:tcPr>
            <w:tcW w:w="1157"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一种营养型生物保水剂组合物及制备方法和应用</w:t>
            </w:r>
          </w:p>
        </w:tc>
        <w:tc>
          <w:tcPr>
            <w:tcW w:w="976"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中国</w:t>
            </w:r>
          </w:p>
        </w:tc>
        <w:tc>
          <w:tcPr>
            <w:tcW w:w="1258"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ZL 2021 1 1350268.4</w:t>
            </w:r>
          </w:p>
        </w:tc>
        <w:tc>
          <w:tcPr>
            <w:tcW w:w="1241"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2023/9/1</w:t>
            </w:r>
          </w:p>
        </w:tc>
        <w:tc>
          <w:tcPr>
            <w:tcW w:w="141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证书号第6286724号</w:t>
            </w:r>
          </w:p>
        </w:tc>
        <w:tc>
          <w:tcPr>
            <w:tcW w:w="3715"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李智强、曹刚、王剑忠、廖文龙、关统伟、刘军、周炳、姚虞、杨洋、杨悦、李佳、王小丽、林润华、李越、李慧文</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一种估算地表潜热通量的方法</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ZL 2016 1 0162445.9</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2018/3/21</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证书号第2857406号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北京师范大学</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陈云浩、王萌杰</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一种地表温度降尺度调节方法及系统</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ZL 2020 1 1533865.6</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2022/7/29</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证书号第5344158号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北京师范大学</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宫阿都、王静梅、陈艳玲、杨雨晴</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实用新型专利</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多功能灌装机</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ZL 2016 2 0733864.9</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2017/4/26</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证书号第6105600号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宁夏五丰农业科技有限公司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王明、周磊磊、何海霞、马虎</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实用新型专利</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一种微生物肥生产用功能菌分离装置</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ZL 2020 2 2277692.8</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2021/7/16</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证书号第13686723号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宁夏五丰农业科技有限公司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王明、杨国平</w:t>
            </w:r>
          </w:p>
        </w:tc>
        <w:tc>
          <w:tcPr>
            <w:tcW w:w="873"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实用新型专利</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一种新型生物沼肥精加工成套设备</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ZL 2020 2 2786668.7</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2021/7/30</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证书号第13825253号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宁夏五丰农业科技有限公司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王明、杨国平、王新、刘景林</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地方标准</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农作物测土配方施肥技术规程</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第1部分：小杂粮</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DB64/T 2051.1-2024</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2025/1/12</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DB64/T2051.1-2024</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回族自治区农业技术推广总站、宁夏农林科学院固原分院、宁夏回族自治区农业国际合作项目服务中心、宁夏回族自治区原种场;盐池县农业技术推广服务中心、海原县农业技术推广服务中心、固原市原州区农业技术推广服务中心、西吉县农业技术推广服务中心、吴忠市红寺堡区农业技术推广服务中心、同心县农业技术推广服务中心、隆德县农业技术推广服务中心</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尹学红、王明国、耿荣、郭军成、王旭敏、王晓媛、李欣、王华、杨俊丽、程炳文、石瑞鑫、李成虎、赵东、韩兴斌、李强、何建国、宋永红、柳智星、王锐、周洋、崔建荣、杨瑞霞、金鑫、李志广、陈彩芳、王彦琪、李喜红、李珍、辛娟、雷小利</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地方标准</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主要农作物测土配方施肥技术规程</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第3部分：水稻</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DB64/T 2051.3-2024</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2025/1/12</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DB64/T2051.3-2024</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回族自治区农业技术推广总站、中宁县农业技术推广服务中心、沙坡头区农业技术推广服务中心、宁夏回族自治区原种场、银川市农业技术推广服务中心、青铜峡市农业技术和农机化推广服务中心、西夏区农业技术推广服务中心、吴忠市利通区农业技术推广服务中心、永宁县农业技术推广服务中心、银川市兴庆区农业技术推广服务中心、贺兰县农业技术推广服务中心、灵武市农业技术推广服务中心、平罗县农业技术推广服务中心、石嘴山市惠农区农业技术推广服务中心</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尹学红、王明国、耿荣、郭军成、王晓媛、王旭敏、杨俊丽、高升、张丽、郝忠华、王雪、王华、王生明、王翰霖、丁永峰、施文艺、高丽秀、季文、任杨、张薇、丁增伟、王双喜、王宝锁、王青风、马晓霞、张珞、仇佳欣、陈彩芳、张力、李珍、李喜红</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成果登记</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银北盐碱地空天地一体化高光谱遥感监测与识别技术体系构建与应用</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9642022Y0244</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2022/6/29</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9642022Y0244</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宁夏回族自治区农业技术推广总站、北京师范大学、中国矿业大学（北京）</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王明国、陈云浩、郭军成、耿荣、蒋金豹、王思佳、赵恒谦、田惠萍、刘立峰、王生明、杨可明、张成业、丁秀玲、彭金英、徐夕博</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成果登记</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宁夏盐碱地农艺改良多维场景信息管理系统开发与应用</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9642020Y073</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2020/6/15</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9642020Y073</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回族自治区农业技术推广总站、平罗县农业技术推广服务中心、贺兰县农业技术推广服务中心、惠农区农业技术推广服务中心、兴庆区农业技术推广服务中心、宁夏智图思创科技有限公司、宁夏农垦农林牧技术推广服务中心</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王明国、郭军成、周涛涛、李广成、田惠萍、董平、陈萍、郜清、杨宁权、耿荣、刘利峰、高丽秀、李志、李冬瑞、丁增伟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成果登记</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基于3S技术的宁夏耕地土壤与耕地地力研究</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9642020Y072</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2020/6/15</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9642020Y072</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宁夏回族自治区农业技术推广总站、宁夏农林科学院农业经济与信息技术研究所、沙坡头区农业技术推广服务中心、贺兰县农业技术推广服务中心、永宁县农业技术推广服务中心</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马玉兰、张学俭、王明国、杨淑婷、尹学红、李欣、高升、王晓媛、魏固宁、冯静、郭军成、耿荣、季文、李广成、郝中华</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bookmarkStart w:id="0" w:name="OLE_LINK1" w:colFirst="4" w:colLast="6"/>
            <w:r>
              <w:rPr>
                <w:rFonts w:hint="eastAsia" w:ascii="宋体" w:hAnsi="宋体" w:eastAsia="宋体" w:cs="宋体"/>
                <w:i w:val="0"/>
                <w:iCs w:val="0"/>
                <w:color w:val="000000"/>
                <w:kern w:val="0"/>
                <w:sz w:val="21"/>
                <w:szCs w:val="21"/>
                <w:u w:val="none"/>
                <w:lang w:val="en-US" w:eastAsia="zh-CN" w:bidi="ar"/>
              </w:rPr>
              <w:t>19</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成果登记</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基于空天地高光谱遥感的银北地区耕地土壤有机质含量快速估算和制图技术</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9642025Y2217</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2025/12/18</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9642025Y2217</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宁夏回族自治区农业技术推广总站、北京师范大学</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王明国、陈云浩、徐夕博、耿荣、郭军成、宫阿都、王彦琪、姬宇翔、张婷婷、赵晶晶、张战胜、周兴隆</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有效</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企业标准</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大豆根瘤菌保护剂配置</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Q/NWF003-2025</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2025/4/18</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Q/NWF003-2025</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宁夏五丰农业科技有限公司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杨国平、耿荣、王明、张慧兄</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计算机软件著作权</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盐碱地高光谱数据分析管理系统[简称：盐碱高光] V1.0</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2019SR0076467</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2019/1/22</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软著登字第</w:t>
            </w:r>
            <w:r>
              <w:rPr>
                <w:rFonts w:hint="eastAsia" w:ascii="宋体" w:hAnsi="宋体" w:eastAsia="宋体" w:cs="宋体"/>
                <w:color w:val="000000"/>
                <w:sz w:val="21"/>
                <w:szCs w:val="21"/>
                <w:lang w:val="en-US" w:eastAsia="zh-CN"/>
              </w:rPr>
              <w:t>3497224号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宁夏回族自治区农业技术推广总站、北京师范大学</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宁夏回族自治区农业技术推广总站、北京师范大学</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计算机软件著作权</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盐碱地改良推广试验示范综合信息管理系统 V1.0</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2018SR553859</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2018/7/16</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highlight w:val="none"/>
                <w:lang w:eastAsia="zh-CN"/>
              </w:rPr>
              <w:t>软著登字第</w:t>
            </w:r>
            <w:r>
              <w:rPr>
                <w:rFonts w:hint="eastAsia" w:ascii="宋体" w:hAnsi="宋体" w:eastAsia="宋体" w:cs="宋体"/>
                <w:color w:val="000000"/>
                <w:sz w:val="21"/>
                <w:szCs w:val="21"/>
                <w:highlight w:val="none"/>
                <w:lang w:val="en-US" w:eastAsia="zh-CN"/>
              </w:rPr>
              <w:t>2882954号</w:t>
            </w:r>
          </w:p>
        </w:tc>
        <w:tc>
          <w:tcPr>
            <w:tcW w:w="37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宁夏回族自治区农业技术推广总站</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宁夏回族自治区农业技术推广总站</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计算机软件著作权</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农业技术推广云服务平台 V1.0</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2021SR1130523</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2021/7/30</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软著登字第7853149号</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宁夏回族自治区农业技术推广总站</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宁夏回族自治区农业技术推广总站</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计算机软件著作权</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宁农宝APP V1.0</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2021SR1130312</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2021/7/30</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软著登字第7852938号</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武汉起点新智信息技术有限公司、宁夏回族自治区农业技术推广总站</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武汉起点新智信息技术有限公司、宁夏回族自治区农业技术推广总站</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肥料登记证</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土壤修复菌剂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（粉剂）</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微生物肥（2022）准字（11398）号</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2022/6/16</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微生物肥（2022）准字（11398）号</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肥料登记证</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土壤调理剂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（水剂）</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农肥（2015）准字 4539号</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2020/8/26</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农肥（2015）准字 4539号</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成都华宏生物科技有限公司（分公司：成都华宏生物科技有限公司广汉分公司）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成都华宏生物科技有限公司（分公司：成都华宏生物科技有限公司广汉分公司）</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肥料登记证</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复合微生物肥料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（粉剂）</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微生物肥（2017）准字（2217）号</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2022/4/12</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微生物肥（2017）准字（2217）号</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肥料登记证</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复合微生物肥料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（液体）</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微生物肥（2017）准字（2230）号</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2022/4/12</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微生物肥（2017）准字（2230）号</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肥料登记证</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含氨基酸水溶肥料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（水剂）</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农肥（2007）准字 0791号</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2022/4/26</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农肥（2007）准字 0791号</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成都华宏生物科技有限公司（分公司：成都华宏生物科技有限公司广汉分公司）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成都华宏生物科技有限公司（分公司：成都华宏生物科技有限公司广汉分公司）</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肥料登记证</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有机物料腐熟剂</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微生物肥（2018）准字（3333）号</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2023/12/5</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微生物肥（2018）准字（3333）号</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宁夏五丰农业科技有限公司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宁夏五丰农业科技有限公司</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7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6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肥料登记证</w:t>
            </w:r>
          </w:p>
        </w:tc>
        <w:tc>
          <w:tcPr>
            <w:tcW w:w="11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根瘤菌菌剂</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125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微生物肥（2023）准字（12839）号</w:t>
            </w:r>
          </w:p>
        </w:tc>
        <w:tc>
          <w:tcPr>
            <w:tcW w:w="12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2023/10/27</w:t>
            </w:r>
          </w:p>
        </w:tc>
        <w:tc>
          <w:tcPr>
            <w:tcW w:w="14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微生物肥（2023）准字（12839）号</w:t>
            </w:r>
          </w:p>
        </w:tc>
        <w:tc>
          <w:tcPr>
            <w:tcW w:w="37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宁夏五丰农业科技有限公司</w:t>
            </w:r>
          </w:p>
        </w:tc>
        <w:tc>
          <w:tcPr>
            <w:tcW w:w="22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宁夏五丰农业科技有限公司</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bl>
    <w:p>
      <w:pPr>
        <w:pStyle w:val="7"/>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7"/>
        <w:jc w:val="center"/>
        <w:rPr>
          <w:sz w:val="32"/>
          <w:szCs w:val="32"/>
        </w:rPr>
      </w:pPr>
      <w:r>
        <w:rPr>
          <w:rFonts w:hint="eastAsia"/>
          <w:sz w:val="32"/>
          <w:szCs w:val="32"/>
        </w:rPr>
        <w:t>代表性论文专著目录</w:t>
      </w:r>
    </w:p>
    <w:tbl>
      <w:tblPr>
        <w:tblStyle w:val="20"/>
        <w:tblW w:w="14316" w:type="dxa"/>
        <w:jc w:val="center"/>
        <w:tblInd w:w="0" w:type="dxa"/>
        <w:tblLayout w:type="fixed"/>
        <w:tblCellMar>
          <w:top w:w="0" w:type="dxa"/>
          <w:left w:w="108" w:type="dxa"/>
          <w:bottom w:w="0" w:type="dxa"/>
          <w:right w:w="108" w:type="dxa"/>
        </w:tblCellMar>
      </w:tblPr>
      <w:tblGrid>
        <w:gridCol w:w="778"/>
        <w:gridCol w:w="1686"/>
        <w:gridCol w:w="5333"/>
        <w:gridCol w:w="1086"/>
        <w:gridCol w:w="1267"/>
        <w:gridCol w:w="3238"/>
        <w:gridCol w:w="928"/>
      </w:tblGrid>
      <w:tr>
        <w:tblPrEx>
          <w:tblLayout w:type="fixed"/>
          <w:tblCellMar>
            <w:top w:w="0" w:type="dxa"/>
            <w:left w:w="108" w:type="dxa"/>
            <w:bottom w:w="0" w:type="dxa"/>
            <w:right w:w="108" w:type="dxa"/>
          </w:tblCellMar>
        </w:tblPrEx>
        <w:trPr>
          <w:trHeight w:val="14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刊名</w:t>
            </w:r>
          </w:p>
        </w:tc>
        <w:tc>
          <w:tcPr>
            <w:tcW w:w="53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论文专著</w:t>
            </w:r>
          </w:p>
        </w:tc>
        <w:tc>
          <w:tcPr>
            <w:tcW w:w="10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影响因子</w:t>
            </w:r>
          </w:p>
        </w:tc>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发表时间</w:t>
            </w:r>
          </w:p>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（年月）</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作者（前三名）</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SCI他引次数</w:t>
            </w:r>
          </w:p>
        </w:tc>
      </w:tr>
      <w:tr>
        <w:tblPrEx>
          <w:tblLayout w:type="fixed"/>
          <w:tblCellMar>
            <w:top w:w="0" w:type="dxa"/>
            <w:left w:w="108" w:type="dxa"/>
            <w:bottom w:w="0" w:type="dxa"/>
            <w:right w:w="108" w:type="dxa"/>
          </w:tblCellMar>
        </w:tblPrEx>
        <w:trPr>
          <w:trHeight w:val="14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IEEE J-STARS</w:t>
            </w:r>
          </w:p>
        </w:tc>
        <w:tc>
          <w:tcPr>
            <w:tcW w:w="5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An Improved Vis-NIR Estimation Model of Soil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Organic Matter Through the Artificial Samples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Enhanced Calibration Set</w:t>
            </w:r>
          </w:p>
        </w:tc>
        <w:tc>
          <w:tcPr>
            <w:tcW w:w="10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2023/8/1</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徐夕博，陈云浩，戴秀娟、雷天杰、王思佳、李康宁 </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r>
      <w:tr>
        <w:tblPrEx>
          <w:tblLayout w:type="fixed"/>
          <w:tblCellMar>
            <w:top w:w="0" w:type="dxa"/>
            <w:left w:w="108" w:type="dxa"/>
            <w:bottom w:w="0" w:type="dxa"/>
            <w:right w:w="108" w:type="dxa"/>
          </w:tblCellMar>
        </w:tblPrEx>
        <w:trPr>
          <w:trHeight w:val="14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IEEE J-STARS</w:t>
            </w:r>
          </w:p>
        </w:tc>
        <w:tc>
          <w:tcPr>
            <w:tcW w:w="5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Improving Soil Organic Matter Mapping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Using Transfer Learning and Satellite-Simulated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Samples From Bare Soil Hyperspectral Imagery</w:t>
            </w:r>
          </w:p>
        </w:tc>
        <w:tc>
          <w:tcPr>
            <w:tcW w:w="10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2025/9/1</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徐夕博，陈云浩，杨舒婷</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tblPrEx>
          <w:tblLayout w:type="fixed"/>
          <w:tblCellMar>
            <w:top w:w="0" w:type="dxa"/>
            <w:left w:w="108" w:type="dxa"/>
            <w:bottom w:w="0" w:type="dxa"/>
            <w:right w:w="108" w:type="dxa"/>
          </w:tblCellMar>
        </w:tblPrEx>
        <w:trPr>
          <w:trHeight w:val="14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Sustainability</w:t>
            </w:r>
          </w:p>
        </w:tc>
        <w:tc>
          <w:tcPr>
            <w:tcW w:w="5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Mapping Soil Organic Matter Content during the Bare Soil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Period by Using Satellite Data and an Improved Deep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Learning Network</w:t>
            </w:r>
          </w:p>
        </w:tc>
        <w:tc>
          <w:tcPr>
            <w:tcW w:w="10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2023/8/1</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徐夕博，翟晓燕</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Layout w:type="fixed"/>
          <w:tblCellMar>
            <w:top w:w="0" w:type="dxa"/>
            <w:left w:w="108" w:type="dxa"/>
            <w:bottom w:w="0" w:type="dxa"/>
            <w:right w:w="108" w:type="dxa"/>
          </w:tblCellMar>
        </w:tblPrEx>
        <w:trPr>
          <w:trHeight w:val="14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Catena</w:t>
            </w:r>
          </w:p>
        </w:tc>
        <w:tc>
          <w:tcPr>
            <w:tcW w:w="5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Strategy for mapping soil salt contents during the bare soil period through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satellite image: Optimal calibration set combined with random forest</w:t>
            </w:r>
          </w:p>
        </w:tc>
        <w:tc>
          <w:tcPr>
            <w:tcW w:w="10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2023/3/1</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徐夕博，王晓光，杨培杰，孟永辉，于德勤，李春芳</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r>
      <w:tr>
        <w:tblPrEx>
          <w:tblLayout w:type="fixed"/>
          <w:tblCellMar>
            <w:top w:w="0" w:type="dxa"/>
            <w:left w:w="108" w:type="dxa"/>
            <w:bottom w:w="0" w:type="dxa"/>
            <w:right w:w="108" w:type="dxa"/>
          </w:tblCellMar>
        </w:tblPrEx>
        <w:trPr>
          <w:trHeight w:val="14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Remote Sens</w:t>
            </w:r>
          </w:p>
        </w:tc>
        <w:tc>
          <w:tcPr>
            <w:tcW w:w="5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SPA-Based Methods for the Quantitative Estimation of the Soil Salt Content in Saline-Alkali Land from Field Spectroscopy Data: A Case Study from the Yellow River Irrigation Regions</w:t>
            </w:r>
          </w:p>
        </w:tc>
        <w:tc>
          <w:tcPr>
            <w:tcW w:w="10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2019/4/23</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王思佳，陈云浩，王明国，赵逸飞，李京</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r>
      <w:tr>
        <w:tblPrEx>
          <w:tblLayout w:type="fixed"/>
          <w:tblCellMar>
            <w:top w:w="0" w:type="dxa"/>
            <w:left w:w="108" w:type="dxa"/>
            <w:bottom w:w="0" w:type="dxa"/>
            <w:right w:w="108" w:type="dxa"/>
          </w:tblCellMar>
        </w:tblPrEx>
        <w:trPr>
          <w:trHeight w:val="14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Remote Sens</w:t>
            </w:r>
          </w:p>
        </w:tc>
        <w:tc>
          <w:tcPr>
            <w:tcW w:w="5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Performance Comparison of Machine Learning Algorithms for Estimating the Soil Salinity of Salt-Affected Soil Using Field Spectral Data</w:t>
            </w:r>
          </w:p>
        </w:tc>
        <w:tc>
          <w:tcPr>
            <w:tcW w:w="10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2019/11/6</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王思佳，陈云浩，王明国，李京</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r>
      <w:tr>
        <w:tblPrEx>
          <w:tblLayout w:type="fixed"/>
          <w:tblCellMar>
            <w:top w:w="0" w:type="dxa"/>
            <w:left w:w="108" w:type="dxa"/>
            <w:bottom w:w="0" w:type="dxa"/>
            <w:right w:w="108" w:type="dxa"/>
          </w:tblCellMar>
        </w:tblPrEx>
        <w:trPr>
          <w:trHeight w:val="14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Remote Sens</w:t>
            </w:r>
          </w:p>
        </w:tc>
        <w:tc>
          <w:tcPr>
            <w:tcW w:w="5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Improving Estimates of Soil Salt Content by Using Two-Date</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Image Spectral Changes in Yinbei, China</w:t>
            </w:r>
          </w:p>
        </w:tc>
        <w:tc>
          <w:tcPr>
            <w:tcW w:w="10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2021/10/18</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徐夕博，陈云浩，王明国，王思佳，李康宁，李广泳</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中国农技推广</w:t>
            </w:r>
          </w:p>
        </w:tc>
        <w:tc>
          <w:tcPr>
            <w:tcW w:w="5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以耕地管理为基础的农技推广信息化平台设计与应用</w:t>
            </w:r>
          </w:p>
        </w:tc>
        <w:tc>
          <w:tcPr>
            <w:tcW w:w="10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2020/11/25</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王明国，周涛涛，郭军成，耿荣</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中国农学通报</w:t>
            </w:r>
          </w:p>
        </w:tc>
        <w:tc>
          <w:tcPr>
            <w:tcW w:w="5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宁夏银北灌区盐碱地盐渍化特征分析</w:t>
            </w:r>
          </w:p>
        </w:tc>
        <w:tc>
          <w:tcPr>
            <w:tcW w:w="10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1.176</w:t>
            </w:r>
          </w:p>
        </w:tc>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2021/2/15</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郭军成，王明国，耿荣，李欣，尹学红，魏固宁</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中国农技推广</w:t>
            </w:r>
          </w:p>
        </w:tc>
        <w:tc>
          <w:tcPr>
            <w:tcW w:w="5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宁夏引黄灌区配施有机肥在玉米上的应用与评价</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2023/9/25</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耿荣，王明国，郭军成，王旭敏，陈彩芳，王晓媛，丁永峰，李雪敏</w:t>
            </w:r>
          </w:p>
        </w:tc>
        <w:tc>
          <w:tcPr>
            <w:tcW w:w="9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农业科学研究</w:t>
            </w:r>
          </w:p>
        </w:tc>
        <w:tc>
          <w:tcPr>
            <w:tcW w:w="5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基于主成分分析法的中宁县农田土壤肥力评价</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0.496</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2021/3/25</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耿荣，王明国，尹学红</w:t>
            </w:r>
          </w:p>
        </w:tc>
        <w:tc>
          <w:tcPr>
            <w:tcW w:w="9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中国农技推广</w:t>
            </w:r>
          </w:p>
        </w:tc>
        <w:tc>
          <w:tcPr>
            <w:tcW w:w="5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以耕地管理为基础的农技推广信息化平台设计与应用</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2020/11/25</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王明国，周涛涛，郭军成</w:t>
            </w:r>
          </w:p>
        </w:tc>
        <w:tc>
          <w:tcPr>
            <w:tcW w:w="9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西北农业学报</w:t>
            </w:r>
          </w:p>
        </w:tc>
        <w:tc>
          <w:tcPr>
            <w:tcW w:w="5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玉米秸秆还田对土壤团聚体组成及其碳氮分布的影响</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1.559</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2020/5/19</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安嫄嫄，马琨，王明国</w:t>
            </w:r>
          </w:p>
        </w:tc>
        <w:tc>
          <w:tcPr>
            <w:tcW w:w="9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农业科学研究</w:t>
            </w:r>
          </w:p>
        </w:tc>
        <w:tc>
          <w:tcPr>
            <w:tcW w:w="5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持续秸秆还田对土壤理化性状及玉米产量的影响</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0.496</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2020/3/25</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郭军成，王明国，周洋</w:t>
            </w:r>
          </w:p>
        </w:tc>
        <w:tc>
          <w:tcPr>
            <w:tcW w:w="9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黄河出版传媒集团阳光出版社</w:t>
            </w:r>
          </w:p>
        </w:tc>
        <w:tc>
          <w:tcPr>
            <w:tcW w:w="5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宁夏耕地土壤与地力</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2019/12</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张学俭，王明国，尹学红</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黄河出版传媒集团阳光出版社</w:t>
            </w:r>
          </w:p>
        </w:tc>
        <w:tc>
          <w:tcPr>
            <w:tcW w:w="5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青铜峡市耕地土壤与地力</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2023/5</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王明国</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黄河出版传媒集团阳光出版社</w:t>
            </w:r>
          </w:p>
        </w:tc>
        <w:tc>
          <w:tcPr>
            <w:tcW w:w="5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宁夏盐渍化耕地农艺改良利用技术研究</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2024/7</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郭军成，朱志明，王明国</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Layout w:type="fixed"/>
          <w:tblCellMar>
            <w:top w:w="0" w:type="dxa"/>
            <w:left w:w="108" w:type="dxa"/>
            <w:bottom w:w="0" w:type="dxa"/>
            <w:right w:w="108" w:type="dxa"/>
          </w:tblCellMar>
        </w:tblPrEx>
        <w:trPr>
          <w:trHeight w:val="1361"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中国农业出版社</w:t>
            </w:r>
          </w:p>
        </w:tc>
        <w:tc>
          <w:tcPr>
            <w:tcW w:w="5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水肥一体化提单产技术手册</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2025/4</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王明国</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eastAsia="仿宋_GB2312" w:cs="仿宋_GB2312"/>
          <w:color w:val="0000FF"/>
          <w:sz w:val="32"/>
          <w:szCs w:val="32"/>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2560" w:right="0" w:rightChars="0" w:hanging="2560" w:hangingChars="80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2560" w:right="0" w:rightChars="0" w:hanging="2560" w:hangingChars="80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2558" w:leftChars="304" w:right="0" w:rightChars="0" w:hanging="1920" w:hangingChars="6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2.</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sz w:val="32"/>
          <w:szCs w:val="32"/>
          <w14:textFill>
            <w14:solidFill>
              <w14:schemeClr w14:val="tx1"/>
            </w14:solidFill>
          </w14:textFill>
        </w:rPr>
        <w:t>宁夏重大农业外来入侵生物监测阻截防控关键技术研究与推广</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2559" w:leftChars="152" w:right="0" w:rightChars="0" w:hanging="2240" w:hangingChars="7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罗金燕</w:t>
      </w:r>
      <w:bookmarkStart w:id="1" w:name="OLE_LINK20"/>
      <w:bookmarkStart w:id="2" w:name="OLE_LINK19"/>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万方浩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李宗泽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张润志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李健荣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景</w:t>
      </w:r>
      <w:bookmarkEnd w:id="1"/>
      <w:bookmarkEnd w:id="2"/>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史云云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梁晓宇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杨金娟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盛玉波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樊世蕊</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880" w:right="0" w:rightChars="0" w:hanging="2880" w:hangingChars="9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宁夏回族自治区农业技术推广总站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中国科学院动物所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中国农业科学院植物保护研究</w:t>
      </w:r>
      <w:r>
        <w:rPr>
          <w:rFonts w:hint="eastAsia" w:ascii="仿宋_GB2312" w:hAnsi="仿宋_GB2312" w:eastAsia="仿宋_GB2312" w:cs="仿宋_GB2312"/>
          <w:color w:val="000000"/>
          <w:sz w:val="32"/>
          <w:szCs w:val="32"/>
        </w:rPr>
        <w:t>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中国质量检验检测科学研究院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浙江大学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上海市农业技术推广服务中心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沙坡头区农业技术推广服务中心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青铜峡市农业技术和农机化推广服务中心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中捷四方生物科技股份有限公司</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hAnsi="仿宋_GB2312" w:eastAsia="仿宋_GB2312" w:cs="仿宋_GB2312"/>
          <w:color w:val="000000"/>
          <w:sz w:val="32"/>
          <w:szCs w:val="32"/>
        </w:rPr>
        <w:sectPr>
          <w:pgSz w:w="11910" w:h="16840"/>
          <w:pgMar w:top="1520" w:right="1020" w:bottom="1220" w:left="10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7"/>
        <w:jc w:val="center"/>
        <w:rPr>
          <w:rFonts w:hint="eastAsia" w:ascii="黑体" w:hAnsi="黑体" w:eastAsia="黑体" w:cs="黑体"/>
        </w:rPr>
      </w:pPr>
      <w:r>
        <w:rPr>
          <w:rFonts w:hint="eastAsia" w:ascii="黑体" w:hAnsi="黑体" w:eastAsia="黑体" w:cs="黑体"/>
          <w:b/>
          <w:bCs/>
          <w:color w:val="000000"/>
          <w:sz w:val="32"/>
          <w:szCs w:val="32"/>
        </w:rPr>
        <w:t>主要知识产权证明目录</w:t>
      </w:r>
    </w:p>
    <w:tbl>
      <w:tblPr>
        <w:tblStyle w:val="20"/>
        <w:tblW w:w="14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57"/>
        <w:gridCol w:w="1620"/>
        <w:gridCol w:w="998"/>
        <w:gridCol w:w="1792"/>
        <w:gridCol w:w="1310"/>
        <w:gridCol w:w="1581"/>
        <w:gridCol w:w="2569"/>
        <w:gridCol w:w="2297"/>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682" w:type="dxa"/>
            <w:vAlign w:val="center"/>
          </w:tcPr>
          <w:p>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序号</w:t>
            </w:r>
          </w:p>
        </w:tc>
        <w:tc>
          <w:tcPr>
            <w:tcW w:w="757" w:type="dxa"/>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知识产权类别</w:t>
            </w:r>
          </w:p>
        </w:tc>
        <w:tc>
          <w:tcPr>
            <w:tcW w:w="1620" w:type="dxa"/>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知识产权具体名称</w:t>
            </w:r>
          </w:p>
        </w:tc>
        <w:tc>
          <w:tcPr>
            <w:tcW w:w="998" w:type="dxa"/>
            <w:vAlign w:val="center"/>
          </w:tcPr>
          <w:p>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国家</w:t>
            </w:r>
          </w:p>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（地区）</w:t>
            </w:r>
          </w:p>
        </w:tc>
        <w:tc>
          <w:tcPr>
            <w:tcW w:w="1792" w:type="dxa"/>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授权号</w:t>
            </w:r>
          </w:p>
        </w:tc>
        <w:tc>
          <w:tcPr>
            <w:tcW w:w="1310" w:type="dxa"/>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授权日期</w:t>
            </w:r>
          </w:p>
        </w:tc>
        <w:tc>
          <w:tcPr>
            <w:tcW w:w="1581" w:type="dxa"/>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证书编号</w:t>
            </w:r>
          </w:p>
        </w:tc>
        <w:tc>
          <w:tcPr>
            <w:tcW w:w="2569" w:type="dxa"/>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权利人</w:t>
            </w:r>
          </w:p>
        </w:tc>
        <w:tc>
          <w:tcPr>
            <w:tcW w:w="2297" w:type="dxa"/>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发明人</w:t>
            </w:r>
          </w:p>
        </w:tc>
        <w:tc>
          <w:tcPr>
            <w:tcW w:w="710" w:type="dxa"/>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2" w:type="dxa"/>
            <w:vAlign w:val="center"/>
          </w:tcPr>
          <w:p>
            <w:pPr>
              <w:pStyle w:val="10"/>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757"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c>
          <w:tcPr>
            <w:tcW w:w="162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抗瓜类果斑病菌抗体及其应用</w:t>
            </w:r>
          </w:p>
        </w:tc>
        <w:tc>
          <w:tcPr>
            <w:tcW w:w="998"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 2022 1 0203866.7</w:t>
            </w:r>
          </w:p>
        </w:tc>
        <w:tc>
          <w:tcPr>
            <w:tcW w:w="131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2023年08月25日</w:t>
            </w:r>
          </w:p>
        </w:tc>
        <w:tc>
          <w:tcPr>
            <w:tcW w:w="1581" w:type="dxa"/>
            <w:vAlign w:val="center"/>
          </w:tcPr>
          <w:p>
            <w:pPr>
              <w:pStyle w:val="10"/>
              <w:spacing w:line="390" w:lineRule="exac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第6264823号</w:t>
            </w:r>
          </w:p>
        </w:tc>
        <w:tc>
          <w:tcPr>
            <w:tcW w:w="2569"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上海市农业技术推广服务中心;宁夏回族自治区农业技术推广总站</w:t>
            </w:r>
          </w:p>
        </w:tc>
        <w:tc>
          <w:tcPr>
            <w:tcW w:w="2297"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罗金燕;杜伟;陈磊;余慧;陆占军;杨明进;李宗泽;李斌</w:t>
            </w:r>
          </w:p>
        </w:tc>
        <w:tc>
          <w:tcPr>
            <w:tcW w:w="71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682" w:type="dxa"/>
            <w:vAlign w:val="center"/>
          </w:tcPr>
          <w:p>
            <w:pPr>
              <w:pStyle w:val="10"/>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757"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c>
          <w:tcPr>
            <w:tcW w:w="162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一种利用茄子叶片提取液制备纳米银颗粒的方法、产品和应用</w:t>
            </w:r>
          </w:p>
        </w:tc>
        <w:tc>
          <w:tcPr>
            <w:tcW w:w="998"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 2022 1 0121125.4</w:t>
            </w:r>
          </w:p>
        </w:tc>
        <w:tc>
          <w:tcPr>
            <w:tcW w:w="131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2024年04月05日</w:t>
            </w:r>
          </w:p>
        </w:tc>
        <w:tc>
          <w:tcPr>
            <w:tcW w:w="1581"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第6873135号</w:t>
            </w:r>
          </w:p>
        </w:tc>
        <w:tc>
          <w:tcPr>
            <w:tcW w:w="2569"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上海市农业技术推广服务中心;宁夏回族自治区农业技术推广总站</w:t>
            </w:r>
          </w:p>
        </w:tc>
        <w:tc>
          <w:tcPr>
            <w:tcW w:w="2297"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罗金燕;田野;陈磊;杜伟;余慧;王惠;陆占军;杨明进；李斌</w:t>
            </w:r>
          </w:p>
        </w:tc>
        <w:tc>
          <w:tcPr>
            <w:tcW w:w="71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jc w:val="center"/>
        </w:trPr>
        <w:tc>
          <w:tcPr>
            <w:tcW w:w="682" w:type="dxa"/>
            <w:vAlign w:val="center"/>
          </w:tcPr>
          <w:p>
            <w:pPr>
              <w:pStyle w:val="10"/>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757"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c>
          <w:tcPr>
            <w:tcW w:w="162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植物入侵风险评估方法、装置、设备、存储介质和产品</w:t>
            </w:r>
          </w:p>
        </w:tc>
        <w:tc>
          <w:tcPr>
            <w:tcW w:w="998"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 2022 1 0351126.8</w:t>
            </w:r>
          </w:p>
        </w:tc>
        <w:tc>
          <w:tcPr>
            <w:tcW w:w="131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2025年08月15日</w:t>
            </w:r>
          </w:p>
        </w:tc>
        <w:tc>
          <w:tcPr>
            <w:tcW w:w="1581"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第8165215号</w:t>
            </w:r>
          </w:p>
        </w:tc>
        <w:tc>
          <w:tcPr>
            <w:tcW w:w="2569"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中国检验检疫科学研究院</w:t>
            </w:r>
          </w:p>
        </w:tc>
        <w:tc>
          <w:tcPr>
            <w:tcW w:w="2297"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徐晗;相宁;张永江</w:t>
            </w:r>
          </w:p>
        </w:tc>
        <w:tc>
          <w:tcPr>
            <w:tcW w:w="71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2" w:type="dxa"/>
            <w:vAlign w:val="center"/>
          </w:tcPr>
          <w:p>
            <w:pPr>
              <w:pStyle w:val="10"/>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757"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c>
          <w:tcPr>
            <w:tcW w:w="162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鉴定长芒苋、糙果苋和沙地苋单粒种子的基于SNP位点的CAPS分子标记及其应用</w:t>
            </w:r>
          </w:p>
        </w:tc>
        <w:tc>
          <w:tcPr>
            <w:tcW w:w="998"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 202010329094.2</w:t>
            </w:r>
          </w:p>
        </w:tc>
        <w:tc>
          <w:tcPr>
            <w:tcW w:w="131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2022年06月07日</w:t>
            </w:r>
          </w:p>
        </w:tc>
        <w:tc>
          <w:tcPr>
            <w:tcW w:w="1581"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第5211177号</w:t>
            </w:r>
          </w:p>
        </w:tc>
        <w:tc>
          <w:tcPr>
            <w:tcW w:w="2569"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中国检验检疫科学研究院</w:t>
            </w:r>
          </w:p>
        </w:tc>
        <w:tc>
          <w:tcPr>
            <w:tcW w:w="2297"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徐晗</w:t>
            </w:r>
          </w:p>
        </w:tc>
        <w:tc>
          <w:tcPr>
            <w:tcW w:w="71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682" w:type="dxa"/>
            <w:vAlign w:val="center"/>
          </w:tcPr>
          <w:p>
            <w:pPr>
              <w:pStyle w:val="10"/>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757"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c>
          <w:tcPr>
            <w:tcW w:w="162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一种诱测虫装置</w:t>
            </w:r>
          </w:p>
        </w:tc>
        <w:tc>
          <w:tcPr>
            <w:tcW w:w="998"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 2021 1 0107193.0</w:t>
            </w:r>
          </w:p>
        </w:tc>
        <w:tc>
          <w:tcPr>
            <w:tcW w:w="131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2023年06月02日</w:t>
            </w:r>
          </w:p>
        </w:tc>
        <w:tc>
          <w:tcPr>
            <w:tcW w:w="1581"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第6018529号</w:t>
            </w:r>
          </w:p>
        </w:tc>
        <w:tc>
          <w:tcPr>
            <w:tcW w:w="2569"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浙江托普云农科技股份有限公司</w:t>
            </w:r>
          </w:p>
        </w:tc>
        <w:tc>
          <w:tcPr>
            <w:tcW w:w="2297"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朱旭华;杨明进;刘媛;陈曦;李彬;张炜;陈丽婷,张占英</w:t>
            </w:r>
          </w:p>
        </w:tc>
        <w:tc>
          <w:tcPr>
            <w:tcW w:w="710" w:type="dxa"/>
            <w:vAlign w:val="center"/>
          </w:tcPr>
          <w:p>
            <w:pPr>
              <w:pStyle w:val="1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682" w:type="dxa"/>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国家标准</w:t>
            </w:r>
          </w:p>
        </w:tc>
        <w:tc>
          <w:tcPr>
            <w:tcW w:w="1620" w:type="dxa"/>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匍匐矢车菊检疫鉴定方法</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GB/T 28108-2025</w:t>
            </w:r>
          </w:p>
        </w:tc>
        <w:tc>
          <w:tcPr>
            <w:tcW w:w="1310" w:type="dxa"/>
            <w:vAlign w:val="center"/>
          </w:tcPr>
          <w:p>
            <w:pPr>
              <w:widowControl/>
              <w:textAlignment w:val="center"/>
              <w:rPr>
                <w:rFonts w:hint="eastAsia" w:ascii="宋体" w:hAnsi="宋体" w:eastAsia="宋体" w:cs="宋体"/>
                <w:color w:val="000000"/>
                <w:sz w:val="21"/>
                <w:szCs w:val="21"/>
              </w:rPr>
            </w:pPr>
          </w:p>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2025年4月25日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中国检验检疫科学研究院,宁夏回族自治区农业技术推广总站</w:t>
            </w:r>
          </w:p>
        </w:tc>
        <w:tc>
          <w:tcPr>
            <w:tcW w:w="2297" w:type="dxa"/>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徐晗、杜伟、于文涛、谭静慧、张伟、胡诗瑶、邵秀玲、吴海荣、陆占军、袁淑珍、闫正跃、刘梦娣、张婷、李宗泽</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82" w:type="dxa"/>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国家标准</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种植用植物生长介质跨境运输有害生物风险分析</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GB/T 43164-2023</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2023年9月7日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中国检验检疫科学研究院,宁夏回族自治区农业技术推广总站</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徐晗、张永江、潘绪斌、王春霞、杜伟、胡诗瑶、李娟、李潇楠</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682" w:type="dxa"/>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成果登记</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宁夏优质粮食产业外来入侵物种监测预警关键技术研究与集成应用登记证书</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9642024Y1382</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2024年10月10日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宁夏回族自治区农业技术推广总站,中国检验检疫科学研究院,宁夏大学</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陆占军,杜伟,徐晗,杨明进，等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682" w:type="dxa"/>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成果登记</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草地贪夜蛾等重大危险性外来入侵病虫害监测预警及防控技术集成与创新登记证书</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9642022Y0770</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2022年12月15日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宁夏回族自治区农业技术推广总站,中国农业科学院植物保护研究所，中国检验检疫科学研究院</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杨明进,刘媛,罗金燕,陆占军，等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成果登记</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重大检疫性害虫稻水象甲在宁夏水稻的防控与示范登记证书</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9642025Y0221</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2025年3月17日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宁夏农林科学院植物保护研究所,宁夏回族自治区农业技术推广总站</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赵晓明,杜伟,王华,李宗泽，等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成果登记</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宁夏稻水象甲发生规律及防控技术研究与示范登记证书</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9642018Y207</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2019年1月3日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宁夏农林科学院植物保护研究所</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赵晓明、张增福、陆占军、杜伟，等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成果登记</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宁夏番茄潜叶蛾监测预警及绿色防控关键技术集成创新与应用登记证书</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9642024Y1468</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2024年10月28日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刘媛,马景,李健荣,王新谱,等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成果登记</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宁夏茄果类瓜类蔬菜主要病虫害农药减施增效技术集成与示范登记证书</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9642025Y0476</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2025年4月30日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刘媛,李健荣,马景,王华,等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成果登记</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主要农业植物疫情综合防控规程第1部分：瓜类果斑病登记证书</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9642025Y0146</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2025年2月25日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宁夏回族自治区农业技术推广总站，等</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陆占军,杜伟,蒋旭东,李宗泽，等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成果登记</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主要农业植物疫情综合防控规程第2部分：黄瓜绿斑驳花叶病毒登记证书</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9642025Y0147</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2025年2月25日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宁夏回族自治区农业技术推广总站，等</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李宗泽,陆占军,杜伟,吴晓刚,等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成果登记</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主要农业植物疫情综合防控规程第3部分：黄瓜黑星病登记证书</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9642025Y0148</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2025年2月25日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宁夏回族自治区农业技术推广总站，等</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杜伟,姜培,陆占军,李宗泽,等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软件著作权</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宁夏农业外来入侵物种监测预警系统</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软著登字第12828827号</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2024年01月10日</w:t>
            </w:r>
          </w:p>
        </w:tc>
        <w:tc>
          <w:tcPr>
            <w:tcW w:w="1581"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2024SR0424954</w:t>
            </w: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杜伟;陆占军;李宗泽;胡诗瑶，等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软件著作权</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宁夏农业外来入侵物种监测预警普查</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软著登字第12825596号</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2024年01月02日</w:t>
            </w:r>
          </w:p>
        </w:tc>
        <w:tc>
          <w:tcPr>
            <w:tcW w:w="1581"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2024SR0421723</w:t>
            </w: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陆占军;杜伟;李宗泽;陈彩芳，等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软件著作权</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宁夏农业外来入侵物种数字标本库软件</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软著登字第12911873号</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2024年01月16日</w:t>
            </w:r>
          </w:p>
        </w:tc>
        <w:tc>
          <w:tcPr>
            <w:tcW w:w="1581"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2024SR0508000</w:t>
            </w: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李宗泽;杜伟;陆占军;吴晓刚，等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软件著作权</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宁夏重大危险性外来入侵病虫害监测预警平台V1.0</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软著登字第9064646号</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2021年10月20日</w:t>
            </w:r>
          </w:p>
        </w:tc>
        <w:tc>
          <w:tcPr>
            <w:tcW w:w="1581"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2022SR0110447</w:t>
            </w: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软件著作权</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检疫性害虫测报APPV1.0</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软著登字第9064648号</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2021年10月25日</w:t>
            </w:r>
          </w:p>
        </w:tc>
        <w:tc>
          <w:tcPr>
            <w:tcW w:w="1581"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2022SR0110449</w:t>
            </w: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软件著作权</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草地贪夜蛾病虫害测报APPV1.0</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软著登字第9065442号</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2021年10月20日</w:t>
            </w:r>
          </w:p>
        </w:tc>
        <w:tc>
          <w:tcPr>
            <w:tcW w:w="1581"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2022SR0111243</w:t>
            </w: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实用新型专利</w:t>
            </w:r>
          </w:p>
          <w:p>
            <w:pPr>
              <w:widowControl/>
              <w:jc w:val="center"/>
              <w:textAlignment w:val="center"/>
              <w:rPr>
                <w:rFonts w:hint="eastAsia" w:ascii="宋体" w:hAnsi="宋体" w:eastAsia="宋体" w:cs="宋体"/>
                <w:color w:val="000000"/>
                <w:sz w:val="21"/>
                <w:szCs w:val="21"/>
              </w:rPr>
            </w:pP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一种悬浮式稻水象甲捕捉装置</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ZL 2024 2 0487927.1</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2024年10月29日</w:t>
            </w:r>
          </w:p>
        </w:tc>
        <w:tc>
          <w:tcPr>
            <w:tcW w:w="1581"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第21916621号</w:t>
            </w: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宁夏农林科学院植物保护研究所</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赵晓明;杜伟;陆占军;李玉宝</w:t>
            </w:r>
          </w:p>
          <w:p>
            <w:pPr>
              <w:widowControl/>
              <w:jc w:val="center"/>
              <w:textAlignment w:val="center"/>
              <w:rPr>
                <w:rFonts w:hint="eastAsia" w:ascii="宋体" w:hAnsi="宋体" w:eastAsia="宋体" w:cs="宋体"/>
                <w:color w:val="000000"/>
                <w:sz w:val="21"/>
                <w:szCs w:val="21"/>
              </w:rPr>
            </w:pP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实用新型专利</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笔式微小昆虫采集器</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ZL2016 2 1016461.9</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2017年4月19日</w:t>
            </w:r>
          </w:p>
        </w:tc>
        <w:tc>
          <w:tcPr>
            <w:tcW w:w="1581"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第6089662号</w:t>
            </w: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宁夏农林科学院</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赵晓明</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实用新型专利</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超声波伯努利负离子喷雾器</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ZL2016 2 1029305.6</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2017年4月19日</w:t>
            </w:r>
          </w:p>
        </w:tc>
        <w:tc>
          <w:tcPr>
            <w:tcW w:w="1581"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第 6090550 号</w:t>
            </w: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宁夏农林科学院</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赵晓明</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实用新型专利</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一种便于收集虫卵的鳞翅目成虫养虫盒</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ZL 2024 2 0557888.8</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2024年11月15日</w:t>
            </w:r>
          </w:p>
        </w:tc>
        <w:tc>
          <w:tcPr>
            <w:tcW w:w="1581"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第21982723号</w:t>
            </w: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宁夏大学</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刘海强;贾龙;杜伟;陆占军;李宗泽</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地方标准</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稻水象甲检疫及综合防控技术规程</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DB 64/T 1800-2021</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2021年11月13日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宁夏回族自治区农业技术推广总站等</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陆占军、杜伟、杨明进、赵晓明、刘媛、等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地方标准</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主要农业植物疫情综合防控技术规程第1部分:瓜类果斑病</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DB 64/T 2082.1—2024</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2025年1月12日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宁夏回族自治区农业技术推广总站等</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陆占军、杜伟、蒋旭东、李宗泽、等</w:t>
            </w:r>
          </w:p>
          <w:p>
            <w:pPr>
              <w:widowControl/>
              <w:jc w:val="center"/>
              <w:textAlignment w:val="center"/>
              <w:rPr>
                <w:rFonts w:hint="eastAsia" w:ascii="宋体" w:hAnsi="宋体" w:eastAsia="宋体" w:cs="宋体"/>
                <w:color w:val="000000"/>
                <w:sz w:val="21"/>
                <w:szCs w:val="21"/>
              </w:rPr>
            </w:pP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地方标准</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主要农业植物疫情综合防控技术规程第2部分:黄瓜绿斑驳花叶病毒</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DB 64/T 2082.2—2024</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2025年1月12日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宁夏回族自治区农业技术推广总站等</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李宗泽、陆占军、杜伟、吴晓刚、等</w:t>
            </w:r>
          </w:p>
          <w:p>
            <w:pPr>
              <w:widowControl/>
              <w:jc w:val="center"/>
              <w:textAlignment w:val="center"/>
              <w:rPr>
                <w:rFonts w:hint="eastAsia" w:ascii="宋体" w:hAnsi="宋体" w:eastAsia="宋体" w:cs="宋体"/>
                <w:color w:val="000000"/>
                <w:sz w:val="21"/>
                <w:szCs w:val="21"/>
              </w:rPr>
            </w:pP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地方标准</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主要农业植物疫情综合防控技术规程第3部分：黄瓜黑星病</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DB 64/T 2082.3—2024</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2025年1月12日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宁夏回族自治区农业技术推广总站等</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杜伟、姜培、陆占军、李宗泽、等</w:t>
            </w:r>
          </w:p>
          <w:p>
            <w:pPr>
              <w:widowControl/>
              <w:jc w:val="center"/>
              <w:textAlignment w:val="center"/>
              <w:rPr>
                <w:rFonts w:hint="eastAsia" w:ascii="宋体" w:hAnsi="宋体" w:eastAsia="宋体" w:cs="宋体"/>
                <w:color w:val="000000"/>
                <w:sz w:val="21"/>
                <w:szCs w:val="21"/>
              </w:rPr>
            </w:pP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地方标准</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番茄潜叶蛾测报技术规程</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DB 64/T 2080-2024</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2025年1月12日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宁夏回族自治区农业技术推广总站等</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刘媛、马景、李健荣、张治科、等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地方标准</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番茄潜叶蛾防控技术规程</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DB64/T 2039—2024</w:t>
            </w:r>
          </w:p>
          <w:p>
            <w:pPr>
              <w:widowControl/>
              <w:jc w:val="center"/>
              <w:textAlignment w:val="center"/>
              <w:rPr>
                <w:rFonts w:hint="eastAsia" w:ascii="宋体" w:hAnsi="宋体" w:eastAsia="宋体" w:cs="宋体"/>
                <w:color w:val="000000"/>
                <w:sz w:val="21"/>
                <w:szCs w:val="21"/>
              </w:rPr>
            </w:pP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2025年1月12日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宁夏农林科学院植物保护研究所等</w:t>
            </w:r>
          </w:p>
        </w:tc>
        <w:tc>
          <w:tcPr>
            <w:tcW w:w="2297" w:type="dxa"/>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张治科、刘媛、杨冬艳、李世忠</w:t>
            </w:r>
            <w:r>
              <w:rPr>
                <w:rFonts w:hint="eastAsia" w:ascii="宋体" w:hAnsi="宋体" w:eastAsia="宋体" w:cs="宋体"/>
                <w:color w:val="000000"/>
                <w:sz w:val="21"/>
                <w:szCs w:val="21"/>
              </w:rPr>
              <w:t>、等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82" w:type="dxa"/>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w:t>
            </w:r>
          </w:p>
        </w:tc>
        <w:tc>
          <w:tcPr>
            <w:tcW w:w="75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地方标准</w:t>
            </w:r>
          </w:p>
        </w:tc>
        <w:tc>
          <w:tcPr>
            <w:tcW w:w="162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主要蔬菜病虫害农药减施增效技术规程第1部分：设施番茄</w:t>
            </w:r>
          </w:p>
        </w:tc>
        <w:tc>
          <w:tcPr>
            <w:tcW w:w="99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792"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DB64/T 2081.1—2024</w:t>
            </w:r>
          </w:p>
        </w:tc>
        <w:tc>
          <w:tcPr>
            <w:tcW w:w="13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2025年1月12日</w:t>
            </w:r>
          </w:p>
        </w:tc>
        <w:tc>
          <w:tcPr>
            <w:tcW w:w="1581" w:type="dxa"/>
            <w:vAlign w:val="center"/>
          </w:tcPr>
          <w:p>
            <w:pPr>
              <w:widowControl/>
              <w:jc w:val="center"/>
              <w:textAlignment w:val="center"/>
              <w:rPr>
                <w:rFonts w:hint="eastAsia" w:ascii="宋体" w:hAnsi="宋体" w:eastAsia="宋体" w:cs="宋体"/>
                <w:color w:val="000000"/>
                <w:sz w:val="21"/>
                <w:szCs w:val="21"/>
              </w:rPr>
            </w:pPr>
          </w:p>
        </w:tc>
        <w:tc>
          <w:tcPr>
            <w:tcW w:w="2569"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宁夏回族自治区农业技术推广总站等</w:t>
            </w:r>
          </w:p>
        </w:tc>
        <w:tc>
          <w:tcPr>
            <w:tcW w:w="2297"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刘媛、马景、李健荣、王新谱、等</w:t>
            </w:r>
          </w:p>
        </w:tc>
        <w:tc>
          <w:tcPr>
            <w:tcW w:w="710"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有效</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hAnsi="仿宋_GB2312" w:eastAsia="仿宋_GB2312" w:cs="仿宋_GB2312"/>
          <w:color w:val="000000"/>
          <w:sz w:val="32"/>
          <w:szCs w:val="32"/>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tbl>
      <w:tblPr>
        <w:tblStyle w:val="20"/>
        <w:tblW w:w="14316" w:type="dxa"/>
        <w:tblInd w:w="0" w:type="dxa"/>
        <w:tblLayout w:type="fixed"/>
        <w:tblCellMar>
          <w:top w:w="0" w:type="dxa"/>
          <w:left w:w="108" w:type="dxa"/>
          <w:bottom w:w="0" w:type="dxa"/>
          <w:right w:w="108" w:type="dxa"/>
        </w:tblCellMar>
      </w:tblPr>
      <w:tblGrid>
        <w:gridCol w:w="887"/>
        <w:gridCol w:w="2354"/>
        <w:gridCol w:w="4819"/>
        <w:gridCol w:w="1062"/>
        <w:gridCol w:w="1068"/>
        <w:gridCol w:w="3307"/>
        <w:gridCol w:w="819"/>
      </w:tblGrid>
      <w:tr>
        <w:tblPrEx>
          <w:tblLayout w:type="fixed"/>
          <w:tblCellMar>
            <w:top w:w="0" w:type="dxa"/>
            <w:left w:w="108" w:type="dxa"/>
            <w:bottom w:w="0" w:type="dxa"/>
            <w:right w:w="108" w:type="dxa"/>
          </w:tblCellMar>
        </w:tblPrEx>
        <w:trPr>
          <w:trHeight w:val="360" w:hRule="atLeast"/>
        </w:trPr>
        <w:tc>
          <w:tcPr>
            <w:tcW w:w="14316" w:type="dxa"/>
            <w:gridSpan w:val="7"/>
            <w:tcBorders>
              <w:top w:val="nil"/>
              <w:left w:val="nil"/>
              <w:bottom w:val="nil"/>
              <w:right w:val="nil"/>
            </w:tcBorders>
            <w:vAlign w:val="center"/>
          </w:tcPr>
          <w:p>
            <w:pPr>
              <w:widowControl/>
              <w:jc w:val="center"/>
              <w:textAlignment w:val="center"/>
              <w:rPr>
                <w:rFonts w:hint="eastAsia" w:ascii="宋体" w:hAnsi="宋体" w:cs="宋体"/>
                <w:b/>
                <w:bCs/>
                <w:color w:val="000000"/>
                <w:sz w:val="28"/>
                <w:szCs w:val="28"/>
              </w:rPr>
            </w:pPr>
            <w:r>
              <w:rPr>
                <w:rFonts w:hint="eastAsia" w:ascii="Times New Roman" w:hAnsi="Times New Roman" w:eastAsia="宋体" w:cs="Times New Roman"/>
                <w:b/>
                <w:bCs/>
                <w:color w:val="000000"/>
                <w:sz w:val="32"/>
                <w:szCs w:val="32"/>
              </w:rPr>
              <w:t>代表性论文专著目录</w:t>
            </w:r>
          </w:p>
        </w:tc>
      </w:tr>
      <w:tr>
        <w:tblPrEx>
          <w:tblLayout w:type="fixed"/>
          <w:tblCellMar>
            <w:top w:w="0" w:type="dxa"/>
            <w:left w:w="108" w:type="dxa"/>
            <w:bottom w:w="0" w:type="dxa"/>
            <w:right w:w="108" w:type="dxa"/>
          </w:tblCellMar>
        </w:tblPrEx>
        <w:trPr>
          <w:trHeight w:val="540"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刊名</w:t>
            </w:r>
          </w:p>
        </w:tc>
        <w:tc>
          <w:tcPr>
            <w:tcW w:w="48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论文专著</w:t>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影响因子</w:t>
            </w:r>
          </w:p>
        </w:tc>
        <w:tc>
          <w:tcPr>
            <w:tcW w:w="10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发表时间（年月）</w:t>
            </w:r>
          </w:p>
        </w:tc>
        <w:tc>
          <w:tcPr>
            <w:tcW w:w="33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作者（前三名）</w:t>
            </w:r>
          </w:p>
        </w:tc>
        <w:tc>
          <w:tcPr>
            <w:tcW w:w="8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SCI他引次数</w:t>
            </w:r>
          </w:p>
        </w:tc>
      </w:tr>
      <w:tr>
        <w:tblPrEx>
          <w:tblLayout w:type="fixed"/>
          <w:tblCellMar>
            <w:top w:w="0" w:type="dxa"/>
            <w:left w:w="108" w:type="dxa"/>
            <w:bottom w:w="0" w:type="dxa"/>
            <w:right w:w="108" w:type="dxa"/>
          </w:tblCellMar>
        </w:tblPrEx>
        <w:trPr>
          <w:trHeight w:val="687"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Scientific Reports</w:t>
            </w:r>
          </w:p>
        </w:tc>
        <w:tc>
          <w:tcPr>
            <w:tcW w:w="4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Species identification, phylogenetic</w:t>
            </w:r>
          </w:p>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analysis and detection</w:t>
            </w:r>
          </w:p>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of herbicide‑resistant biotypes</w:t>
            </w:r>
          </w:p>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of Amaranthus based on ALS</w:t>
            </w:r>
          </w:p>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and ITS</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3.9</w:t>
            </w:r>
          </w:p>
        </w:tc>
        <w:tc>
          <w:tcPr>
            <w:tcW w:w="1068"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2020.10</w:t>
            </w:r>
          </w:p>
        </w:tc>
        <w:tc>
          <w:tcPr>
            <w:tcW w:w="3307"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Han Xu, Xubin Pan, Cong Wang</w:t>
            </w: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r>
      <w:tr>
        <w:tblPrEx>
          <w:tblLayout w:type="fixed"/>
          <w:tblCellMar>
            <w:top w:w="0" w:type="dxa"/>
            <w:left w:w="108" w:type="dxa"/>
            <w:bottom w:w="0" w:type="dxa"/>
            <w:right w:w="108" w:type="dxa"/>
          </w:tblCellMar>
        </w:tblPrEx>
        <w:trPr>
          <w:trHeight w:val="540"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Scientific Reports</w:t>
            </w:r>
          </w:p>
        </w:tc>
        <w:tc>
          <w:tcPr>
            <w:tcW w:w="4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Genetic variation and structure of complete chloroplast genome in alien monoecious and dioecious Amaranthus weeds</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3.9</w:t>
            </w:r>
          </w:p>
        </w:tc>
        <w:tc>
          <w:tcPr>
            <w:tcW w:w="1068"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2022.12</w:t>
            </w:r>
          </w:p>
        </w:tc>
        <w:tc>
          <w:tcPr>
            <w:tcW w:w="3307"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Han Xu, Ning Xiang, Wei Du,</w:t>
            </w: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r>
      <w:tr>
        <w:tblPrEx>
          <w:tblLayout w:type="fixed"/>
          <w:tblCellMar>
            <w:top w:w="0" w:type="dxa"/>
            <w:left w:w="108" w:type="dxa"/>
            <w:bottom w:w="0" w:type="dxa"/>
            <w:right w:w="108" w:type="dxa"/>
          </w:tblCellMar>
        </w:tblPrEx>
        <w:trPr>
          <w:trHeight w:val="540"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240" w:lineRule="auto"/>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Entomological Research</w:t>
            </w:r>
          </w:p>
        </w:tc>
        <w:tc>
          <w:tcPr>
            <w:tcW w:w="4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240" w:lineRule="auto"/>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Response of Spodoptera frugiperda (Lepidoptera: Noctuidae) to salt-stressed maize plants</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068"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2021.11</w:t>
            </w:r>
          </w:p>
        </w:tc>
        <w:tc>
          <w:tcPr>
            <w:tcW w:w="3307"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Wang Z, Haseeb M, Zhang R*</w:t>
            </w: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0</w:t>
            </w:r>
          </w:p>
        </w:tc>
      </w:tr>
      <w:tr>
        <w:tblPrEx>
          <w:tblLayout w:type="fixed"/>
          <w:tblCellMar>
            <w:top w:w="0" w:type="dxa"/>
            <w:left w:w="108" w:type="dxa"/>
            <w:bottom w:w="0" w:type="dxa"/>
            <w:right w:w="108" w:type="dxa"/>
          </w:tblCellMar>
        </w:tblPrEx>
        <w:trPr>
          <w:trHeight w:val="485"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Plants</w:t>
            </w:r>
          </w:p>
        </w:tc>
        <w:tc>
          <w:tcPr>
            <w:tcW w:w="4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240" w:lineRule="auto"/>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Recent Trends and Advancements in CRISPR-Based Tools for Enhancing Resistance against Plant Pathogens</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4.5</w:t>
            </w:r>
          </w:p>
        </w:tc>
        <w:tc>
          <w:tcPr>
            <w:tcW w:w="1068"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2023.12</w:t>
            </w:r>
          </w:p>
        </w:tc>
        <w:tc>
          <w:tcPr>
            <w:tcW w:w="3307"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Munazza Ijaz , Fahad Khan , Haitham E. M. Zaki</w:t>
            </w: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7</w:t>
            </w:r>
          </w:p>
        </w:tc>
      </w:tr>
      <w:tr>
        <w:tblPrEx>
          <w:tblLayout w:type="fixed"/>
          <w:tblCellMar>
            <w:top w:w="0" w:type="dxa"/>
            <w:left w:w="108" w:type="dxa"/>
            <w:bottom w:w="0" w:type="dxa"/>
            <w:right w:w="108" w:type="dxa"/>
          </w:tblCellMar>
        </w:tblPrEx>
        <w:trPr>
          <w:trHeight w:val="540"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中国农业科学</w:t>
            </w:r>
          </w:p>
        </w:tc>
        <w:tc>
          <w:tcPr>
            <w:tcW w:w="4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草地贪夜蛾在西北地区的迁飞路径</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3.958</w:t>
            </w:r>
          </w:p>
        </w:tc>
        <w:tc>
          <w:tcPr>
            <w:tcW w:w="1068"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2022.05</w:t>
            </w:r>
          </w:p>
        </w:tc>
        <w:tc>
          <w:tcPr>
            <w:tcW w:w="3307"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吴秋琳、姜玉英、刘媛</w:t>
            </w: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0</w:t>
            </w:r>
          </w:p>
        </w:tc>
      </w:tr>
      <w:tr>
        <w:tblPrEx>
          <w:tblLayout w:type="fixed"/>
          <w:tblCellMar>
            <w:top w:w="0" w:type="dxa"/>
            <w:left w:w="108" w:type="dxa"/>
            <w:bottom w:w="0" w:type="dxa"/>
            <w:right w:w="108" w:type="dxa"/>
          </w:tblCellMar>
        </w:tblPrEx>
        <w:trPr>
          <w:trHeight w:val="375"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植物保护学报</w:t>
            </w:r>
          </w:p>
        </w:tc>
        <w:tc>
          <w:tcPr>
            <w:tcW w:w="4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黄瓜绿斑驳花叶病毒的遗传多样性与检测技术研究进展</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3.319</w:t>
            </w:r>
          </w:p>
        </w:tc>
        <w:tc>
          <w:tcPr>
            <w:tcW w:w="1068"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2022.04</w:t>
            </w:r>
          </w:p>
        </w:tc>
        <w:tc>
          <w:tcPr>
            <w:tcW w:w="3307"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罗金燕、吴志峰、谢婷</w:t>
            </w: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0</w:t>
            </w:r>
          </w:p>
        </w:tc>
      </w:tr>
      <w:tr>
        <w:tblPrEx>
          <w:tblLayout w:type="fixed"/>
          <w:tblCellMar>
            <w:top w:w="0" w:type="dxa"/>
            <w:left w:w="108" w:type="dxa"/>
            <w:bottom w:w="0" w:type="dxa"/>
            <w:right w:w="108" w:type="dxa"/>
          </w:tblCellMar>
        </w:tblPrEx>
        <w:trPr>
          <w:trHeight w:val="530"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植物保护</w:t>
            </w:r>
          </w:p>
        </w:tc>
        <w:tc>
          <w:tcPr>
            <w:tcW w:w="4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基于maxent生态位模型预测当前气候条件下頂羽菊在中国的潜在适生区</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2.521</w:t>
            </w:r>
          </w:p>
        </w:tc>
        <w:tc>
          <w:tcPr>
            <w:tcW w:w="1068"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2024.08</w:t>
            </w:r>
          </w:p>
        </w:tc>
        <w:tc>
          <w:tcPr>
            <w:tcW w:w="3307"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张婷、胡诗瑶、杜伟</w:t>
            </w: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0</w:t>
            </w:r>
          </w:p>
        </w:tc>
      </w:tr>
      <w:tr>
        <w:tblPrEx>
          <w:tblLayout w:type="fixed"/>
          <w:tblCellMar>
            <w:top w:w="0" w:type="dxa"/>
            <w:left w:w="108" w:type="dxa"/>
            <w:bottom w:w="0" w:type="dxa"/>
            <w:right w:w="108" w:type="dxa"/>
          </w:tblCellMar>
        </w:tblPrEx>
        <w:trPr>
          <w:trHeight w:val="515"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蔬菜</w:t>
            </w:r>
          </w:p>
        </w:tc>
        <w:tc>
          <w:tcPr>
            <w:tcW w:w="4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番茄潜叶蛾绿色防控技术</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1.066</w:t>
            </w:r>
          </w:p>
        </w:tc>
        <w:tc>
          <w:tcPr>
            <w:tcW w:w="1068"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2024.03</w:t>
            </w:r>
          </w:p>
        </w:tc>
        <w:tc>
          <w:tcPr>
            <w:tcW w:w="3307"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刘 媛，李健荣，樊蓉蓉</w:t>
            </w: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0</w:t>
            </w:r>
          </w:p>
        </w:tc>
      </w:tr>
      <w:tr>
        <w:tblPrEx>
          <w:tblLayout w:type="fixed"/>
          <w:tblCellMar>
            <w:top w:w="0" w:type="dxa"/>
            <w:left w:w="108" w:type="dxa"/>
            <w:bottom w:w="0" w:type="dxa"/>
            <w:right w:w="108" w:type="dxa"/>
          </w:tblCellMar>
        </w:tblPrEx>
        <w:trPr>
          <w:trHeight w:val="500"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阳光出版社</w:t>
            </w:r>
          </w:p>
        </w:tc>
        <w:tc>
          <w:tcPr>
            <w:tcW w:w="4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《宁夏农业外来入侵物种图鉴》</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p>
        </w:tc>
        <w:tc>
          <w:tcPr>
            <w:tcW w:w="1068"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2024.12</w:t>
            </w:r>
          </w:p>
        </w:tc>
        <w:tc>
          <w:tcPr>
            <w:tcW w:w="3307"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杜伟、陆占军、李宗泽</w:t>
            </w: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680"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科学技术文献出版社</w:t>
            </w:r>
          </w:p>
        </w:tc>
        <w:tc>
          <w:tcPr>
            <w:tcW w:w="4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《宁夏稻水象甲防控技术手册》</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p>
        </w:tc>
        <w:tc>
          <w:tcPr>
            <w:tcW w:w="1068"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2021.07</w:t>
            </w:r>
          </w:p>
        </w:tc>
        <w:tc>
          <w:tcPr>
            <w:tcW w:w="3307"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赵晓明、杜伟</w:t>
            </w: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10"/>
              <w:adjustRightInd w:val="0"/>
              <w:spacing w:after="50" w:line="320" w:lineRule="exact"/>
              <w:ind w:firstLine="0" w:firstLineChars="0"/>
              <w:jc w:val="center"/>
              <w:outlineLvl w:val="1"/>
              <w:rPr>
                <w:rFonts w:hint="eastAsia" w:ascii="宋体" w:hAnsi="宋体" w:eastAsia="宋体" w:cs="宋体"/>
                <w:color w:val="000000"/>
                <w:sz w:val="21"/>
                <w:szCs w:val="21"/>
              </w:rPr>
            </w:pP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FF"/>
          <w:sz w:val="32"/>
          <w:szCs w:val="32"/>
          <w:lang w:eastAsia="zh-CN"/>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3" w:name="OLE_LINK2"/>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firstLineChars="20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3.</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spacing w:val="7"/>
          <w:sz w:val="32"/>
          <w:szCs w:val="32"/>
          <w14:textFill>
            <w14:solidFill>
              <w14:schemeClr w14:val="tx1"/>
            </w14:solidFill>
          </w14:textFill>
        </w:rPr>
        <w:t>畜产品质量安全监控与追溯体系创建应用</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7"/>
          <w:sz w:val="32"/>
          <w:szCs w:val="32"/>
          <w14:textFill>
            <w14:solidFill>
              <w14:schemeClr w14:val="tx1"/>
            </w14:solidFill>
          </w14:textFill>
        </w:rPr>
        <w:t>杨</w:t>
      </w:r>
      <w:r>
        <w:rPr>
          <w:rFonts w:hint="eastAsia" w:ascii="仿宋_GB2312" w:hAnsi="仿宋_GB2312" w:eastAsia="仿宋_GB2312" w:cs="仿宋_GB2312"/>
          <w:color w:val="000000" w:themeColor="text1"/>
          <w:spacing w:val="7"/>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7"/>
          <w:sz w:val="32"/>
          <w:szCs w:val="32"/>
          <w14:textFill>
            <w14:solidFill>
              <w14:schemeClr w14:val="tx1"/>
            </w14:solidFill>
          </w14:textFill>
        </w:rPr>
        <w:t>奇</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7"/>
          <w:sz w:val="32"/>
          <w:szCs w:val="32"/>
          <w14:textFill>
            <w14:solidFill>
              <w14:schemeClr w14:val="tx1"/>
            </w14:solidFill>
          </w14:textFill>
        </w:rPr>
        <w:t>张德权</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7"/>
          <w:sz w:val="32"/>
          <w:szCs w:val="32"/>
          <w14:textFill>
            <w14:solidFill>
              <w14:schemeClr w14:val="tx1"/>
            </w14:solidFill>
          </w14:textFill>
        </w:rPr>
        <w:t>李永琴</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7"/>
          <w:sz w:val="32"/>
          <w:szCs w:val="32"/>
          <w14:textFill>
            <w14:solidFill>
              <w14:schemeClr w14:val="tx1"/>
            </w14:solidFill>
          </w14:textFill>
        </w:rPr>
        <w:t>郑晓春</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7"/>
          <w:sz w:val="32"/>
          <w:szCs w:val="32"/>
          <w14:textFill>
            <w14:solidFill>
              <w14:schemeClr w14:val="tx1"/>
            </w14:solidFill>
          </w14:textFill>
        </w:rPr>
        <w:t>马春芳</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7"/>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7"/>
          <w:sz w:val="32"/>
          <w:szCs w:val="32"/>
          <w14:textFill>
            <w14:solidFill>
              <w14:schemeClr w14:val="tx1"/>
            </w14:solidFill>
          </w14:textFill>
        </w:rPr>
        <w:t>陈海燕</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7"/>
          <w:sz w:val="32"/>
          <w:szCs w:val="32"/>
          <w14:textFill>
            <w14:solidFill>
              <w14:schemeClr w14:val="tx1"/>
            </w14:solidFill>
          </w14:textFill>
        </w:rPr>
        <w:t>卜宁霞</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7"/>
          <w:sz w:val="32"/>
          <w:szCs w:val="32"/>
          <w14:textFill>
            <w14:solidFill>
              <w14:schemeClr w14:val="tx1"/>
            </w14:solidFill>
          </w14:textFill>
        </w:rPr>
        <w:t>张</w:t>
      </w:r>
      <w:r>
        <w:rPr>
          <w:rFonts w:hint="eastAsia" w:ascii="仿宋_GB2312" w:hAnsi="仿宋_GB2312" w:eastAsia="仿宋_GB2312" w:cs="仿宋_GB2312"/>
          <w:color w:val="000000" w:themeColor="text1"/>
          <w:spacing w:val="7"/>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7"/>
          <w:sz w:val="32"/>
          <w:szCs w:val="32"/>
          <w14:textFill>
            <w14:solidFill>
              <w14:schemeClr w14:val="tx1"/>
            </w14:solidFill>
          </w14:textFill>
        </w:rPr>
        <w:t>雯</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7"/>
          <w:sz w:val="32"/>
          <w:szCs w:val="32"/>
          <w14:textFill>
            <w14:solidFill>
              <w14:schemeClr w14:val="tx1"/>
            </w14:solidFill>
          </w14:textFill>
        </w:rPr>
        <w:t>孔祥明</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崔生玲</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1"/>
          <w:sz w:val="32"/>
          <w:szCs w:val="32"/>
          <w14:textFill>
            <w14:solidFill>
              <w14:schemeClr w14:val="tx1"/>
            </w14:solidFill>
          </w14:textFill>
        </w:rPr>
        <w:t>朱立丽</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1"/>
          <w:sz w:val="32"/>
          <w:szCs w:val="32"/>
          <w14:textFill>
            <w14:solidFill>
              <w14:schemeClr w14:val="tx1"/>
            </w14:solidFill>
          </w14:textFill>
        </w:rPr>
        <w:t>闫利珍</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1"/>
          <w:sz w:val="32"/>
          <w:szCs w:val="32"/>
          <w14:textFill>
            <w14:solidFill>
              <w14:schemeClr w14:val="tx1"/>
            </w14:solidFill>
          </w14:textFill>
        </w:rPr>
        <w:t>王小龙</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1"/>
          <w:sz w:val="32"/>
          <w:szCs w:val="32"/>
          <w14:textFill>
            <w14:solidFill>
              <w14:schemeClr w14:val="tx1"/>
            </w14:solidFill>
          </w14:textFill>
        </w:rPr>
        <w:t>李</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1"/>
          <w:sz w:val="32"/>
          <w:szCs w:val="32"/>
          <w14:textFill>
            <w14:solidFill>
              <w14:schemeClr w14:val="tx1"/>
            </w14:solidFill>
          </w14:textFill>
        </w:rPr>
        <w:t>鑫</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1"/>
          <w:sz w:val="32"/>
          <w:szCs w:val="32"/>
          <w14:textFill>
            <w14:solidFill>
              <w14:schemeClr w14:val="tx1"/>
            </w14:solidFill>
          </w14:textFill>
        </w:rPr>
        <w:t>樊向东</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880" w:right="0" w:rightChars="0" w:hanging="2880" w:hangingChars="900"/>
        <w:jc w:val="both"/>
        <w:textAlignment w:val="auto"/>
        <w:outlineLvl w:val="9"/>
        <w:rPr>
          <w:rFonts w:hint="eastAsia" w:ascii="仿宋_GB2312" w:hAnsi="仿宋_GB2312" w:eastAsia="仿宋_GB2312" w:cs="仿宋_GB2312"/>
          <w:spacing w:val="10"/>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7"/>
          <w:sz w:val="32"/>
          <w:szCs w:val="32"/>
          <w14:textFill>
            <w14:solidFill>
              <w14:schemeClr w14:val="tx1"/>
            </w14:solidFill>
          </w14:textFill>
        </w:rPr>
        <w:t>宁夏回族</w:t>
      </w:r>
      <w:bookmarkEnd w:id="3"/>
      <w:r>
        <w:rPr>
          <w:rFonts w:hint="eastAsia" w:ascii="仿宋_GB2312" w:hAnsi="仿宋_GB2312" w:eastAsia="仿宋_GB2312" w:cs="仿宋_GB2312"/>
          <w:color w:val="000000" w:themeColor="text1"/>
          <w:spacing w:val="7"/>
          <w:sz w:val="32"/>
          <w:szCs w:val="32"/>
          <w14:textFill>
            <w14:solidFill>
              <w14:schemeClr w14:val="tx1"/>
            </w14:solidFill>
          </w14:textFill>
        </w:rPr>
        <w:t>自治区兽药饲料监察所、中国农业科学院农产品加工研究所、吴忠市动物疾</w:t>
      </w:r>
      <w:r>
        <w:rPr>
          <w:rFonts w:hint="eastAsia" w:ascii="仿宋_GB2312" w:hAnsi="仿宋_GB2312" w:eastAsia="仿宋_GB2312" w:cs="仿宋_GB2312"/>
          <w:spacing w:val="8"/>
          <w:sz w:val="32"/>
          <w:szCs w:val="32"/>
        </w:rPr>
        <w:t>病预防控制中心、固原市农产品质量安全监管</w:t>
      </w:r>
      <w:r>
        <w:rPr>
          <w:rFonts w:hint="eastAsia" w:ascii="仿宋_GB2312" w:hAnsi="仿宋_GB2312" w:eastAsia="仿宋_GB2312" w:cs="仿宋_GB2312"/>
          <w:spacing w:val="7"/>
          <w:sz w:val="32"/>
          <w:szCs w:val="32"/>
        </w:rPr>
        <w:t>中心、银川市畜牧技术推广服务中心、中卫市动物疾病</w:t>
      </w:r>
      <w:r>
        <w:rPr>
          <w:rFonts w:hint="eastAsia" w:ascii="仿宋_GB2312" w:hAnsi="仿宋_GB2312" w:eastAsia="仿宋_GB2312" w:cs="仿宋_GB2312"/>
          <w:spacing w:val="10"/>
          <w:sz w:val="32"/>
          <w:szCs w:val="32"/>
        </w:rPr>
        <w:t>预防控制与卫生监督中心、石嘴山市畜牧水产技术推广服务中心</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hAnsi="仿宋_GB2312" w:eastAsia="仿宋_GB2312" w:cs="仿宋_GB2312"/>
          <w:spacing w:val="10"/>
          <w:sz w:val="32"/>
          <w:szCs w:val="32"/>
        </w:rPr>
        <w:sectPr>
          <w:pgSz w:w="11910" w:h="16840"/>
          <w:pgMar w:top="1520" w:right="1020" w:bottom="1220" w:left="10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7"/>
        <w:jc w:val="center"/>
        <w:rPr>
          <w:sz w:val="32"/>
          <w:szCs w:val="32"/>
        </w:rPr>
      </w:pPr>
      <w:r>
        <w:rPr>
          <w:rFonts w:hint="eastAsia"/>
          <w:sz w:val="32"/>
          <w:szCs w:val="32"/>
        </w:rPr>
        <w:t>主要知识产权和标准规范目录</w:t>
      </w:r>
    </w:p>
    <w:tbl>
      <w:tblPr>
        <w:tblStyle w:val="20"/>
        <w:tblW w:w="14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1130"/>
        <w:gridCol w:w="1612"/>
        <w:gridCol w:w="1203"/>
        <w:gridCol w:w="1409"/>
        <w:gridCol w:w="1553"/>
        <w:gridCol w:w="1506"/>
        <w:gridCol w:w="2053"/>
        <w:gridCol w:w="2406"/>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9" w:hRule="atLeast"/>
        </w:trPr>
        <w:tc>
          <w:tcPr>
            <w:tcW w:w="894" w:type="dxa"/>
            <w:vAlign w:val="center"/>
          </w:tcPr>
          <w:p>
            <w:pPr>
              <w:pStyle w:val="35"/>
              <w:spacing w:before="153"/>
              <w:ind w:left="97" w:right="88"/>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序号</w:t>
            </w:r>
          </w:p>
        </w:tc>
        <w:tc>
          <w:tcPr>
            <w:tcW w:w="1130" w:type="dxa"/>
            <w:vAlign w:val="center"/>
          </w:tcPr>
          <w:p>
            <w:pPr>
              <w:pStyle w:val="35"/>
              <w:jc w:val="center"/>
              <w:rPr>
                <w:rFonts w:hint="eastAsia" w:ascii="宋体" w:hAnsi="宋体" w:eastAsia="宋体" w:cs="宋体"/>
                <w:sz w:val="21"/>
                <w:szCs w:val="21"/>
              </w:rPr>
            </w:pPr>
          </w:p>
          <w:p>
            <w:pPr>
              <w:pStyle w:val="35"/>
              <w:spacing w:before="153"/>
              <w:ind w:left="97" w:right="88"/>
              <w:jc w:val="center"/>
              <w:rPr>
                <w:rFonts w:hint="eastAsia" w:ascii="宋体" w:hAnsi="宋体" w:eastAsia="宋体" w:cs="宋体"/>
                <w:b/>
                <w:sz w:val="21"/>
                <w:szCs w:val="21"/>
              </w:rPr>
            </w:pPr>
            <w:r>
              <w:rPr>
                <w:rFonts w:hint="eastAsia" w:ascii="宋体" w:hAnsi="宋体" w:eastAsia="宋体" w:cs="宋体"/>
                <w:b/>
                <w:sz w:val="21"/>
                <w:szCs w:val="21"/>
              </w:rPr>
              <w:t>知识产权类别</w:t>
            </w:r>
          </w:p>
        </w:tc>
        <w:tc>
          <w:tcPr>
            <w:tcW w:w="1612" w:type="dxa"/>
            <w:vAlign w:val="center"/>
          </w:tcPr>
          <w:p>
            <w:pPr>
              <w:pStyle w:val="35"/>
              <w:spacing w:before="3"/>
              <w:jc w:val="center"/>
              <w:rPr>
                <w:rFonts w:hint="eastAsia" w:ascii="宋体" w:hAnsi="宋体" w:eastAsia="宋体" w:cs="宋体"/>
                <w:sz w:val="21"/>
                <w:szCs w:val="21"/>
              </w:rPr>
            </w:pPr>
          </w:p>
          <w:p>
            <w:pPr>
              <w:pStyle w:val="35"/>
              <w:spacing w:line="242" w:lineRule="auto"/>
              <w:ind w:left="115" w:right="96"/>
              <w:jc w:val="center"/>
              <w:rPr>
                <w:rFonts w:hint="eastAsia" w:ascii="宋体" w:hAnsi="宋体" w:eastAsia="宋体" w:cs="宋体"/>
                <w:b/>
                <w:sz w:val="21"/>
                <w:szCs w:val="21"/>
              </w:rPr>
            </w:pPr>
            <w:r>
              <w:rPr>
                <w:rFonts w:hint="eastAsia" w:ascii="宋体" w:hAnsi="宋体" w:eastAsia="宋体" w:cs="宋体"/>
                <w:b/>
                <w:sz w:val="21"/>
                <w:szCs w:val="21"/>
              </w:rPr>
              <w:t>知识产权具体名称</w:t>
            </w:r>
          </w:p>
        </w:tc>
        <w:tc>
          <w:tcPr>
            <w:tcW w:w="1203" w:type="dxa"/>
            <w:vAlign w:val="center"/>
          </w:tcPr>
          <w:p>
            <w:pPr>
              <w:pStyle w:val="35"/>
              <w:spacing w:before="135"/>
              <w:ind w:left="231"/>
              <w:jc w:val="center"/>
              <w:rPr>
                <w:rFonts w:hint="eastAsia" w:ascii="宋体" w:hAnsi="宋体" w:eastAsia="宋体" w:cs="宋体"/>
                <w:b/>
                <w:sz w:val="21"/>
                <w:szCs w:val="21"/>
              </w:rPr>
            </w:pPr>
            <w:r>
              <w:rPr>
                <w:rFonts w:hint="eastAsia" w:ascii="宋体" w:hAnsi="宋体" w:eastAsia="宋体" w:cs="宋体"/>
                <w:b/>
                <w:w w:val="95"/>
                <w:sz w:val="21"/>
                <w:szCs w:val="21"/>
              </w:rPr>
              <w:t>国家</w:t>
            </w:r>
          </w:p>
          <w:p>
            <w:pPr>
              <w:pStyle w:val="35"/>
              <w:spacing w:before="3" w:line="242" w:lineRule="auto"/>
              <w:ind w:left="231" w:right="211"/>
              <w:jc w:val="center"/>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pacing w:val="-16"/>
                <w:sz w:val="21"/>
                <w:szCs w:val="21"/>
              </w:rPr>
              <w:t>地</w:t>
            </w:r>
            <w:r>
              <w:rPr>
                <w:rFonts w:hint="eastAsia" w:ascii="宋体" w:hAnsi="宋体" w:eastAsia="宋体" w:cs="宋体"/>
                <w:b/>
                <w:w w:val="95"/>
                <w:sz w:val="21"/>
                <w:szCs w:val="21"/>
              </w:rPr>
              <w:t>区</w:t>
            </w:r>
            <w:r>
              <w:rPr>
                <w:rFonts w:hint="eastAsia" w:ascii="宋体" w:hAnsi="宋体" w:eastAsia="宋体" w:cs="宋体"/>
                <w:b/>
                <w:spacing w:val="-16"/>
                <w:w w:val="95"/>
                <w:sz w:val="21"/>
                <w:szCs w:val="21"/>
              </w:rPr>
              <w:t>）</w:t>
            </w:r>
          </w:p>
        </w:tc>
        <w:tc>
          <w:tcPr>
            <w:tcW w:w="1409" w:type="dxa"/>
            <w:vAlign w:val="center"/>
          </w:tcPr>
          <w:p>
            <w:pPr>
              <w:pStyle w:val="35"/>
              <w:spacing w:before="153"/>
              <w:ind w:left="191" w:right="176"/>
              <w:jc w:val="center"/>
              <w:rPr>
                <w:rFonts w:hint="eastAsia" w:ascii="宋体" w:hAnsi="宋体" w:eastAsia="宋体" w:cs="宋体"/>
                <w:b/>
                <w:sz w:val="21"/>
                <w:szCs w:val="21"/>
              </w:rPr>
            </w:pPr>
            <w:r>
              <w:rPr>
                <w:rFonts w:hint="eastAsia" w:ascii="宋体" w:hAnsi="宋体" w:eastAsia="宋体" w:cs="宋体"/>
                <w:b/>
                <w:sz w:val="21"/>
                <w:szCs w:val="21"/>
              </w:rPr>
              <w:t>授权号</w:t>
            </w:r>
          </w:p>
        </w:tc>
        <w:tc>
          <w:tcPr>
            <w:tcW w:w="1553" w:type="dxa"/>
            <w:vAlign w:val="center"/>
          </w:tcPr>
          <w:p>
            <w:pPr>
              <w:pStyle w:val="35"/>
              <w:spacing w:before="153"/>
              <w:ind w:left="155" w:right="138"/>
              <w:jc w:val="center"/>
              <w:rPr>
                <w:rFonts w:hint="eastAsia" w:ascii="宋体" w:hAnsi="宋体" w:eastAsia="宋体" w:cs="宋体"/>
                <w:b/>
                <w:sz w:val="21"/>
                <w:szCs w:val="21"/>
              </w:rPr>
            </w:pPr>
            <w:r>
              <w:rPr>
                <w:rFonts w:hint="eastAsia" w:ascii="宋体" w:hAnsi="宋体" w:eastAsia="宋体" w:cs="宋体"/>
                <w:b/>
                <w:sz w:val="21"/>
                <w:szCs w:val="21"/>
              </w:rPr>
              <w:t>授权日期</w:t>
            </w:r>
          </w:p>
        </w:tc>
        <w:tc>
          <w:tcPr>
            <w:tcW w:w="1506" w:type="dxa"/>
            <w:vAlign w:val="center"/>
          </w:tcPr>
          <w:p>
            <w:pPr>
              <w:pStyle w:val="35"/>
              <w:spacing w:before="153"/>
              <w:ind w:left="94" w:right="78"/>
              <w:jc w:val="center"/>
              <w:rPr>
                <w:rFonts w:hint="eastAsia" w:ascii="宋体" w:hAnsi="宋体" w:eastAsia="宋体" w:cs="宋体"/>
                <w:b/>
                <w:sz w:val="21"/>
                <w:szCs w:val="21"/>
              </w:rPr>
            </w:pPr>
            <w:r>
              <w:rPr>
                <w:rFonts w:hint="eastAsia" w:ascii="宋体" w:hAnsi="宋体" w:eastAsia="宋体" w:cs="宋体"/>
                <w:b/>
                <w:sz w:val="21"/>
                <w:szCs w:val="21"/>
              </w:rPr>
              <w:t>证书编号</w:t>
            </w:r>
          </w:p>
        </w:tc>
        <w:tc>
          <w:tcPr>
            <w:tcW w:w="2053" w:type="dxa"/>
            <w:vAlign w:val="center"/>
          </w:tcPr>
          <w:p>
            <w:pPr>
              <w:pStyle w:val="35"/>
              <w:spacing w:before="153"/>
              <w:ind w:left="368"/>
              <w:jc w:val="center"/>
              <w:rPr>
                <w:rFonts w:hint="eastAsia" w:ascii="宋体" w:hAnsi="宋体" w:eastAsia="宋体" w:cs="宋体"/>
                <w:b/>
                <w:sz w:val="21"/>
                <w:szCs w:val="21"/>
              </w:rPr>
            </w:pPr>
            <w:r>
              <w:rPr>
                <w:rFonts w:hint="eastAsia" w:ascii="宋体" w:hAnsi="宋体" w:eastAsia="宋体" w:cs="宋体"/>
                <w:b/>
                <w:sz w:val="21"/>
                <w:szCs w:val="21"/>
              </w:rPr>
              <w:t>权利人</w:t>
            </w:r>
          </w:p>
        </w:tc>
        <w:tc>
          <w:tcPr>
            <w:tcW w:w="2406" w:type="dxa"/>
            <w:vAlign w:val="center"/>
          </w:tcPr>
          <w:p>
            <w:pPr>
              <w:pStyle w:val="35"/>
              <w:spacing w:before="153"/>
              <w:ind w:left="337"/>
              <w:jc w:val="center"/>
              <w:rPr>
                <w:rFonts w:hint="eastAsia" w:ascii="宋体" w:hAnsi="宋体" w:eastAsia="宋体" w:cs="宋体"/>
                <w:b/>
                <w:sz w:val="21"/>
                <w:szCs w:val="21"/>
              </w:rPr>
            </w:pPr>
            <w:r>
              <w:rPr>
                <w:rFonts w:hint="eastAsia" w:ascii="宋体" w:hAnsi="宋体" w:eastAsia="宋体" w:cs="宋体"/>
                <w:b/>
                <w:sz w:val="21"/>
                <w:szCs w:val="21"/>
              </w:rPr>
              <w:t>发明人</w:t>
            </w:r>
          </w:p>
        </w:tc>
        <w:tc>
          <w:tcPr>
            <w:tcW w:w="931" w:type="dxa"/>
            <w:vAlign w:val="center"/>
          </w:tcPr>
          <w:p>
            <w:pPr>
              <w:pStyle w:val="35"/>
              <w:spacing w:before="1" w:line="242" w:lineRule="auto"/>
              <w:ind w:left="117" w:right="95"/>
              <w:jc w:val="center"/>
              <w:rPr>
                <w:rFonts w:hint="eastAsia" w:ascii="宋体" w:hAnsi="宋体" w:eastAsia="宋体" w:cs="宋体"/>
                <w:b/>
                <w:sz w:val="21"/>
                <w:szCs w:val="21"/>
              </w:rPr>
            </w:pPr>
            <w:r>
              <w:rPr>
                <w:rFonts w:hint="eastAsia" w:ascii="宋体" w:hAnsi="宋体" w:eastAsia="宋体" w:cs="宋体"/>
                <w:b/>
                <w:spacing w:val="-9"/>
                <w:sz w:val="21"/>
                <w:szCs w:val="21"/>
              </w:rPr>
              <w:t>发明专利</w:t>
            </w:r>
            <w:r>
              <w:rPr>
                <w:rFonts w:hint="eastAsia" w:ascii="宋体" w:hAnsi="宋体" w:eastAsia="宋体" w:cs="宋体"/>
                <w:b/>
                <w:spacing w:val="-9"/>
                <w:w w:val="95"/>
                <w:sz w:val="21"/>
                <w:szCs w:val="21"/>
              </w:rPr>
              <w:t>有效</w:t>
            </w:r>
          </w:p>
          <w:p>
            <w:pPr>
              <w:pStyle w:val="35"/>
              <w:spacing w:before="1" w:line="252" w:lineRule="exact"/>
              <w:ind w:left="117"/>
              <w:jc w:val="center"/>
              <w:rPr>
                <w:rFonts w:hint="eastAsia" w:ascii="宋体" w:hAnsi="宋体" w:eastAsia="宋体" w:cs="宋体"/>
                <w:b/>
                <w:sz w:val="21"/>
                <w:szCs w:val="21"/>
              </w:rPr>
            </w:pPr>
            <w:r>
              <w:rPr>
                <w:rFonts w:hint="eastAsia" w:ascii="宋体" w:hAnsi="宋体" w:eastAsia="宋体" w:cs="宋体"/>
                <w:b/>
                <w:w w:val="95"/>
                <w:sz w:val="21"/>
                <w:szCs w:val="21"/>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3" w:hRule="atLeast"/>
        </w:trPr>
        <w:tc>
          <w:tcPr>
            <w:tcW w:w="894" w:type="dxa"/>
            <w:vAlign w:val="center"/>
          </w:tcPr>
          <w:p>
            <w:pPr>
              <w:pStyle w:val="35"/>
              <w:ind w:left="97" w:right="85"/>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30" w:type="dxa"/>
            <w:vAlign w:val="center"/>
          </w:tcPr>
          <w:p>
            <w:pPr>
              <w:pStyle w:val="35"/>
              <w:ind w:left="97" w:right="85"/>
              <w:jc w:val="center"/>
              <w:rPr>
                <w:rFonts w:hint="eastAsia" w:ascii="宋体" w:hAnsi="宋体" w:eastAsia="宋体" w:cs="宋体"/>
                <w:sz w:val="21"/>
                <w:szCs w:val="21"/>
              </w:rPr>
            </w:pPr>
            <w:r>
              <w:rPr>
                <w:rFonts w:hint="eastAsia" w:ascii="宋体" w:hAnsi="宋体" w:eastAsia="宋体" w:cs="宋体"/>
                <w:sz w:val="21"/>
                <w:szCs w:val="21"/>
              </w:rPr>
              <w:t>成果登记</w:t>
            </w:r>
          </w:p>
        </w:tc>
        <w:tc>
          <w:tcPr>
            <w:tcW w:w="1612" w:type="dxa"/>
            <w:vAlign w:val="center"/>
          </w:tcPr>
          <w:p>
            <w:pPr>
              <w:pStyle w:val="35"/>
              <w:spacing w:line="242" w:lineRule="auto"/>
              <w:ind w:left="113" w:right="103"/>
              <w:jc w:val="center"/>
              <w:rPr>
                <w:rFonts w:hint="eastAsia" w:ascii="宋体" w:hAnsi="宋体" w:eastAsia="宋体" w:cs="宋体"/>
                <w:sz w:val="21"/>
                <w:szCs w:val="21"/>
              </w:rPr>
            </w:pPr>
            <w:r>
              <w:rPr>
                <w:rFonts w:hint="eastAsia" w:ascii="宋体" w:hAnsi="宋体" w:eastAsia="宋体" w:cs="宋体"/>
                <w:sz w:val="21"/>
                <w:szCs w:val="21"/>
              </w:rPr>
              <w:t>畜禽产品质量安全评价与监控技术应用研究</w:t>
            </w:r>
          </w:p>
        </w:tc>
        <w:tc>
          <w:tcPr>
            <w:tcW w:w="1203" w:type="dxa"/>
            <w:vAlign w:val="center"/>
          </w:tcPr>
          <w:p>
            <w:pPr>
              <w:pStyle w:val="35"/>
              <w:ind w:left="210" w:right="195"/>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5"/>
              <w:jc w:val="both"/>
              <w:rPr>
                <w:rFonts w:hint="eastAsia" w:ascii="宋体" w:hAnsi="宋体" w:eastAsia="宋体" w:cs="宋体"/>
                <w:sz w:val="21"/>
                <w:szCs w:val="21"/>
              </w:rPr>
            </w:pPr>
          </w:p>
          <w:p>
            <w:pPr>
              <w:pStyle w:val="35"/>
              <w:ind w:left="18"/>
              <w:jc w:val="center"/>
              <w:rPr>
                <w:rFonts w:hint="eastAsia" w:ascii="宋体" w:hAnsi="宋体" w:eastAsia="宋体" w:cs="宋体"/>
                <w:sz w:val="21"/>
                <w:szCs w:val="21"/>
              </w:rPr>
            </w:pPr>
            <w:r>
              <w:rPr>
                <w:rFonts w:hint="eastAsia" w:ascii="宋体" w:hAnsi="宋体" w:eastAsia="宋体" w:cs="宋体"/>
                <w:w w:val="99"/>
                <w:sz w:val="21"/>
                <w:szCs w:val="21"/>
              </w:rPr>
              <w:t>/</w:t>
            </w:r>
          </w:p>
        </w:tc>
        <w:tc>
          <w:tcPr>
            <w:tcW w:w="1553" w:type="dxa"/>
            <w:vAlign w:val="center"/>
          </w:tcPr>
          <w:p>
            <w:pPr>
              <w:pStyle w:val="35"/>
              <w:ind w:left="154" w:right="138"/>
              <w:jc w:val="center"/>
              <w:rPr>
                <w:rFonts w:hint="eastAsia" w:ascii="宋体" w:hAnsi="宋体" w:eastAsia="宋体" w:cs="宋体"/>
                <w:sz w:val="21"/>
                <w:szCs w:val="21"/>
              </w:rPr>
            </w:pPr>
            <w:r>
              <w:rPr>
                <w:rFonts w:hint="eastAsia" w:ascii="宋体" w:hAnsi="宋体" w:eastAsia="宋体" w:cs="宋体"/>
                <w:sz w:val="21"/>
                <w:szCs w:val="21"/>
              </w:rPr>
              <w:t>2021.11.02</w:t>
            </w:r>
          </w:p>
        </w:tc>
        <w:tc>
          <w:tcPr>
            <w:tcW w:w="1506" w:type="dxa"/>
            <w:vAlign w:val="center"/>
          </w:tcPr>
          <w:p>
            <w:pPr>
              <w:pStyle w:val="35"/>
              <w:ind w:left="59" w:right="108"/>
              <w:jc w:val="center"/>
              <w:rPr>
                <w:rFonts w:hint="eastAsia" w:ascii="宋体" w:hAnsi="宋体" w:eastAsia="宋体" w:cs="宋体"/>
                <w:sz w:val="21"/>
                <w:szCs w:val="21"/>
              </w:rPr>
            </w:pPr>
            <w:r>
              <w:rPr>
                <w:rFonts w:hint="eastAsia" w:ascii="宋体" w:hAnsi="宋体" w:eastAsia="宋体" w:cs="宋体"/>
                <w:sz w:val="21"/>
                <w:szCs w:val="21"/>
              </w:rPr>
              <w:t>9642021Y421</w:t>
            </w:r>
          </w:p>
        </w:tc>
        <w:tc>
          <w:tcPr>
            <w:tcW w:w="2053" w:type="dxa"/>
            <w:vAlign w:val="center"/>
          </w:tcPr>
          <w:p>
            <w:pPr>
              <w:pStyle w:val="35"/>
              <w:spacing w:line="242" w:lineRule="auto"/>
              <w:ind w:left="111" w:right="187"/>
              <w:jc w:val="center"/>
              <w:rPr>
                <w:rFonts w:hint="eastAsia" w:ascii="宋体" w:hAnsi="宋体" w:eastAsia="宋体" w:cs="宋体"/>
                <w:sz w:val="21"/>
                <w:szCs w:val="21"/>
              </w:rPr>
            </w:pPr>
            <w:r>
              <w:rPr>
                <w:rFonts w:hint="eastAsia" w:ascii="宋体" w:hAnsi="宋体" w:eastAsia="宋体" w:cs="宋体"/>
                <w:sz w:val="21"/>
                <w:szCs w:val="21"/>
              </w:rPr>
              <w:t>宁夏回族自治区兽药饲料监察所</w:t>
            </w:r>
          </w:p>
        </w:tc>
        <w:tc>
          <w:tcPr>
            <w:tcW w:w="2406" w:type="dxa"/>
            <w:vAlign w:val="center"/>
          </w:tcPr>
          <w:p>
            <w:pPr>
              <w:pStyle w:val="35"/>
              <w:spacing w:before="1" w:line="242" w:lineRule="auto"/>
              <w:ind w:left="112" w:right="-15"/>
              <w:jc w:val="center"/>
              <w:rPr>
                <w:rFonts w:hint="eastAsia" w:ascii="宋体" w:hAnsi="宋体" w:eastAsia="宋体" w:cs="宋体"/>
                <w:sz w:val="21"/>
                <w:szCs w:val="21"/>
              </w:rPr>
            </w:pPr>
            <w:r>
              <w:rPr>
                <w:rFonts w:hint="eastAsia" w:ascii="宋体" w:hAnsi="宋体" w:eastAsia="宋体" w:cs="宋体"/>
                <w:sz w:val="21"/>
                <w:szCs w:val="21"/>
              </w:rPr>
              <w:t>杨奇，张德</w:t>
            </w:r>
            <w:r>
              <w:rPr>
                <w:rFonts w:hint="eastAsia" w:ascii="宋体" w:hAnsi="宋体" w:eastAsia="宋体" w:cs="宋体"/>
                <w:spacing w:val="-15"/>
                <w:sz w:val="21"/>
                <w:szCs w:val="21"/>
              </w:rPr>
              <w:t xml:space="preserve">权，刘维华， </w:t>
            </w:r>
            <w:r>
              <w:rPr>
                <w:rFonts w:hint="eastAsia" w:ascii="宋体" w:hAnsi="宋体" w:eastAsia="宋体" w:cs="宋体"/>
                <w:sz w:val="21"/>
                <w:szCs w:val="21"/>
              </w:rPr>
              <w:t>李永琴，杨俊华，马春</w:t>
            </w:r>
            <w:r>
              <w:rPr>
                <w:rFonts w:hint="eastAsia" w:ascii="宋体" w:hAnsi="宋体" w:eastAsia="宋体" w:cs="宋体"/>
                <w:spacing w:val="-15"/>
                <w:sz w:val="21"/>
                <w:szCs w:val="21"/>
              </w:rPr>
              <w:t xml:space="preserve">芳，陈海燕， </w:t>
            </w:r>
            <w:r>
              <w:rPr>
                <w:rFonts w:hint="eastAsia" w:ascii="宋体" w:hAnsi="宋体" w:eastAsia="宋体" w:cs="宋体"/>
                <w:sz w:val="21"/>
                <w:szCs w:val="21"/>
              </w:rPr>
              <w:t>陈娟，郑晓春，张雯， 邓亚婷，吴</w:t>
            </w:r>
            <w:r>
              <w:rPr>
                <w:rFonts w:hint="eastAsia" w:ascii="宋体" w:hAnsi="宋体" w:eastAsia="宋体" w:cs="宋体"/>
                <w:spacing w:val="-15"/>
                <w:sz w:val="21"/>
                <w:szCs w:val="21"/>
              </w:rPr>
              <w:t>春燕，赵娟，</w:t>
            </w:r>
            <w:r>
              <w:rPr>
                <w:rFonts w:hint="eastAsia" w:ascii="宋体" w:hAnsi="宋体" w:eastAsia="宋体" w:cs="宋体"/>
                <w:sz w:val="21"/>
                <w:szCs w:val="21"/>
              </w:rPr>
              <w:t>李昕，谢红权</w:t>
            </w:r>
          </w:p>
        </w:tc>
        <w:tc>
          <w:tcPr>
            <w:tcW w:w="931" w:type="dxa"/>
            <w:vAlign w:val="center"/>
          </w:tcPr>
          <w:p>
            <w:pPr>
              <w:pStyle w:val="35"/>
              <w:spacing w:before="5"/>
              <w:jc w:val="both"/>
              <w:rPr>
                <w:rFonts w:hint="eastAsia" w:ascii="宋体" w:hAnsi="宋体" w:eastAsia="宋体" w:cs="宋体"/>
                <w:sz w:val="21"/>
                <w:szCs w:val="21"/>
              </w:rPr>
            </w:pPr>
          </w:p>
          <w:p>
            <w:pPr>
              <w:pStyle w:val="35"/>
              <w:ind w:left="23"/>
              <w:jc w:val="center"/>
              <w:rPr>
                <w:rFonts w:hint="eastAsia" w:ascii="宋体" w:hAnsi="宋体" w:eastAsia="宋体" w:cs="宋体"/>
                <w:sz w:val="21"/>
                <w:szCs w:val="21"/>
              </w:rPr>
            </w:pPr>
            <w:r>
              <w:rPr>
                <w:rFonts w:hint="eastAsia" w:ascii="宋体" w:hAnsi="宋体" w:eastAsia="宋体" w:cs="宋体"/>
                <w:w w:val="99"/>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87" w:hRule="atLeast"/>
        </w:trPr>
        <w:tc>
          <w:tcPr>
            <w:tcW w:w="894" w:type="dxa"/>
            <w:vAlign w:val="center"/>
          </w:tcPr>
          <w:p>
            <w:pPr>
              <w:pStyle w:val="35"/>
              <w:spacing w:before="132"/>
              <w:ind w:left="97" w:right="85"/>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30" w:type="dxa"/>
            <w:vAlign w:val="center"/>
          </w:tcPr>
          <w:p>
            <w:pPr>
              <w:pStyle w:val="35"/>
              <w:spacing w:before="132"/>
              <w:ind w:left="97" w:right="85"/>
              <w:jc w:val="center"/>
              <w:rPr>
                <w:rFonts w:hint="eastAsia" w:ascii="宋体" w:hAnsi="宋体" w:eastAsia="宋体" w:cs="宋体"/>
                <w:sz w:val="21"/>
                <w:szCs w:val="21"/>
              </w:rPr>
            </w:pPr>
            <w:r>
              <w:rPr>
                <w:rFonts w:hint="eastAsia" w:ascii="宋体" w:hAnsi="宋体" w:eastAsia="宋体" w:cs="宋体"/>
                <w:sz w:val="21"/>
                <w:szCs w:val="21"/>
              </w:rPr>
              <w:t>成果登记</w:t>
            </w:r>
          </w:p>
        </w:tc>
        <w:tc>
          <w:tcPr>
            <w:tcW w:w="1612" w:type="dxa"/>
            <w:vAlign w:val="center"/>
          </w:tcPr>
          <w:p>
            <w:pPr>
              <w:pStyle w:val="35"/>
              <w:spacing w:line="242" w:lineRule="exact"/>
              <w:ind w:left="92" w:right="85"/>
              <w:jc w:val="center"/>
              <w:rPr>
                <w:rFonts w:hint="eastAsia" w:ascii="宋体" w:hAnsi="宋体" w:eastAsia="宋体" w:cs="宋体"/>
                <w:sz w:val="21"/>
                <w:szCs w:val="21"/>
              </w:rPr>
            </w:pPr>
            <w:r>
              <w:rPr>
                <w:rFonts w:hint="eastAsia" w:ascii="宋体" w:hAnsi="宋体" w:eastAsia="宋体" w:cs="宋体"/>
                <w:sz w:val="21"/>
                <w:szCs w:val="21"/>
              </w:rPr>
              <w:t>宁夏滩羊肉特定品</w:t>
            </w:r>
            <w:r>
              <w:rPr>
                <w:rFonts w:hint="eastAsia" w:ascii="宋体" w:hAnsi="宋体" w:eastAsia="宋体" w:cs="宋体"/>
                <w:w w:val="95"/>
                <w:sz w:val="21"/>
                <w:szCs w:val="21"/>
              </w:rPr>
              <w:t>质成分智能识别关</w:t>
            </w:r>
            <w:r>
              <w:rPr>
                <w:rFonts w:hint="eastAsia" w:ascii="宋体" w:hAnsi="宋体" w:eastAsia="宋体" w:cs="宋体"/>
                <w:sz w:val="21"/>
                <w:szCs w:val="21"/>
              </w:rPr>
              <w:t>键技术研究与应用</w:t>
            </w:r>
          </w:p>
        </w:tc>
        <w:tc>
          <w:tcPr>
            <w:tcW w:w="1203" w:type="dxa"/>
            <w:vAlign w:val="center"/>
          </w:tcPr>
          <w:p>
            <w:pPr>
              <w:pStyle w:val="35"/>
              <w:spacing w:before="132"/>
              <w:ind w:left="210" w:right="195"/>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146"/>
              <w:ind w:left="18"/>
              <w:jc w:val="center"/>
              <w:rPr>
                <w:rFonts w:hint="eastAsia" w:ascii="宋体" w:hAnsi="宋体" w:eastAsia="宋体" w:cs="宋体"/>
                <w:sz w:val="21"/>
                <w:szCs w:val="21"/>
              </w:rPr>
            </w:pPr>
            <w:r>
              <w:rPr>
                <w:rFonts w:hint="eastAsia" w:ascii="宋体" w:hAnsi="宋体" w:eastAsia="宋体" w:cs="宋体"/>
                <w:w w:val="99"/>
                <w:sz w:val="21"/>
                <w:szCs w:val="21"/>
              </w:rPr>
              <w:t>/</w:t>
            </w:r>
          </w:p>
        </w:tc>
        <w:tc>
          <w:tcPr>
            <w:tcW w:w="1553" w:type="dxa"/>
            <w:vAlign w:val="center"/>
          </w:tcPr>
          <w:p>
            <w:pPr>
              <w:pStyle w:val="35"/>
              <w:spacing w:before="146"/>
              <w:ind w:left="155" w:right="137"/>
              <w:jc w:val="center"/>
              <w:rPr>
                <w:rFonts w:hint="eastAsia" w:ascii="宋体" w:hAnsi="宋体" w:eastAsia="宋体" w:cs="宋体"/>
                <w:sz w:val="21"/>
                <w:szCs w:val="21"/>
              </w:rPr>
            </w:pPr>
            <w:r>
              <w:rPr>
                <w:rFonts w:hint="eastAsia" w:ascii="宋体" w:hAnsi="宋体" w:eastAsia="宋体" w:cs="宋体"/>
                <w:sz w:val="21"/>
                <w:szCs w:val="21"/>
              </w:rPr>
              <w:t>2024.10.28</w:t>
            </w:r>
          </w:p>
        </w:tc>
        <w:tc>
          <w:tcPr>
            <w:tcW w:w="1506" w:type="dxa"/>
            <w:vAlign w:val="center"/>
          </w:tcPr>
          <w:p>
            <w:pPr>
              <w:pStyle w:val="35"/>
              <w:spacing w:before="26"/>
              <w:ind w:left="113"/>
              <w:jc w:val="center"/>
              <w:rPr>
                <w:rFonts w:hint="eastAsia" w:ascii="宋体" w:hAnsi="宋体" w:eastAsia="宋体" w:cs="宋体"/>
                <w:sz w:val="21"/>
                <w:szCs w:val="21"/>
              </w:rPr>
            </w:pPr>
            <w:r>
              <w:rPr>
                <w:rFonts w:hint="eastAsia" w:ascii="宋体" w:hAnsi="宋体" w:eastAsia="宋体" w:cs="宋体"/>
                <w:sz w:val="21"/>
                <w:szCs w:val="21"/>
              </w:rPr>
              <w:t>9642024Y147</w:t>
            </w:r>
            <w:r>
              <w:rPr>
                <w:rFonts w:hint="eastAsia" w:ascii="宋体" w:hAnsi="宋体" w:eastAsia="宋体" w:cs="宋体"/>
                <w:w w:val="99"/>
                <w:sz w:val="21"/>
                <w:szCs w:val="21"/>
              </w:rPr>
              <w:t>7</w:t>
            </w:r>
          </w:p>
        </w:tc>
        <w:tc>
          <w:tcPr>
            <w:tcW w:w="2053" w:type="dxa"/>
            <w:vAlign w:val="center"/>
          </w:tcPr>
          <w:p>
            <w:pPr>
              <w:pStyle w:val="35"/>
              <w:spacing w:before="1" w:line="242" w:lineRule="auto"/>
              <w:ind w:left="111" w:right="187"/>
              <w:jc w:val="center"/>
              <w:rPr>
                <w:rFonts w:hint="eastAsia" w:ascii="宋体" w:hAnsi="宋体" w:eastAsia="宋体" w:cs="宋体"/>
                <w:sz w:val="21"/>
                <w:szCs w:val="21"/>
              </w:rPr>
            </w:pPr>
            <w:r>
              <w:rPr>
                <w:rFonts w:hint="eastAsia" w:ascii="宋体" w:hAnsi="宋体" w:eastAsia="宋体" w:cs="宋体"/>
                <w:sz w:val="21"/>
                <w:szCs w:val="21"/>
              </w:rPr>
              <w:t>宁夏回族自治区兽药饲料监察所</w:t>
            </w:r>
          </w:p>
        </w:tc>
        <w:tc>
          <w:tcPr>
            <w:tcW w:w="2406" w:type="dxa"/>
            <w:vAlign w:val="center"/>
          </w:tcPr>
          <w:p>
            <w:pPr>
              <w:pStyle w:val="35"/>
              <w:spacing w:line="245" w:lineRule="exact"/>
              <w:ind w:left="112"/>
              <w:jc w:val="center"/>
              <w:rPr>
                <w:rFonts w:hint="eastAsia" w:ascii="宋体" w:hAnsi="宋体" w:eastAsia="宋体" w:cs="宋体"/>
                <w:sz w:val="21"/>
                <w:szCs w:val="21"/>
              </w:rPr>
            </w:pPr>
            <w:r>
              <w:rPr>
                <w:rFonts w:hint="eastAsia" w:ascii="宋体" w:hAnsi="宋体" w:eastAsia="宋体" w:cs="宋体"/>
                <w:sz w:val="21"/>
                <w:szCs w:val="21"/>
              </w:rPr>
              <w:t>杨奇，张德</w:t>
            </w:r>
            <w:r>
              <w:rPr>
                <w:rFonts w:hint="eastAsia" w:ascii="宋体" w:hAnsi="宋体" w:eastAsia="宋体" w:cs="宋体"/>
                <w:spacing w:val="-15"/>
                <w:sz w:val="21"/>
                <w:szCs w:val="21"/>
              </w:rPr>
              <w:t>权，刘维华，</w:t>
            </w:r>
            <w:r>
              <w:rPr>
                <w:rFonts w:hint="eastAsia" w:ascii="宋体" w:hAnsi="宋体" w:eastAsia="宋体" w:cs="宋体"/>
                <w:sz w:val="21"/>
                <w:szCs w:val="21"/>
              </w:rPr>
              <w:t>郑晓春，卜宁霞，李永</w:t>
            </w:r>
            <w:r>
              <w:rPr>
                <w:rFonts w:hint="eastAsia" w:ascii="宋体" w:hAnsi="宋体" w:eastAsia="宋体" w:cs="宋体"/>
                <w:spacing w:val="-15"/>
                <w:w w:val="95"/>
                <w:sz w:val="21"/>
                <w:szCs w:val="21"/>
              </w:rPr>
              <w:t>琴，李少博，陈娟，陈丽，</w:t>
            </w:r>
            <w:r>
              <w:rPr>
                <w:rFonts w:hint="eastAsia" w:ascii="宋体" w:hAnsi="宋体" w:eastAsia="宋体" w:cs="宋体"/>
                <w:sz w:val="21"/>
                <w:szCs w:val="21"/>
              </w:rPr>
              <w:t>杨俊华，李</w:t>
            </w:r>
            <w:r>
              <w:rPr>
                <w:rFonts w:hint="eastAsia" w:ascii="宋体" w:hAnsi="宋体" w:eastAsia="宋体" w:cs="宋体"/>
                <w:spacing w:val="-15"/>
                <w:sz w:val="21"/>
                <w:szCs w:val="21"/>
              </w:rPr>
              <w:t>欣，陈海燕，李程，赵娟，</w:t>
            </w:r>
            <w:r>
              <w:rPr>
                <w:rFonts w:hint="eastAsia" w:ascii="宋体" w:hAnsi="宋体" w:eastAsia="宋体" w:cs="宋体"/>
                <w:sz w:val="21"/>
                <w:szCs w:val="21"/>
              </w:rPr>
              <w:t>张雯</w:t>
            </w:r>
          </w:p>
        </w:tc>
        <w:tc>
          <w:tcPr>
            <w:tcW w:w="931" w:type="dxa"/>
            <w:vAlign w:val="center"/>
          </w:tcPr>
          <w:p>
            <w:pPr>
              <w:pStyle w:val="35"/>
              <w:spacing w:before="146"/>
              <w:ind w:left="23"/>
              <w:jc w:val="center"/>
              <w:rPr>
                <w:rFonts w:hint="eastAsia" w:ascii="宋体" w:hAnsi="宋体" w:eastAsia="宋体" w:cs="宋体"/>
                <w:sz w:val="21"/>
                <w:szCs w:val="21"/>
              </w:rPr>
            </w:pPr>
            <w:r>
              <w:rPr>
                <w:rFonts w:hint="eastAsia" w:ascii="宋体" w:hAnsi="宋体" w:eastAsia="宋体" w:cs="宋体"/>
                <w:w w:val="99"/>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9" w:hRule="atLeast"/>
        </w:trPr>
        <w:tc>
          <w:tcPr>
            <w:tcW w:w="894" w:type="dxa"/>
            <w:vAlign w:val="center"/>
          </w:tcPr>
          <w:p>
            <w:pPr>
              <w:pStyle w:val="35"/>
              <w:ind w:left="97" w:right="85"/>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30" w:type="dxa"/>
            <w:vAlign w:val="center"/>
          </w:tcPr>
          <w:p>
            <w:pPr>
              <w:pStyle w:val="35"/>
              <w:ind w:left="97" w:right="85"/>
              <w:jc w:val="center"/>
              <w:rPr>
                <w:rFonts w:hint="eastAsia" w:ascii="宋体" w:hAnsi="宋体" w:eastAsia="宋体" w:cs="宋体"/>
                <w:sz w:val="21"/>
                <w:szCs w:val="21"/>
              </w:rPr>
            </w:pPr>
            <w:r>
              <w:rPr>
                <w:rFonts w:hint="eastAsia" w:ascii="宋体" w:hAnsi="宋体" w:eastAsia="宋体" w:cs="宋体"/>
                <w:sz w:val="21"/>
                <w:szCs w:val="21"/>
              </w:rPr>
              <w:t>成果登记</w:t>
            </w:r>
          </w:p>
        </w:tc>
        <w:tc>
          <w:tcPr>
            <w:tcW w:w="1612" w:type="dxa"/>
            <w:vAlign w:val="center"/>
          </w:tcPr>
          <w:p>
            <w:pPr>
              <w:pStyle w:val="35"/>
              <w:spacing w:before="152" w:line="242" w:lineRule="auto"/>
              <w:ind w:left="113" w:right="103"/>
              <w:jc w:val="center"/>
              <w:rPr>
                <w:rFonts w:hint="eastAsia" w:ascii="宋体" w:hAnsi="宋体" w:eastAsia="宋体" w:cs="宋体"/>
                <w:sz w:val="21"/>
                <w:szCs w:val="21"/>
              </w:rPr>
            </w:pPr>
            <w:r>
              <w:rPr>
                <w:rFonts w:hint="eastAsia" w:ascii="宋体" w:hAnsi="宋体" w:eastAsia="宋体" w:cs="宋体"/>
                <w:sz w:val="21"/>
                <w:szCs w:val="21"/>
              </w:rPr>
              <w:t>畜产品中多组分兽药残留联检分析技术</w:t>
            </w:r>
          </w:p>
        </w:tc>
        <w:tc>
          <w:tcPr>
            <w:tcW w:w="1203" w:type="dxa"/>
            <w:vAlign w:val="center"/>
          </w:tcPr>
          <w:p>
            <w:pPr>
              <w:pStyle w:val="35"/>
              <w:spacing w:before="5"/>
              <w:jc w:val="both"/>
              <w:rPr>
                <w:rFonts w:hint="eastAsia" w:ascii="宋体" w:hAnsi="宋体" w:eastAsia="宋体" w:cs="宋体"/>
                <w:sz w:val="21"/>
                <w:szCs w:val="21"/>
              </w:rPr>
            </w:pPr>
          </w:p>
          <w:p>
            <w:pPr>
              <w:pStyle w:val="35"/>
              <w:ind w:left="210" w:right="195"/>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6"/>
              <w:jc w:val="both"/>
              <w:rPr>
                <w:rFonts w:hint="eastAsia" w:ascii="宋体" w:hAnsi="宋体" w:eastAsia="宋体" w:cs="宋体"/>
                <w:sz w:val="21"/>
                <w:szCs w:val="21"/>
              </w:rPr>
            </w:pPr>
          </w:p>
          <w:p>
            <w:pPr>
              <w:pStyle w:val="35"/>
              <w:ind w:left="18"/>
              <w:jc w:val="center"/>
              <w:rPr>
                <w:rFonts w:hint="eastAsia" w:ascii="宋体" w:hAnsi="宋体" w:eastAsia="宋体" w:cs="宋体"/>
                <w:sz w:val="21"/>
                <w:szCs w:val="21"/>
              </w:rPr>
            </w:pPr>
            <w:r>
              <w:rPr>
                <w:rFonts w:hint="eastAsia" w:ascii="宋体" w:hAnsi="宋体" w:eastAsia="宋体" w:cs="宋体"/>
                <w:w w:val="99"/>
                <w:sz w:val="21"/>
                <w:szCs w:val="21"/>
              </w:rPr>
              <w:t>/</w:t>
            </w:r>
          </w:p>
        </w:tc>
        <w:tc>
          <w:tcPr>
            <w:tcW w:w="1553" w:type="dxa"/>
            <w:vAlign w:val="center"/>
          </w:tcPr>
          <w:p>
            <w:pPr>
              <w:pStyle w:val="35"/>
              <w:spacing w:before="6"/>
              <w:jc w:val="both"/>
              <w:rPr>
                <w:rFonts w:hint="eastAsia" w:ascii="宋体" w:hAnsi="宋体" w:eastAsia="宋体" w:cs="宋体"/>
                <w:sz w:val="21"/>
                <w:szCs w:val="21"/>
              </w:rPr>
            </w:pPr>
          </w:p>
          <w:p>
            <w:pPr>
              <w:pStyle w:val="35"/>
              <w:ind w:left="154" w:right="138"/>
              <w:jc w:val="center"/>
              <w:rPr>
                <w:rFonts w:hint="eastAsia" w:ascii="宋体" w:hAnsi="宋体" w:eastAsia="宋体" w:cs="宋体"/>
                <w:sz w:val="21"/>
                <w:szCs w:val="21"/>
              </w:rPr>
            </w:pPr>
            <w:r>
              <w:rPr>
                <w:rFonts w:hint="eastAsia" w:ascii="宋体" w:hAnsi="宋体" w:eastAsia="宋体" w:cs="宋体"/>
                <w:sz w:val="21"/>
                <w:szCs w:val="21"/>
              </w:rPr>
              <w:t>2023.11.07</w:t>
            </w:r>
          </w:p>
        </w:tc>
        <w:tc>
          <w:tcPr>
            <w:tcW w:w="1506" w:type="dxa"/>
            <w:vAlign w:val="center"/>
          </w:tcPr>
          <w:p>
            <w:pPr>
              <w:pStyle w:val="35"/>
              <w:spacing w:before="6"/>
              <w:jc w:val="both"/>
              <w:rPr>
                <w:rFonts w:hint="eastAsia" w:ascii="宋体" w:hAnsi="宋体" w:eastAsia="宋体" w:cs="宋体"/>
                <w:sz w:val="21"/>
                <w:szCs w:val="21"/>
              </w:rPr>
            </w:pPr>
          </w:p>
          <w:p>
            <w:pPr>
              <w:pStyle w:val="35"/>
              <w:ind w:left="94" w:right="107"/>
              <w:jc w:val="center"/>
              <w:rPr>
                <w:rFonts w:hint="eastAsia" w:ascii="宋体" w:hAnsi="宋体" w:eastAsia="宋体" w:cs="宋体"/>
                <w:sz w:val="21"/>
                <w:szCs w:val="21"/>
              </w:rPr>
            </w:pPr>
            <w:r>
              <w:rPr>
                <w:rFonts w:hint="eastAsia" w:ascii="宋体" w:hAnsi="宋体" w:eastAsia="宋体" w:cs="宋体"/>
                <w:sz w:val="21"/>
                <w:szCs w:val="21"/>
              </w:rPr>
              <w:t>9642023J1025</w:t>
            </w:r>
          </w:p>
        </w:tc>
        <w:tc>
          <w:tcPr>
            <w:tcW w:w="2053" w:type="dxa"/>
            <w:vAlign w:val="center"/>
          </w:tcPr>
          <w:p>
            <w:pPr>
              <w:pStyle w:val="35"/>
              <w:jc w:val="both"/>
              <w:rPr>
                <w:rFonts w:hint="eastAsia" w:ascii="宋体" w:hAnsi="宋体" w:eastAsia="宋体" w:cs="宋体"/>
                <w:sz w:val="21"/>
                <w:szCs w:val="21"/>
              </w:rPr>
            </w:pPr>
          </w:p>
          <w:p>
            <w:pPr>
              <w:pStyle w:val="35"/>
              <w:spacing w:before="167" w:line="242" w:lineRule="auto"/>
              <w:ind w:left="111" w:right="187"/>
              <w:jc w:val="center"/>
              <w:rPr>
                <w:rFonts w:hint="eastAsia" w:ascii="宋体" w:hAnsi="宋体" w:eastAsia="宋体" w:cs="宋体"/>
                <w:sz w:val="21"/>
                <w:szCs w:val="21"/>
              </w:rPr>
            </w:pPr>
            <w:r>
              <w:rPr>
                <w:rFonts w:hint="eastAsia" w:ascii="宋体" w:hAnsi="宋体" w:eastAsia="宋体" w:cs="宋体"/>
                <w:sz w:val="21"/>
                <w:szCs w:val="21"/>
              </w:rPr>
              <w:t>宁夏回族自治区兽药饲料监察所</w:t>
            </w:r>
          </w:p>
        </w:tc>
        <w:tc>
          <w:tcPr>
            <w:tcW w:w="2406" w:type="dxa"/>
            <w:vAlign w:val="center"/>
          </w:tcPr>
          <w:p>
            <w:pPr>
              <w:pStyle w:val="35"/>
              <w:spacing w:line="242" w:lineRule="auto"/>
              <w:ind w:left="112" w:right="-15"/>
              <w:jc w:val="center"/>
              <w:rPr>
                <w:rFonts w:hint="eastAsia" w:ascii="宋体" w:hAnsi="宋体" w:eastAsia="宋体" w:cs="宋体"/>
                <w:sz w:val="21"/>
                <w:szCs w:val="21"/>
              </w:rPr>
            </w:pPr>
            <w:r>
              <w:rPr>
                <w:rFonts w:hint="eastAsia" w:ascii="宋体" w:hAnsi="宋体" w:eastAsia="宋体" w:cs="宋体"/>
                <w:sz w:val="21"/>
                <w:szCs w:val="21"/>
              </w:rPr>
              <w:t>李永琴，刘</w:t>
            </w:r>
            <w:r>
              <w:rPr>
                <w:rFonts w:hint="eastAsia" w:ascii="宋体" w:hAnsi="宋体" w:eastAsia="宋体" w:cs="宋体"/>
                <w:spacing w:val="-15"/>
                <w:sz w:val="21"/>
                <w:szCs w:val="21"/>
              </w:rPr>
              <w:t xml:space="preserve">维华，陈娟， </w:t>
            </w:r>
            <w:r>
              <w:rPr>
                <w:rFonts w:hint="eastAsia" w:ascii="宋体" w:hAnsi="宋体" w:eastAsia="宋体" w:cs="宋体"/>
                <w:sz w:val="21"/>
                <w:szCs w:val="21"/>
              </w:rPr>
              <w:t>卜宁霞，张</w:t>
            </w:r>
            <w:r>
              <w:rPr>
                <w:rFonts w:hint="eastAsia" w:ascii="宋体" w:hAnsi="宋体" w:eastAsia="宋体" w:cs="宋体"/>
                <w:spacing w:val="-15"/>
                <w:sz w:val="21"/>
                <w:szCs w:val="21"/>
              </w:rPr>
              <w:t xml:space="preserve">雯，崔生玲， </w:t>
            </w:r>
            <w:r>
              <w:rPr>
                <w:rFonts w:hint="eastAsia" w:ascii="宋体" w:hAnsi="宋体" w:eastAsia="宋体" w:cs="宋体"/>
                <w:sz w:val="21"/>
                <w:szCs w:val="21"/>
              </w:rPr>
              <w:t>马春芳，陈海燕，孔祥</w:t>
            </w:r>
            <w:r>
              <w:rPr>
                <w:rFonts w:hint="eastAsia" w:ascii="宋体" w:hAnsi="宋体" w:eastAsia="宋体" w:cs="宋体"/>
                <w:spacing w:val="-15"/>
                <w:sz w:val="21"/>
                <w:szCs w:val="21"/>
              </w:rPr>
              <w:t xml:space="preserve">明，陈秀红， </w:t>
            </w:r>
            <w:r>
              <w:rPr>
                <w:rFonts w:hint="eastAsia" w:ascii="宋体" w:hAnsi="宋体" w:eastAsia="宋体" w:cs="宋体"/>
                <w:sz w:val="21"/>
                <w:szCs w:val="21"/>
              </w:rPr>
              <w:t>马岩</w:t>
            </w:r>
          </w:p>
        </w:tc>
        <w:tc>
          <w:tcPr>
            <w:tcW w:w="931" w:type="dxa"/>
            <w:vAlign w:val="center"/>
          </w:tcPr>
          <w:p>
            <w:pPr>
              <w:pStyle w:val="35"/>
              <w:spacing w:before="6"/>
              <w:jc w:val="both"/>
              <w:rPr>
                <w:rFonts w:hint="eastAsia" w:ascii="宋体" w:hAnsi="宋体" w:eastAsia="宋体" w:cs="宋体"/>
                <w:sz w:val="21"/>
                <w:szCs w:val="21"/>
              </w:rPr>
            </w:pPr>
          </w:p>
          <w:p>
            <w:pPr>
              <w:pStyle w:val="35"/>
              <w:ind w:left="23"/>
              <w:jc w:val="center"/>
              <w:rPr>
                <w:rFonts w:hint="eastAsia" w:ascii="宋体" w:hAnsi="宋体" w:eastAsia="宋体" w:cs="宋体"/>
                <w:sz w:val="21"/>
                <w:szCs w:val="21"/>
              </w:rPr>
            </w:pPr>
            <w:r>
              <w:rPr>
                <w:rFonts w:hint="eastAsia" w:ascii="宋体" w:hAnsi="宋体" w:eastAsia="宋体" w:cs="宋体"/>
                <w:w w:val="99"/>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6" w:hRule="atLeast"/>
        </w:trPr>
        <w:tc>
          <w:tcPr>
            <w:tcW w:w="894" w:type="dxa"/>
            <w:vAlign w:val="center"/>
          </w:tcPr>
          <w:p>
            <w:pPr>
              <w:pStyle w:val="35"/>
              <w:ind w:left="97" w:right="85"/>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130" w:type="dxa"/>
            <w:vAlign w:val="center"/>
          </w:tcPr>
          <w:p>
            <w:pPr>
              <w:pStyle w:val="35"/>
              <w:ind w:left="97" w:right="85"/>
              <w:jc w:val="center"/>
              <w:rPr>
                <w:rFonts w:hint="eastAsia" w:ascii="宋体" w:hAnsi="宋体" w:eastAsia="宋体" w:cs="宋体"/>
                <w:sz w:val="21"/>
                <w:szCs w:val="21"/>
              </w:rPr>
            </w:pPr>
            <w:r>
              <w:rPr>
                <w:rFonts w:hint="eastAsia" w:ascii="宋体" w:hAnsi="宋体" w:eastAsia="宋体" w:cs="宋体"/>
                <w:sz w:val="21"/>
                <w:szCs w:val="21"/>
              </w:rPr>
              <w:t>成果登记</w:t>
            </w:r>
          </w:p>
        </w:tc>
        <w:tc>
          <w:tcPr>
            <w:tcW w:w="1612" w:type="dxa"/>
            <w:vAlign w:val="center"/>
          </w:tcPr>
          <w:p>
            <w:pPr>
              <w:pStyle w:val="35"/>
              <w:spacing w:before="135" w:line="242" w:lineRule="auto"/>
              <w:ind w:left="113" w:right="103"/>
              <w:jc w:val="center"/>
              <w:rPr>
                <w:rFonts w:hint="eastAsia" w:ascii="宋体" w:hAnsi="宋体" w:eastAsia="宋体" w:cs="宋体"/>
                <w:sz w:val="21"/>
                <w:szCs w:val="21"/>
              </w:rPr>
            </w:pPr>
            <w:r>
              <w:rPr>
                <w:rFonts w:hint="eastAsia" w:ascii="宋体" w:hAnsi="宋体" w:eastAsia="宋体" w:cs="宋体"/>
                <w:sz w:val="21"/>
                <w:szCs w:val="21"/>
              </w:rPr>
              <w:t>饲料中非法添加兽药多组分联检方法研究及应用</w:t>
            </w:r>
          </w:p>
        </w:tc>
        <w:tc>
          <w:tcPr>
            <w:tcW w:w="1203" w:type="dxa"/>
            <w:vAlign w:val="center"/>
          </w:tcPr>
          <w:p>
            <w:pPr>
              <w:pStyle w:val="35"/>
              <w:ind w:left="210" w:right="195"/>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10"/>
              <w:jc w:val="both"/>
              <w:rPr>
                <w:rFonts w:hint="eastAsia" w:ascii="宋体" w:hAnsi="宋体" w:eastAsia="宋体" w:cs="宋体"/>
                <w:sz w:val="21"/>
                <w:szCs w:val="21"/>
              </w:rPr>
            </w:pPr>
          </w:p>
          <w:p>
            <w:pPr>
              <w:pStyle w:val="35"/>
              <w:ind w:left="18"/>
              <w:jc w:val="center"/>
              <w:rPr>
                <w:rFonts w:hint="eastAsia" w:ascii="宋体" w:hAnsi="宋体" w:eastAsia="宋体" w:cs="宋体"/>
                <w:sz w:val="21"/>
                <w:szCs w:val="21"/>
              </w:rPr>
            </w:pPr>
            <w:r>
              <w:rPr>
                <w:rFonts w:hint="eastAsia" w:ascii="宋体" w:hAnsi="宋体" w:eastAsia="宋体" w:cs="宋体"/>
                <w:w w:val="99"/>
                <w:sz w:val="21"/>
                <w:szCs w:val="21"/>
              </w:rPr>
              <w:t>/</w:t>
            </w:r>
          </w:p>
        </w:tc>
        <w:tc>
          <w:tcPr>
            <w:tcW w:w="1553" w:type="dxa"/>
            <w:vAlign w:val="center"/>
          </w:tcPr>
          <w:p>
            <w:pPr>
              <w:pStyle w:val="35"/>
              <w:ind w:left="155" w:right="137"/>
              <w:jc w:val="center"/>
              <w:rPr>
                <w:rFonts w:hint="eastAsia" w:ascii="宋体" w:hAnsi="宋体" w:eastAsia="宋体" w:cs="宋体"/>
                <w:sz w:val="21"/>
                <w:szCs w:val="21"/>
              </w:rPr>
            </w:pPr>
            <w:r>
              <w:rPr>
                <w:rFonts w:hint="eastAsia" w:ascii="宋体" w:hAnsi="宋体" w:eastAsia="宋体" w:cs="宋体"/>
                <w:sz w:val="21"/>
                <w:szCs w:val="21"/>
              </w:rPr>
              <w:t>2025.03.17</w:t>
            </w:r>
          </w:p>
        </w:tc>
        <w:tc>
          <w:tcPr>
            <w:tcW w:w="1506" w:type="dxa"/>
            <w:vAlign w:val="center"/>
          </w:tcPr>
          <w:p>
            <w:pPr>
              <w:pStyle w:val="35"/>
              <w:ind w:left="94" w:right="107"/>
              <w:jc w:val="center"/>
              <w:rPr>
                <w:rFonts w:hint="eastAsia" w:ascii="宋体" w:hAnsi="宋体" w:eastAsia="宋体" w:cs="宋体"/>
                <w:sz w:val="21"/>
                <w:szCs w:val="21"/>
              </w:rPr>
            </w:pPr>
            <w:r>
              <w:rPr>
                <w:rFonts w:hint="eastAsia" w:ascii="宋体" w:hAnsi="宋体" w:eastAsia="宋体" w:cs="宋体"/>
                <w:sz w:val="21"/>
                <w:szCs w:val="21"/>
              </w:rPr>
              <w:t>9642025J0218</w:t>
            </w:r>
          </w:p>
        </w:tc>
        <w:tc>
          <w:tcPr>
            <w:tcW w:w="2053" w:type="dxa"/>
            <w:vAlign w:val="center"/>
          </w:tcPr>
          <w:p>
            <w:pPr>
              <w:pStyle w:val="35"/>
              <w:spacing w:before="1" w:line="242" w:lineRule="auto"/>
              <w:ind w:left="111" w:right="187"/>
              <w:jc w:val="center"/>
              <w:rPr>
                <w:rFonts w:hint="eastAsia" w:ascii="宋体" w:hAnsi="宋体" w:eastAsia="宋体" w:cs="宋体"/>
                <w:sz w:val="21"/>
                <w:szCs w:val="21"/>
              </w:rPr>
            </w:pPr>
            <w:r>
              <w:rPr>
                <w:rFonts w:hint="eastAsia" w:ascii="宋体" w:hAnsi="宋体" w:eastAsia="宋体" w:cs="宋体"/>
                <w:sz w:val="21"/>
                <w:szCs w:val="21"/>
              </w:rPr>
              <w:t>宁夏回族自治区兽药饲料监察所</w:t>
            </w:r>
          </w:p>
        </w:tc>
        <w:tc>
          <w:tcPr>
            <w:tcW w:w="2406" w:type="dxa"/>
            <w:vAlign w:val="center"/>
          </w:tcPr>
          <w:p>
            <w:pPr>
              <w:pStyle w:val="35"/>
              <w:spacing w:line="242" w:lineRule="auto"/>
              <w:ind w:left="112" w:right="-15"/>
              <w:jc w:val="center"/>
              <w:rPr>
                <w:rFonts w:hint="eastAsia" w:ascii="宋体" w:hAnsi="宋体" w:eastAsia="宋体" w:cs="宋体"/>
                <w:sz w:val="21"/>
                <w:szCs w:val="21"/>
              </w:rPr>
            </w:pPr>
            <w:r>
              <w:rPr>
                <w:rFonts w:hint="eastAsia" w:ascii="宋体" w:hAnsi="宋体" w:eastAsia="宋体" w:cs="宋体"/>
                <w:sz w:val="21"/>
                <w:szCs w:val="21"/>
              </w:rPr>
              <w:t>陈海燕，杨奇，陈娟， 李永琴，张慧宁，马春</w:t>
            </w:r>
            <w:r>
              <w:rPr>
                <w:rFonts w:hint="eastAsia" w:ascii="宋体" w:hAnsi="宋体" w:eastAsia="宋体" w:cs="宋体"/>
                <w:spacing w:val="-15"/>
                <w:sz w:val="21"/>
                <w:szCs w:val="21"/>
              </w:rPr>
              <w:t xml:space="preserve">芳，杨俊华， </w:t>
            </w:r>
            <w:r>
              <w:rPr>
                <w:rFonts w:hint="eastAsia" w:ascii="宋体" w:hAnsi="宋体" w:eastAsia="宋体" w:cs="宋体"/>
                <w:sz w:val="21"/>
                <w:szCs w:val="21"/>
              </w:rPr>
              <w:t>卜宁霞，吴春燕</w:t>
            </w:r>
          </w:p>
        </w:tc>
        <w:tc>
          <w:tcPr>
            <w:tcW w:w="931" w:type="dxa"/>
            <w:vAlign w:val="center"/>
          </w:tcPr>
          <w:p>
            <w:pPr>
              <w:pStyle w:val="35"/>
              <w:spacing w:before="10"/>
              <w:jc w:val="both"/>
              <w:rPr>
                <w:rFonts w:hint="eastAsia" w:ascii="宋体" w:hAnsi="宋体" w:eastAsia="宋体" w:cs="宋体"/>
                <w:sz w:val="21"/>
                <w:szCs w:val="21"/>
              </w:rPr>
            </w:pPr>
          </w:p>
          <w:p>
            <w:pPr>
              <w:pStyle w:val="35"/>
              <w:ind w:left="23"/>
              <w:jc w:val="center"/>
              <w:rPr>
                <w:rFonts w:hint="eastAsia" w:ascii="宋体" w:hAnsi="宋体" w:eastAsia="宋体" w:cs="宋体"/>
                <w:sz w:val="21"/>
                <w:szCs w:val="21"/>
              </w:rPr>
            </w:pPr>
            <w:r>
              <w:rPr>
                <w:rFonts w:hint="eastAsia" w:ascii="宋体" w:hAnsi="宋体" w:eastAsia="宋体" w:cs="宋体"/>
                <w:w w:val="99"/>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4" w:hRule="atLeast"/>
        </w:trPr>
        <w:tc>
          <w:tcPr>
            <w:tcW w:w="894" w:type="dxa"/>
            <w:vAlign w:val="center"/>
          </w:tcPr>
          <w:p>
            <w:pPr>
              <w:pStyle w:val="35"/>
              <w:ind w:left="97" w:right="85"/>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30" w:type="dxa"/>
            <w:vAlign w:val="center"/>
          </w:tcPr>
          <w:p>
            <w:pPr>
              <w:pStyle w:val="35"/>
              <w:ind w:left="97" w:right="85"/>
              <w:jc w:val="center"/>
              <w:rPr>
                <w:rFonts w:hint="eastAsia" w:ascii="宋体" w:hAnsi="宋体" w:eastAsia="宋体" w:cs="宋体"/>
                <w:sz w:val="21"/>
                <w:szCs w:val="21"/>
              </w:rPr>
            </w:pPr>
            <w:r>
              <w:rPr>
                <w:rFonts w:hint="eastAsia" w:ascii="宋体" w:hAnsi="宋体" w:eastAsia="宋体" w:cs="宋体"/>
                <w:sz w:val="21"/>
                <w:szCs w:val="21"/>
              </w:rPr>
              <w:t>成果登记</w:t>
            </w:r>
          </w:p>
        </w:tc>
        <w:tc>
          <w:tcPr>
            <w:tcW w:w="1612" w:type="dxa"/>
            <w:vAlign w:val="center"/>
          </w:tcPr>
          <w:p>
            <w:pPr>
              <w:pStyle w:val="35"/>
              <w:spacing w:before="2"/>
              <w:ind w:left="113"/>
              <w:jc w:val="center"/>
              <w:rPr>
                <w:rFonts w:hint="eastAsia" w:ascii="宋体" w:hAnsi="宋体" w:eastAsia="宋体" w:cs="宋体"/>
                <w:sz w:val="21"/>
                <w:szCs w:val="21"/>
              </w:rPr>
            </w:pPr>
            <w:r>
              <w:rPr>
                <w:rFonts w:hint="eastAsia" w:ascii="宋体" w:hAnsi="宋体" w:eastAsia="宋体" w:cs="宋体"/>
                <w:sz w:val="21"/>
                <w:szCs w:val="21"/>
              </w:rPr>
              <w:t>基于HPLC</w:t>
            </w:r>
            <w:r>
              <w:rPr>
                <w:rFonts w:hint="eastAsia" w:ascii="宋体" w:hAnsi="宋体" w:eastAsia="宋体" w:cs="宋体"/>
                <w:spacing w:val="-5"/>
                <w:sz w:val="21"/>
                <w:szCs w:val="21"/>
              </w:rPr>
              <w:t xml:space="preserve"> </w:t>
            </w:r>
            <w:r>
              <w:rPr>
                <w:rFonts w:hint="eastAsia" w:ascii="宋体" w:hAnsi="宋体" w:eastAsia="宋体" w:cs="宋体"/>
                <w:sz w:val="21"/>
                <w:szCs w:val="21"/>
              </w:rPr>
              <w:t>特</w:t>
            </w:r>
            <w:r>
              <w:rPr>
                <w:rFonts w:hint="eastAsia" w:ascii="宋体" w:hAnsi="宋体" w:eastAsia="宋体" w:cs="宋体"/>
                <w:spacing w:val="-4"/>
                <w:sz w:val="21"/>
                <w:szCs w:val="21"/>
              </w:rPr>
              <w:t>征图谱的中兽药合</w:t>
            </w:r>
            <w:r>
              <w:rPr>
                <w:rFonts w:hint="eastAsia" w:ascii="宋体" w:hAnsi="宋体" w:eastAsia="宋体" w:cs="宋体"/>
                <w:spacing w:val="-4"/>
                <w:w w:val="95"/>
                <w:sz w:val="21"/>
                <w:szCs w:val="21"/>
              </w:rPr>
              <w:t>剂鉴别质</w:t>
            </w:r>
            <w:r>
              <w:rPr>
                <w:rFonts w:hint="eastAsia" w:ascii="宋体" w:hAnsi="宋体" w:eastAsia="宋体" w:cs="宋体"/>
                <w:sz w:val="21"/>
                <w:szCs w:val="21"/>
              </w:rPr>
              <w:t>控技术研究</w:t>
            </w:r>
          </w:p>
        </w:tc>
        <w:tc>
          <w:tcPr>
            <w:tcW w:w="1203" w:type="dxa"/>
            <w:vAlign w:val="center"/>
          </w:tcPr>
          <w:p>
            <w:pPr>
              <w:pStyle w:val="35"/>
              <w:ind w:left="210" w:right="195"/>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12"/>
              <w:jc w:val="both"/>
              <w:rPr>
                <w:rFonts w:hint="eastAsia" w:ascii="宋体" w:hAnsi="宋体" w:eastAsia="宋体" w:cs="宋体"/>
                <w:sz w:val="21"/>
                <w:szCs w:val="21"/>
              </w:rPr>
            </w:pPr>
          </w:p>
          <w:p>
            <w:pPr>
              <w:pStyle w:val="35"/>
              <w:ind w:left="18"/>
              <w:jc w:val="center"/>
              <w:rPr>
                <w:rFonts w:hint="eastAsia" w:ascii="宋体" w:hAnsi="宋体" w:eastAsia="宋体" w:cs="宋体"/>
                <w:sz w:val="21"/>
                <w:szCs w:val="21"/>
              </w:rPr>
            </w:pPr>
            <w:r>
              <w:rPr>
                <w:rFonts w:hint="eastAsia" w:ascii="宋体" w:hAnsi="宋体" w:eastAsia="宋体" w:cs="宋体"/>
                <w:w w:val="99"/>
                <w:sz w:val="21"/>
                <w:szCs w:val="21"/>
              </w:rPr>
              <w:t>/</w:t>
            </w:r>
          </w:p>
        </w:tc>
        <w:tc>
          <w:tcPr>
            <w:tcW w:w="1553" w:type="dxa"/>
            <w:vAlign w:val="center"/>
          </w:tcPr>
          <w:p>
            <w:pPr>
              <w:pStyle w:val="35"/>
              <w:ind w:left="154" w:right="138"/>
              <w:jc w:val="center"/>
              <w:rPr>
                <w:rFonts w:hint="eastAsia" w:ascii="宋体" w:hAnsi="宋体" w:eastAsia="宋体" w:cs="宋体"/>
                <w:sz w:val="21"/>
                <w:szCs w:val="21"/>
              </w:rPr>
            </w:pPr>
            <w:r>
              <w:rPr>
                <w:rFonts w:hint="eastAsia" w:ascii="宋体" w:hAnsi="宋体" w:eastAsia="宋体" w:cs="宋体"/>
                <w:sz w:val="21"/>
                <w:szCs w:val="21"/>
              </w:rPr>
              <w:t>2025.11.19</w:t>
            </w:r>
          </w:p>
        </w:tc>
        <w:tc>
          <w:tcPr>
            <w:tcW w:w="1506" w:type="dxa"/>
            <w:vAlign w:val="center"/>
          </w:tcPr>
          <w:p>
            <w:pPr>
              <w:pStyle w:val="35"/>
              <w:ind w:left="94" w:right="107"/>
              <w:jc w:val="center"/>
              <w:rPr>
                <w:rFonts w:hint="eastAsia" w:ascii="宋体" w:hAnsi="宋体" w:eastAsia="宋体" w:cs="宋体"/>
                <w:sz w:val="21"/>
                <w:szCs w:val="21"/>
              </w:rPr>
            </w:pPr>
            <w:r>
              <w:rPr>
                <w:rFonts w:hint="eastAsia" w:ascii="宋体" w:hAnsi="宋体" w:eastAsia="宋体" w:cs="宋体"/>
                <w:sz w:val="21"/>
                <w:szCs w:val="21"/>
              </w:rPr>
              <w:t>9642025J1746</w:t>
            </w:r>
          </w:p>
        </w:tc>
        <w:tc>
          <w:tcPr>
            <w:tcW w:w="2053" w:type="dxa"/>
            <w:vAlign w:val="center"/>
          </w:tcPr>
          <w:p>
            <w:pPr>
              <w:pStyle w:val="35"/>
              <w:spacing w:line="242" w:lineRule="auto"/>
              <w:ind w:left="111" w:right="187"/>
              <w:jc w:val="center"/>
              <w:rPr>
                <w:rFonts w:hint="eastAsia" w:ascii="宋体" w:hAnsi="宋体" w:eastAsia="宋体" w:cs="宋体"/>
                <w:sz w:val="21"/>
                <w:szCs w:val="21"/>
              </w:rPr>
            </w:pPr>
            <w:r>
              <w:rPr>
                <w:rFonts w:hint="eastAsia" w:ascii="宋体" w:hAnsi="宋体" w:eastAsia="宋体" w:cs="宋体"/>
                <w:sz w:val="21"/>
                <w:szCs w:val="21"/>
              </w:rPr>
              <w:t>宁夏回族自治区兽药饲料监察所</w:t>
            </w:r>
          </w:p>
        </w:tc>
        <w:tc>
          <w:tcPr>
            <w:tcW w:w="2406" w:type="dxa"/>
            <w:vAlign w:val="center"/>
          </w:tcPr>
          <w:p>
            <w:pPr>
              <w:pStyle w:val="35"/>
              <w:spacing w:before="2" w:line="242" w:lineRule="auto"/>
              <w:ind w:left="112" w:right="-15"/>
              <w:jc w:val="center"/>
              <w:rPr>
                <w:rFonts w:hint="eastAsia" w:ascii="宋体" w:hAnsi="宋体" w:eastAsia="宋体" w:cs="宋体"/>
                <w:sz w:val="21"/>
                <w:szCs w:val="21"/>
              </w:rPr>
            </w:pPr>
            <w:r>
              <w:rPr>
                <w:rFonts w:hint="eastAsia" w:ascii="宋体" w:hAnsi="宋体" w:eastAsia="宋体" w:cs="宋体"/>
                <w:sz w:val="21"/>
                <w:szCs w:val="21"/>
              </w:rPr>
              <w:t>马春芳，龚旭昊，吴春</w:t>
            </w:r>
            <w:r>
              <w:rPr>
                <w:rFonts w:hint="eastAsia" w:ascii="宋体" w:hAnsi="宋体" w:eastAsia="宋体" w:cs="宋体"/>
                <w:spacing w:val="-15"/>
                <w:sz w:val="21"/>
                <w:szCs w:val="21"/>
              </w:rPr>
              <w:t xml:space="preserve">燕，张金宝， </w:t>
            </w:r>
            <w:r>
              <w:rPr>
                <w:rFonts w:hint="eastAsia" w:ascii="宋体" w:hAnsi="宋体" w:eastAsia="宋体" w:cs="宋体"/>
                <w:sz w:val="21"/>
                <w:szCs w:val="21"/>
              </w:rPr>
              <w:t>杨奇，张慧</w:t>
            </w:r>
            <w:r>
              <w:rPr>
                <w:rFonts w:hint="eastAsia" w:ascii="宋体" w:hAnsi="宋体" w:eastAsia="宋体" w:cs="宋体"/>
                <w:spacing w:val="-15"/>
                <w:sz w:val="21"/>
                <w:szCs w:val="21"/>
              </w:rPr>
              <w:t>宁，陈海燕， 马岩，王洁，</w:t>
            </w:r>
          </w:p>
          <w:p>
            <w:pPr>
              <w:pStyle w:val="35"/>
              <w:spacing w:before="1" w:line="251" w:lineRule="exact"/>
              <w:ind w:left="112"/>
              <w:jc w:val="center"/>
              <w:rPr>
                <w:rFonts w:hint="eastAsia" w:ascii="宋体" w:hAnsi="宋体" w:eastAsia="宋体" w:cs="宋体"/>
                <w:sz w:val="21"/>
                <w:szCs w:val="21"/>
              </w:rPr>
            </w:pPr>
            <w:r>
              <w:rPr>
                <w:rFonts w:hint="eastAsia" w:ascii="宋体" w:hAnsi="宋体" w:eastAsia="宋体" w:cs="宋体"/>
                <w:sz w:val="21"/>
                <w:szCs w:val="21"/>
              </w:rPr>
              <w:t>李永琴，虎</w:t>
            </w:r>
            <w:r>
              <w:rPr>
                <w:rFonts w:hint="eastAsia" w:ascii="宋体" w:hAnsi="宋体" w:eastAsia="宋体" w:cs="宋体"/>
                <w:spacing w:val="-15"/>
                <w:sz w:val="21"/>
                <w:szCs w:val="21"/>
              </w:rPr>
              <w:t xml:space="preserve">丽，郭旭峰， </w:t>
            </w:r>
            <w:r>
              <w:rPr>
                <w:rFonts w:hint="eastAsia" w:ascii="宋体" w:hAnsi="宋体" w:eastAsia="宋体" w:cs="宋体"/>
                <w:sz w:val="21"/>
                <w:szCs w:val="21"/>
              </w:rPr>
              <w:t>纳洪旗</w:t>
            </w:r>
          </w:p>
        </w:tc>
        <w:tc>
          <w:tcPr>
            <w:tcW w:w="931" w:type="dxa"/>
            <w:vAlign w:val="center"/>
          </w:tcPr>
          <w:p>
            <w:pPr>
              <w:pStyle w:val="35"/>
              <w:jc w:val="center"/>
              <w:rPr>
                <w:rFonts w:hint="eastAsia" w:ascii="宋体" w:hAnsi="宋体" w:eastAsia="宋体" w:cs="宋体"/>
                <w:sz w:val="21"/>
                <w:szCs w:val="21"/>
              </w:rPr>
            </w:pPr>
            <w:r>
              <w:rPr>
                <w:rFonts w:hint="eastAsia" w:ascii="宋体" w:hAnsi="宋体" w:eastAsia="宋体" w:cs="宋体"/>
                <w:w w:val="99"/>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94" w:type="dxa"/>
            <w:vAlign w:val="center"/>
          </w:tcPr>
          <w:p>
            <w:pPr>
              <w:pStyle w:val="35"/>
              <w:ind w:left="97" w:leftChars="0" w:right="85"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30" w:type="dxa"/>
            <w:vAlign w:val="center"/>
          </w:tcPr>
          <w:p>
            <w:pPr>
              <w:pStyle w:val="35"/>
              <w:ind w:left="97" w:leftChars="0" w:right="85" w:right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612" w:type="dxa"/>
            <w:vAlign w:val="center"/>
          </w:tcPr>
          <w:p>
            <w:pPr>
              <w:pStyle w:val="35"/>
              <w:spacing w:before="1" w:line="242" w:lineRule="auto"/>
              <w:ind w:left="113" w:right="103"/>
              <w:jc w:val="center"/>
              <w:rPr>
                <w:rFonts w:hint="eastAsia" w:ascii="宋体" w:hAnsi="宋体" w:eastAsia="宋体" w:cs="宋体"/>
                <w:sz w:val="21"/>
                <w:szCs w:val="21"/>
              </w:rPr>
            </w:pPr>
            <w:r>
              <w:rPr>
                <w:rFonts w:hint="eastAsia" w:ascii="宋体" w:hAnsi="宋体" w:eastAsia="宋体" w:cs="宋体"/>
                <w:sz w:val="21"/>
                <w:szCs w:val="21"/>
              </w:rPr>
              <w:t>肉品质无损检测装置.</w:t>
            </w:r>
          </w:p>
        </w:tc>
        <w:tc>
          <w:tcPr>
            <w:tcW w:w="1203" w:type="dxa"/>
            <w:vAlign w:val="center"/>
          </w:tcPr>
          <w:p>
            <w:pPr>
              <w:pStyle w:val="35"/>
              <w:ind w:left="210" w:leftChars="0" w:right="195" w:righ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166"/>
              <w:ind w:left="248" w:leftChars="0" w:right="84" w:rightChars="0" w:hanging="128" w:firstLineChars="0"/>
              <w:jc w:val="center"/>
              <w:rPr>
                <w:rFonts w:hint="eastAsia" w:ascii="宋体" w:hAnsi="宋体" w:eastAsia="宋体" w:cs="宋体"/>
                <w:w w:val="99"/>
                <w:sz w:val="21"/>
                <w:szCs w:val="21"/>
              </w:rPr>
            </w:pPr>
            <w:r>
              <w:rPr>
                <w:rFonts w:hint="eastAsia" w:ascii="宋体" w:hAnsi="宋体" w:eastAsia="宋体" w:cs="宋体"/>
                <w:sz w:val="21"/>
                <w:szCs w:val="21"/>
              </w:rPr>
              <w:t>CN10988 3989B</w:t>
            </w:r>
          </w:p>
        </w:tc>
        <w:tc>
          <w:tcPr>
            <w:tcW w:w="1553" w:type="dxa"/>
            <w:vAlign w:val="center"/>
          </w:tcPr>
          <w:p>
            <w:pPr>
              <w:pStyle w:val="35"/>
              <w:spacing w:before="1"/>
              <w:ind w:left="155" w:leftChars="0" w:right="137" w:rightChars="0"/>
              <w:jc w:val="center"/>
              <w:rPr>
                <w:rFonts w:hint="eastAsia" w:ascii="宋体" w:hAnsi="宋体" w:eastAsia="宋体" w:cs="宋体"/>
                <w:sz w:val="21"/>
                <w:szCs w:val="21"/>
              </w:rPr>
            </w:pPr>
            <w:r>
              <w:rPr>
                <w:rFonts w:hint="eastAsia" w:ascii="宋体" w:hAnsi="宋体" w:eastAsia="宋体" w:cs="宋体"/>
                <w:sz w:val="21"/>
                <w:szCs w:val="21"/>
              </w:rPr>
              <w:t>2021.03.30</w:t>
            </w:r>
          </w:p>
        </w:tc>
        <w:tc>
          <w:tcPr>
            <w:tcW w:w="1506" w:type="dxa"/>
            <w:vAlign w:val="center"/>
          </w:tcPr>
          <w:p>
            <w:pPr>
              <w:pStyle w:val="35"/>
              <w:ind w:left="113" w:leftChars="0"/>
              <w:jc w:val="center"/>
              <w:rPr>
                <w:rFonts w:hint="eastAsia" w:ascii="宋体" w:hAnsi="宋体" w:eastAsia="宋体" w:cs="宋体"/>
                <w:sz w:val="21"/>
                <w:szCs w:val="21"/>
              </w:rPr>
            </w:pPr>
            <w:r>
              <w:rPr>
                <w:rFonts w:hint="eastAsia" w:ascii="宋体" w:hAnsi="宋体" w:eastAsia="宋体" w:cs="宋体"/>
                <w:sz w:val="21"/>
                <w:szCs w:val="21"/>
              </w:rPr>
              <w:t>第 4331219 号</w:t>
            </w:r>
          </w:p>
        </w:tc>
        <w:tc>
          <w:tcPr>
            <w:tcW w:w="2053" w:type="dxa"/>
            <w:vAlign w:val="center"/>
          </w:tcPr>
          <w:p>
            <w:pPr>
              <w:pStyle w:val="35"/>
              <w:spacing w:before="1" w:line="242" w:lineRule="auto"/>
              <w:ind w:left="111" w:right="187"/>
              <w:jc w:val="center"/>
              <w:rPr>
                <w:rFonts w:hint="eastAsia" w:ascii="宋体" w:hAnsi="宋体" w:eastAsia="宋体" w:cs="宋体"/>
                <w:sz w:val="21"/>
                <w:szCs w:val="21"/>
              </w:rPr>
            </w:pPr>
            <w:r>
              <w:rPr>
                <w:rFonts w:hint="eastAsia" w:ascii="宋体" w:hAnsi="宋体" w:eastAsia="宋体" w:cs="宋体"/>
                <w:spacing w:val="-3"/>
                <w:sz w:val="21"/>
                <w:szCs w:val="21"/>
              </w:rPr>
              <w:t>中国农业科</w:t>
            </w:r>
            <w:r>
              <w:rPr>
                <w:rFonts w:hint="eastAsia" w:ascii="宋体" w:hAnsi="宋体" w:eastAsia="宋体" w:cs="宋体"/>
                <w:spacing w:val="-3"/>
                <w:w w:val="95"/>
                <w:sz w:val="21"/>
                <w:szCs w:val="21"/>
              </w:rPr>
              <w:t>学院农产品</w:t>
            </w:r>
            <w:r>
              <w:rPr>
                <w:rFonts w:hint="eastAsia" w:ascii="宋体" w:hAnsi="宋体" w:eastAsia="宋体" w:cs="宋体"/>
                <w:w w:val="95"/>
                <w:sz w:val="21"/>
                <w:szCs w:val="21"/>
              </w:rPr>
              <w:t>加工研究所</w:t>
            </w:r>
          </w:p>
        </w:tc>
        <w:tc>
          <w:tcPr>
            <w:tcW w:w="2406" w:type="dxa"/>
            <w:vAlign w:val="center"/>
          </w:tcPr>
          <w:p>
            <w:pPr>
              <w:pStyle w:val="35"/>
              <w:spacing w:before="136" w:line="244" w:lineRule="auto"/>
              <w:ind w:left="112" w:leftChars="0" w:right="126" w:rightChars="0"/>
              <w:jc w:val="center"/>
              <w:rPr>
                <w:rFonts w:hint="eastAsia" w:ascii="宋体" w:hAnsi="宋体" w:eastAsia="宋体" w:cs="宋体"/>
                <w:sz w:val="21"/>
                <w:szCs w:val="21"/>
              </w:rPr>
            </w:pPr>
            <w:r>
              <w:rPr>
                <w:rFonts w:hint="eastAsia" w:ascii="宋体" w:hAnsi="宋体" w:eastAsia="宋体" w:cs="宋体"/>
                <w:sz w:val="21"/>
                <w:szCs w:val="21"/>
              </w:rPr>
              <w:t>张德权，郑晓春，李欣</w:t>
            </w:r>
          </w:p>
        </w:tc>
        <w:tc>
          <w:tcPr>
            <w:tcW w:w="931" w:type="dxa"/>
            <w:vAlign w:val="center"/>
          </w:tcPr>
          <w:p>
            <w:pPr>
              <w:pStyle w:val="35"/>
              <w:ind w:left="99" w:leftChars="0" w:right="76"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94" w:type="dxa"/>
            <w:vAlign w:val="center"/>
          </w:tcPr>
          <w:p>
            <w:pPr>
              <w:pStyle w:val="35"/>
              <w:spacing w:line="252" w:lineRule="exact"/>
              <w:ind w:left="97" w:leftChars="0" w:right="85"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130" w:type="dxa"/>
            <w:vAlign w:val="center"/>
          </w:tcPr>
          <w:p>
            <w:pPr>
              <w:pStyle w:val="35"/>
              <w:spacing w:line="252" w:lineRule="exact"/>
              <w:ind w:left="97" w:leftChars="0" w:right="85" w:right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612" w:type="dxa"/>
            <w:vAlign w:val="center"/>
          </w:tcPr>
          <w:p>
            <w:pPr>
              <w:pStyle w:val="35"/>
              <w:spacing w:line="245" w:lineRule="exact"/>
              <w:ind w:left="113"/>
              <w:jc w:val="center"/>
              <w:rPr>
                <w:rFonts w:hint="eastAsia" w:ascii="宋体" w:hAnsi="宋体" w:eastAsia="宋体" w:cs="宋体"/>
                <w:sz w:val="21"/>
                <w:szCs w:val="21"/>
              </w:rPr>
            </w:pPr>
            <w:r>
              <w:rPr>
                <w:rFonts w:hint="eastAsia" w:ascii="宋体" w:hAnsi="宋体" w:eastAsia="宋体" w:cs="宋体"/>
                <w:sz w:val="21"/>
                <w:szCs w:val="21"/>
              </w:rPr>
              <w:t>智能化肉品质在线检测方法和检测系</w:t>
            </w:r>
            <w:r>
              <w:rPr>
                <w:rFonts w:hint="eastAsia" w:ascii="宋体" w:hAnsi="宋体" w:eastAsia="宋体" w:cs="宋体"/>
                <w:w w:val="99"/>
                <w:sz w:val="21"/>
                <w:szCs w:val="21"/>
              </w:rPr>
              <w:t>统</w:t>
            </w:r>
          </w:p>
        </w:tc>
        <w:tc>
          <w:tcPr>
            <w:tcW w:w="1203" w:type="dxa"/>
            <w:vAlign w:val="center"/>
          </w:tcPr>
          <w:p>
            <w:pPr>
              <w:pStyle w:val="35"/>
              <w:spacing w:line="252" w:lineRule="exact"/>
              <w:ind w:left="210" w:leftChars="0" w:right="195" w:righ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jc w:val="center"/>
              <w:rPr>
                <w:rFonts w:hint="eastAsia" w:ascii="宋体" w:hAnsi="宋体" w:eastAsia="宋体" w:cs="宋体"/>
                <w:sz w:val="21"/>
                <w:szCs w:val="21"/>
              </w:rPr>
            </w:pPr>
          </w:p>
          <w:p>
            <w:pPr>
              <w:pStyle w:val="35"/>
              <w:spacing w:before="157"/>
              <w:ind w:left="248" w:leftChars="0" w:hanging="116" w:firstLineChars="0"/>
              <w:jc w:val="center"/>
              <w:rPr>
                <w:rFonts w:hint="eastAsia" w:ascii="宋体" w:hAnsi="宋体" w:eastAsia="宋体" w:cs="宋体"/>
                <w:sz w:val="21"/>
                <w:szCs w:val="21"/>
              </w:rPr>
            </w:pPr>
            <w:r>
              <w:rPr>
                <w:rFonts w:hint="eastAsia" w:ascii="宋体" w:hAnsi="宋体" w:eastAsia="宋体" w:cs="宋体"/>
                <w:sz w:val="21"/>
                <w:szCs w:val="21"/>
              </w:rPr>
              <w:t>CN11117 5248B</w:t>
            </w:r>
          </w:p>
        </w:tc>
        <w:tc>
          <w:tcPr>
            <w:tcW w:w="1553" w:type="dxa"/>
            <w:vAlign w:val="center"/>
          </w:tcPr>
          <w:p>
            <w:pPr>
              <w:pStyle w:val="35"/>
              <w:spacing w:before="13" w:line="239" w:lineRule="exact"/>
              <w:ind w:left="155" w:leftChars="0" w:right="137" w:rightChars="0"/>
              <w:jc w:val="center"/>
              <w:rPr>
                <w:rFonts w:hint="eastAsia" w:ascii="宋体" w:hAnsi="宋体" w:eastAsia="宋体" w:cs="宋体"/>
                <w:sz w:val="21"/>
                <w:szCs w:val="21"/>
              </w:rPr>
            </w:pPr>
            <w:r>
              <w:rPr>
                <w:rFonts w:hint="eastAsia" w:ascii="宋体" w:hAnsi="宋体" w:eastAsia="宋体" w:cs="宋体"/>
                <w:sz w:val="21"/>
                <w:szCs w:val="21"/>
              </w:rPr>
              <w:t>2021.03.30</w:t>
            </w:r>
          </w:p>
        </w:tc>
        <w:tc>
          <w:tcPr>
            <w:tcW w:w="1506" w:type="dxa"/>
            <w:vAlign w:val="center"/>
          </w:tcPr>
          <w:p>
            <w:pPr>
              <w:pStyle w:val="35"/>
              <w:spacing w:line="252" w:lineRule="exact"/>
              <w:ind w:left="113" w:leftChars="0"/>
              <w:jc w:val="center"/>
              <w:rPr>
                <w:rFonts w:hint="eastAsia" w:ascii="宋体" w:hAnsi="宋体" w:eastAsia="宋体" w:cs="宋体"/>
                <w:sz w:val="21"/>
                <w:szCs w:val="21"/>
              </w:rPr>
            </w:pPr>
            <w:r>
              <w:rPr>
                <w:rFonts w:hint="eastAsia" w:ascii="宋体" w:hAnsi="宋体" w:eastAsia="宋体" w:cs="宋体"/>
                <w:sz w:val="21"/>
                <w:szCs w:val="21"/>
              </w:rPr>
              <w:t>第 4333541 号</w:t>
            </w:r>
          </w:p>
        </w:tc>
        <w:tc>
          <w:tcPr>
            <w:tcW w:w="2053" w:type="dxa"/>
            <w:vAlign w:val="center"/>
          </w:tcPr>
          <w:p>
            <w:pPr>
              <w:pStyle w:val="35"/>
              <w:spacing w:line="240" w:lineRule="exact"/>
              <w:ind w:left="111"/>
              <w:jc w:val="center"/>
              <w:rPr>
                <w:rFonts w:hint="eastAsia" w:ascii="宋体" w:hAnsi="宋体" w:eastAsia="宋体" w:cs="宋体"/>
                <w:sz w:val="21"/>
                <w:szCs w:val="21"/>
              </w:rPr>
            </w:pPr>
            <w:r>
              <w:rPr>
                <w:rFonts w:hint="eastAsia" w:ascii="宋体" w:hAnsi="宋体" w:eastAsia="宋体" w:cs="宋体"/>
                <w:sz w:val="21"/>
                <w:szCs w:val="21"/>
              </w:rPr>
              <w:t>中国农业科</w:t>
            </w:r>
          </w:p>
          <w:p>
            <w:pPr>
              <w:pStyle w:val="35"/>
              <w:spacing w:line="252" w:lineRule="exact"/>
              <w:ind w:left="111"/>
              <w:jc w:val="center"/>
              <w:rPr>
                <w:rFonts w:hint="eastAsia" w:ascii="宋体" w:hAnsi="宋体" w:eastAsia="宋体" w:cs="宋体"/>
                <w:sz w:val="21"/>
                <w:szCs w:val="21"/>
              </w:rPr>
            </w:pPr>
            <w:r>
              <w:rPr>
                <w:rFonts w:hint="eastAsia" w:ascii="宋体" w:hAnsi="宋体" w:eastAsia="宋体" w:cs="宋体"/>
                <w:sz w:val="21"/>
                <w:szCs w:val="21"/>
              </w:rPr>
              <w:t>学院农产品</w:t>
            </w:r>
          </w:p>
          <w:p>
            <w:pPr>
              <w:pStyle w:val="35"/>
              <w:spacing w:line="236" w:lineRule="exact"/>
              <w:ind w:left="111" w:leftChars="0"/>
              <w:jc w:val="center"/>
              <w:rPr>
                <w:rFonts w:hint="eastAsia" w:ascii="宋体" w:hAnsi="宋体" w:eastAsia="宋体" w:cs="宋体"/>
                <w:w w:val="95"/>
                <w:sz w:val="21"/>
                <w:szCs w:val="21"/>
              </w:rPr>
            </w:pPr>
            <w:r>
              <w:rPr>
                <w:rFonts w:hint="eastAsia" w:ascii="宋体" w:hAnsi="宋体" w:eastAsia="宋体" w:cs="宋体"/>
                <w:sz w:val="21"/>
                <w:szCs w:val="21"/>
              </w:rPr>
              <w:t>加工研究所</w:t>
            </w:r>
          </w:p>
        </w:tc>
        <w:tc>
          <w:tcPr>
            <w:tcW w:w="2406" w:type="dxa"/>
            <w:vAlign w:val="center"/>
          </w:tcPr>
          <w:p>
            <w:pPr>
              <w:pStyle w:val="35"/>
              <w:spacing w:before="152" w:line="244" w:lineRule="auto"/>
              <w:ind w:left="112" w:leftChars="0" w:right="126" w:rightChars="0"/>
              <w:jc w:val="center"/>
              <w:rPr>
                <w:rFonts w:hint="eastAsia" w:ascii="宋体" w:hAnsi="宋体" w:eastAsia="宋体" w:cs="宋体"/>
                <w:sz w:val="21"/>
                <w:szCs w:val="21"/>
              </w:rPr>
            </w:pPr>
            <w:r>
              <w:rPr>
                <w:rFonts w:hint="eastAsia" w:ascii="宋体" w:hAnsi="宋体" w:eastAsia="宋体" w:cs="宋体"/>
                <w:sz w:val="21"/>
                <w:szCs w:val="21"/>
              </w:rPr>
              <w:t>张德权，郑晓春，李欣</w:t>
            </w:r>
          </w:p>
        </w:tc>
        <w:tc>
          <w:tcPr>
            <w:tcW w:w="931" w:type="dxa"/>
            <w:vAlign w:val="center"/>
          </w:tcPr>
          <w:p>
            <w:pPr>
              <w:pStyle w:val="35"/>
              <w:spacing w:line="252" w:lineRule="exact"/>
              <w:ind w:left="99" w:leftChars="0" w:right="76"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94" w:type="dxa"/>
            <w:vAlign w:val="center"/>
          </w:tcPr>
          <w:p>
            <w:pPr>
              <w:pStyle w:val="35"/>
              <w:spacing w:before="152"/>
              <w:ind w:left="97" w:leftChars="0" w:right="85"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130" w:type="dxa"/>
            <w:vAlign w:val="center"/>
          </w:tcPr>
          <w:p>
            <w:pPr>
              <w:pStyle w:val="35"/>
              <w:spacing w:before="152"/>
              <w:ind w:left="97" w:leftChars="0" w:right="85" w:right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612" w:type="dxa"/>
            <w:vAlign w:val="center"/>
          </w:tcPr>
          <w:p>
            <w:pPr>
              <w:pStyle w:val="35"/>
              <w:spacing w:before="1" w:line="242" w:lineRule="auto"/>
              <w:ind w:left="113" w:right="103"/>
              <w:jc w:val="center"/>
              <w:rPr>
                <w:rFonts w:hint="eastAsia" w:ascii="宋体" w:hAnsi="宋体" w:eastAsia="宋体" w:cs="宋体"/>
                <w:sz w:val="21"/>
                <w:szCs w:val="21"/>
              </w:rPr>
            </w:pPr>
            <w:r>
              <w:rPr>
                <w:rFonts w:hint="eastAsia" w:ascii="宋体" w:hAnsi="宋体" w:eastAsia="宋体" w:cs="宋体"/>
                <w:spacing w:val="-4"/>
                <w:sz w:val="21"/>
                <w:szCs w:val="21"/>
              </w:rPr>
              <w:t>一体化肉品多指标</w:t>
            </w:r>
            <w:r>
              <w:rPr>
                <w:rFonts w:hint="eastAsia" w:ascii="宋体" w:hAnsi="宋体" w:eastAsia="宋体" w:cs="宋体"/>
                <w:spacing w:val="-4"/>
                <w:w w:val="95"/>
                <w:sz w:val="21"/>
                <w:szCs w:val="21"/>
              </w:rPr>
              <w:t>快速无损</w:t>
            </w:r>
            <w:r>
              <w:rPr>
                <w:rFonts w:hint="eastAsia" w:ascii="宋体" w:hAnsi="宋体" w:eastAsia="宋体" w:cs="宋体"/>
                <w:w w:val="95"/>
                <w:sz w:val="21"/>
                <w:szCs w:val="21"/>
              </w:rPr>
              <w:t>检测系统</w:t>
            </w:r>
          </w:p>
        </w:tc>
        <w:tc>
          <w:tcPr>
            <w:tcW w:w="1203" w:type="dxa"/>
            <w:vAlign w:val="center"/>
          </w:tcPr>
          <w:p>
            <w:pPr>
              <w:pStyle w:val="35"/>
              <w:spacing w:before="152"/>
              <w:ind w:left="210" w:leftChars="0" w:right="195" w:righ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ind w:left="248" w:leftChars="0" w:hanging="123" w:firstLineChars="0"/>
              <w:jc w:val="center"/>
              <w:rPr>
                <w:rFonts w:hint="eastAsia" w:ascii="宋体" w:hAnsi="宋体" w:eastAsia="宋体" w:cs="宋体"/>
                <w:sz w:val="21"/>
                <w:szCs w:val="21"/>
              </w:rPr>
            </w:pPr>
            <w:r>
              <w:rPr>
                <w:rFonts w:hint="eastAsia" w:ascii="宋体" w:hAnsi="宋体" w:eastAsia="宋体" w:cs="宋体"/>
                <w:w w:val="95"/>
                <w:sz w:val="21"/>
                <w:szCs w:val="21"/>
              </w:rPr>
              <w:t xml:space="preserve">CN11400 </w:t>
            </w:r>
            <w:r>
              <w:rPr>
                <w:rFonts w:hint="eastAsia" w:ascii="宋体" w:hAnsi="宋体" w:eastAsia="宋体" w:cs="宋体"/>
                <w:sz w:val="21"/>
                <w:szCs w:val="21"/>
              </w:rPr>
              <w:t>2182B</w:t>
            </w:r>
          </w:p>
        </w:tc>
        <w:tc>
          <w:tcPr>
            <w:tcW w:w="1553" w:type="dxa"/>
            <w:vAlign w:val="center"/>
          </w:tcPr>
          <w:p>
            <w:pPr>
              <w:pStyle w:val="35"/>
              <w:spacing w:before="141"/>
              <w:ind w:left="155" w:leftChars="0" w:right="137" w:rightChars="0"/>
              <w:jc w:val="center"/>
              <w:rPr>
                <w:rFonts w:hint="eastAsia" w:ascii="宋体" w:hAnsi="宋体" w:eastAsia="宋体" w:cs="宋体"/>
                <w:sz w:val="21"/>
                <w:szCs w:val="21"/>
              </w:rPr>
            </w:pPr>
            <w:r>
              <w:rPr>
                <w:rFonts w:hint="eastAsia" w:ascii="宋体" w:hAnsi="宋体" w:eastAsia="宋体" w:cs="宋体"/>
                <w:sz w:val="21"/>
                <w:szCs w:val="21"/>
              </w:rPr>
              <w:t>2022.05.06</w:t>
            </w:r>
          </w:p>
        </w:tc>
        <w:tc>
          <w:tcPr>
            <w:tcW w:w="1506" w:type="dxa"/>
            <w:vAlign w:val="center"/>
          </w:tcPr>
          <w:p>
            <w:pPr>
              <w:pStyle w:val="35"/>
              <w:spacing w:before="1"/>
              <w:ind w:left="113" w:leftChars="0"/>
              <w:jc w:val="center"/>
              <w:rPr>
                <w:rFonts w:hint="eastAsia" w:ascii="宋体" w:hAnsi="宋体" w:eastAsia="宋体" w:cs="宋体"/>
                <w:sz w:val="21"/>
                <w:szCs w:val="21"/>
              </w:rPr>
            </w:pPr>
            <w:r>
              <w:rPr>
                <w:rFonts w:hint="eastAsia" w:ascii="宋体" w:hAnsi="宋体" w:eastAsia="宋体" w:cs="宋体"/>
                <w:sz w:val="21"/>
                <w:szCs w:val="21"/>
              </w:rPr>
              <w:t>第 5135834</w:t>
            </w:r>
          </w:p>
        </w:tc>
        <w:tc>
          <w:tcPr>
            <w:tcW w:w="2053" w:type="dxa"/>
            <w:vAlign w:val="center"/>
          </w:tcPr>
          <w:p>
            <w:pPr>
              <w:pStyle w:val="35"/>
              <w:spacing w:before="135" w:line="242" w:lineRule="auto"/>
              <w:ind w:left="111" w:leftChars="0" w:right="187" w:rightChars="0"/>
              <w:jc w:val="center"/>
              <w:rPr>
                <w:rFonts w:hint="eastAsia" w:ascii="宋体" w:hAnsi="宋体" w:eastAsia="宋体" w:cs="宋体"/>
                <w:w w:val="95"/>
                <w:sz w:val="21"/>
                <w:szCs w:val="21"/>
              </w:rPr>
            </w:pPr>
            <w:r>
              <w:rPr>
                <w:rFonts w:hint="eastAsia" w:ascii="宋体" w:hAnsi="宋体" w:eastAsia="宋体" w:cs="宋体"/>
                <w:sz w:val="21"/>
                <w:szCs w:val="21"/>
              </w:rPr>
              <w:t>中国农业科学院农产品加工研究所</w:t>
            </w:r>
          </w:p>
        </w:tc>
        <w:tc>
          <w:tcPr>
            <w:tcW w:w="2406" w:type="dxa"/>
            <w:vAlign w:val="center"/>
          </w:tcPr>
          <w:p>
            <w:pPr>
              <w:pStyle w:val="35"/>
              <w:spacing w:line="242" w:lineRule="auto"/>
              <w:ind w:left="112" w:leftChars="0" w:right="126" w:rightChars="0"/>
              <w:jc w:val="center"/>
              <w:rPr>
                <w:rFonts w:hint="eastAsia" w:ascii="宋体" w:hAnsi="宋体" w:eastAsia="宋体" w:cs="宋体"/>
                <w:sz w:val="21"/>
                <w:szCs w:val="21"/>
              </w:rPr>
            </w:pPr>
            <w:r>
              <w:rPr>
                <w:rFonts w:hint="eastAsia" w:ascii="宋体" w:hAnsi="宋体" w:eastAsia="宋体" w:cs="宋体"/>
                <w:sz w:val="21"/>
                <w:szCs w:val="21"/>
              </w:rPr>
              <w:t>郑晓春，张德权，陈丽</w:t>
            </w:r>
          </w:p>
        </w:tc>
        <w:tc>
          <w:tcPr>
            <w:tcW w:w="931" w:type="dxa"/>
            <w:vAlign w:val="center"/>
          </w:tcPr>
          <w:p>
            <w:pPr>
              <w:pStyle w:val="35"/>
              <w:spacing w:before="152"/>
              <w:ind w:left="99" w:leftChars="0" w:right="76"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94" w:type="dxa"/>
            <w:vAlign w:val="center"/>
          </w:tcPr>
          <w:p>
            <w:pPr>
              <w:pStyle w:val="35"/>
              <w:spacing w:line="253" w:lineRule="exact"/>
              <w:ind w:left="97" w:leftChars="0" w:right="85"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130" w:type="dxa"/>
            <w:vAlign w:val="center"/>
          </w:tcPr>
          <w:p>
            <w:pPr>
              <w:pStyle w:val="35"/>
              <w:spacing w:line="253" w:lineRule="exact"/>
              <w:ind w:left="97" w:leftChars="0" w:right="85" w:right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612" w:type="dxa"/>
            <w:vAlign w:val="center"/>
          </w:tcPr>
          <w:p>
            <w:pPr>
              <w:pStyle w:val="35"/>
              <w:spacing w:before="1" w:line="245" w:lineRule="exact"/>
              <w:ind w:left="113"/>
              <w:jc w:val="center"/>
              <w:rPr>
                <w:rFonts w:hint="eastAsia" w:ascii="宋体" w:hAnsi="宋体" w:eastAsia="宋体" w:cs="宋体"/>
                <w:sz w:val="21"/>
                <w:szCs w:val="21"/>
              </w:rPr>
            </w:pPr>
            <w:r>
              <w:rPr>
                <w:rFonts w:hint="eastAsia" w:ascii="宋体" w:hAnsi="宋体" w:eastAsia="宋体" w:cs="宋体"/>
                <w:sz w:val="21"/>
                <w:szCs w:val="21"/>
              </w:rPr>
              <w:t>多部位肉多品质近红外光谱智能化检测装置</w:t>
            </w:r>
          </w:p>
        </w:tc>
        <w:tc>
          <w:tcPr>
            <w:tcW w:w="1203" w:type="dxa"/>
            <w:vAlign w:val="center"/>
          </w:tcPr>
          <w:p>
            <w:pPr>
              <w:pStyle w:val="35"/>
              <w:spacing w:line="253" w:lineRule="exact"/>
              <w:ind w:left="210" w:leftChars="0" w:right="195" w:righ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158"/>
              <w:ind w:left="248" w:leftChars="0" w:hanging="123" w:firstLineChars="0"/>
              <w:jc w:val="center"/>
              <w:rPr>
                <w:rFonts w:hint="eastAsia" w:ascii="宋体" w:hAnsi="宋体" w:eastAsia="宋体" w:cs="宋体"/>
                <w:sz w:val="21"/>
                <w:szCs w:val="21"/>
              </w:rPr>
            </w:pPr>
            <w:r>
              <w:rPr>
                <w:rFonts w:hint="eastAsia" w:ascii="宋体" w:hAnsi="宋体" w:eastAsia="宋体" w:cs="宋体"/>
                <w:w w:val="95"/>
                <w:sz w:val="21"/>
                <w:szCs w:val="21"/>
              </w:rPr>
              <w:t xml:space="preserve">CN11353 </w:t>
            </w:r>
            <w:r>
              <w:rPr>
                <w:rFonts w:hint="eastAsia" w:ascii="宋体" w:hAnsi="宋体" w:eastAsia="宋体" w:cs="宋体"/>
                <w:sz w:val="21"/>
                <w:szCs w:val="21"/>
              </w:rPr>
              <w:t>3242B</w:t>
            </w:r>
          </w:p>
        </w:tc>
        <w:tc>
          <w:tcPr>
            <w:tcW w:w="1553" w:type="dxa"/>
            <w:vAlign w:val="center"/>
          </w:tcPr>
          <w:p>
            <w:pPr>
              <w:pStyle w:val="35"/>
              <w:spacing w:before="14" w:line="239" w:lineRule="exact"/>
              <w:ind w:left="155" w:leftChars="0" w:right="137" w:rightChars="0"/>
              <w:jc w:val="center"/>
              <w:rPr>
                <w:rFonts w:hint="eastAsia" w:ascii="宋体" w:hAnsi="宋体" w:eastAsia="宋体" w:cs="宋体"/>
                <w:sz w:val="21"/>
                <w:szCs w:val="21"/>
              </w:rPr>
            </w:pPr>
            <w:r>
              <w:rPr>
                <w:rFonts w:hint="eastAsia" w:ascii="宋体" w:hAnsi="宋体" w:eastAsia="宋体" w:cs="宋体"/>
                <w:sz w:val="21"/>
                <w:szCs w:val="21"/>
              </w:rPr>
              <w:t>2022.01.25</w:t>
            </w:r>
          </w:p>
        </w:tc>
        <w:tc>
          <w:tcPr>
            <w:tcW w:w="1506" w:type="dxa"/>
            <w:vAlign w:val="center"/>
          </w:tcPr>
          <w:p>
            <w:pPr>
              <w:pStyle w:val="35"/>
              <w:spacing w:line="253" w:lineRule="exact"/>
              <w:ind w:left="113" w:leftChars="0"/>
              <w:jc w:val="center"/>
              <w:rPr>
                <w:rFonts w:hint="eastAsia" w:ascii="宋体" w:hAnsi="宋体" w:eastAsia="宋体" w:cs="宋体"/>
                <w:sz w:val="21"/>
                <w:szCs w:val="21"/>
              </w:rPr>
            </w:pPr>
            <w:r>
              <w:rPr>
                <w:rFonts w:hint="eastAsia" w:ascii="宋体" w:hAnsi="宋体" w:eastAsia="宋体" w:cs="宋体"/>
                <w:sz w:val="21"/>
                <w:szCs w:val="21"/>
              </w:rPr>
              <w:t>第 4902925 号</w:t>
            </w:r>
          </w:p>
        </w:tc>
        <w:tc>
          <w:tcPr>
            <w:tcW w:w="2053" w:type="dxa"/>
            <w:vAlign w:val="center"/>
          </w:tcPr>
          <w:p>
            <w:pPr>
              <w:pStyle w:val="35"/>
              <w:spacing w:line="239" w:lineRule="exact"/>
              <w:ind w:left="111"/>
              <w:jc w:val="center"/>
              <w:rPr>
                <w:rFonts w:hint="eastAsia" w:ascii="宋体" w:hAnsi="宋体" w:eastAsia="宋体" w:cs="宋体"/>
                <w:sz w:val="21"/>
                <w:szCs w:val="21"/>
              </w:rPr>
            </w:pPr>
            <w:r>
              <w:rPr>
                <w:rFonts w:hint="eastAsia" w:ascii="宋体" w:hAnsi="宋体" w:eastAsia="宋体" w:cs="宋体"/>
                <w:sz w:val="21"/>
                <w:szCs w:val="21"/>
              </w:rPr>
              <w:t>中国农业科</w:t>
            </w:r>
          </w:p>
          <w:p>
            <w:pPr>
              <w:pStyle w:val="35"/>
              <w:spacing w:line="254" w:lineRule="exact"/>
              <w:ind w:left="111"/>
              <w:jc w:val="center"/>
              <w:rPr>
                <w:rFonts w:hint="eastAsia" w:ascii="宋体" w:hAnsi="宋体" w:eastAsia="宋体" w:cs="宋体"/>
                <w:sz w:val="21"/>
                <w:szCs w:val="21"/>
              </w:rPr>
            </w:pPr>
            <w:r>
              <w:rPr>
                <w:rFonts w:hint="eastAsia" w:ascii="宋体" w:hAnsi="宋体" w:eastAsia="宋体" w:cs="宋体"/>
                <w:sz w:val="21"/>
                <w:szCs w:val="21"/>
              </w:rPr>
              <w:t>学院农产品</w:t>
            </w:r>
          </w:p>
          <w:p>
            <w:pPr>
              <w:pStyle w:val="35"/>
              <w:spacing w:line="234" w:lineRule="exact"/>
              <w:ind w:left="111" w:leftChars="0"/>
              <w:jc w:val="center"/>
              <w:rPr>
                <w:rFonts w:hint="eastAsia" w:ascii="宋体" w:hAnsi="宋体" w:eastAsia="宋体" w:cs="宋体"/>
                <w:w w:val="95"/>
                <w:sz w:val="21"/>
                <w:szCs w:val="21"/>
              </w:rPr>
            </w:pPr>
            <w:r>
              <w:rPr>
                <w:rFonts w:hint="eastAsia" w:ascii="宋体" w:hAnsi="宋体" w:eastAsia="宋体" w:cs="宋体"/>
                <w:sz w:val="21"/>
                <w:szCs w:val="21"/>
              </w:rPr>
              <w:t>加工研究所</w:t>
            </w:r>
          </w:p>
        </w:tc>
        <w:tc>
          <w:tcPr>
            <w:tcW w:w="2406" w:type="dxa"/>
            <w:vAlign w:val="center"/>
          </w:tcPr>
          <w:p>
            <w:pPr>
              <w:pStyle w:val="35"/>
              <w:spacing w:line="239" w:lineRule="exact"/>
              <w:ind w:left="112"/>
              <w:jc w:val="center"/>
              <w:rPr>
                <w:rFonts w:hint="eastAsia" w:ascii="宋体" w:hAnsi="宋体" w:eastAsia="宋体" w:cs="宋体"/>
                <w:sz w:val="21"/>
                <w:szCs w:val="21"/>
              </w:rPr>
            </w:pPr>
            <w:r>
              <w:rPr>
                <w:rFonts w:hint="eastAsia" w:ascii="宋体" w:hAnsi="宋体" w:eastAsia="宋体" w:cs="宋体"/>
                <w:sz w:val="21"/>
                <w:szCs w:val="21"/>
              </w:rPr>
              <w:t>张德权，李</w:t>
            </w:r>
          </w:p>
          <w:p>
            <w:pPr>
              <w:pStyle w:val="35"/>
              <w:spacing w:line="254" w:lineRule="exact"/>
              <w:ind w:left="112"/>
              <w:jc w:val="center"/>
              <w:rPr>
                <w:rFonts w:hint="eastAsia" w:ascii="宋体" w:hAnsi="宋体" w:eastAsia="宋体" w:cs="宋体"/>
                <w:sz w:val="21"/>
                <w:szCs w:val="21"/>
              </w:rPr>
            </w:pPr>
            <w:r>
              <w:rPr>
                <w:rFonts w:hint="eastAsia" w:ascii="宋体" w:hAnsi="宋体" w:eastAsia="宋体" w:cs="宋体"/>
                <w:sz w:val="21"/>
                <w:szCs w:val="21"/>
              </w:rPr>
              <w:t>岩磊，郑晓</w:t>
            </w:r>
          </w:p>
          <w:p>
            <w:pPr>
              <w:pStyle w:val="35"/>
              <w:spacing w:line="234" w:lineRule="exact"/>
              <w:ind w:left="112" w:leftChars="0"/>
              <w:jc w:val="center"/>
              <w:rPr>
                <w:rFonts w:hint="eastAsia" w:ascii="宋体" w:hAnsi="宋体" w:eastAsia="宋体" w:cs="宋体"/>
                <w:sz w:val="21"/>
                <w:szCs w:val="21"/>
              </w:rPr>
            </w:pPr>
            <w:r>
              <w:rPr>
                <w:rFonts w:hint="eastAsia" w:ascii="宋体" w:hAnsi="宋体" w:eastAsia="宋体" w:cs="宋体"/>
                <w:w w:val="99"/>
                <w:sz w:val="21"/>
                <w:szCs w:val="21"/>
              </w:rPr>
              <w:t>春</w:t>
            </w:r>
          </w:p>
        </w:tc>
        <w:tc>
          <w:tcPr>
            <w:tcW w:w="931" w:type="dxa"/>
            <w:vAlign w:val="center"/>
          </w:tcPr>
          <w:p>
            <w:pPr>
              <w:pStyle w:val="35"/>
              <w:spacing w:line="253" w:lineRule="exact"/>
              <w:ind w:left="99" w:leftChars="0" w:right="76"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94" w:type="dxa"/>
            <w:vAlign w:val="center"/>
          </w:tcPr>
          <w:p>
            <w:pPr>
              <w:pStyle w:val="35"/>
              <w:spacing w:before="151"/>
              <w:ind w:left="97" w:leftChars="0" w:right="85"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30" w:type="dxa"/>
            <w:vAlign w:val="center"/>
          </w:tcPr>
          <w:p>
            <w:pPr>
              <w:pStyle w:val="35"/>
              <w:spacing w:before="151"/>
              <w:ind w:left="97" w:leftChars="0" w:right="85" w:right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612" w:type="dxa"/>
            <w:vAlign w:val="center"/>
          </w:tcPr>
          <w:p>
            <w:pPr>
              <w:pStyle w:val="35"/>
              <w:spacing w:line="242" w:lineRule="auto"/>
              <w:ind w:left="113" w:right="103"/>
              <w:jc w:val="center"/>
              <w:rPr>
                <w:rFonts w:hint="eastAsia" w:ascii="宋体" w:hAnsi="宋体" w:eastAsia="宋体" w:cs="宋体"/>
                <w:sz w:val="21"/>
                <w:szCs w:val="21"/>
              </w:rPr>
            </w:pPr>
            <w:r>
              <w:rPr>
                <w:rFonts w:hint="eastAsia" w:ascii="宋体" w:hAnsi="宋体" w:eastAsia="宋体" w:cs="宋体"/>
                <w:spacing w:val="-4"/>
                <w:sz w:val="21"/>
                <w:szCs w:val="21"/>
              </w:rPr>
              <w:t>生鲜肉新鲜度的荧</w:t>
            </w:r>
            <w:r>
              <w:rPr>
                <w:rFonts w:hint="eastAsia" w:ascii="宋体" w:hAnsi="宋体" w:eastAsia="宋体" w:cs="宋体"/>
                <w:spacing w:val="-4"/>
                <w:w w:val="95"/>
                <w:sz w:val="21"/>
                <w:szCs w:val="21"/>
              </w:rPr>
              <w:t>光高光谱</w:t>
            </w:r>
            <w:r>
              <w:rPr>
                <w:rFonts w:hint="eastAsia" w:ascii="宋体" w:hAnsi="宋体" w:eastAsia="宋体" w:cs="宋体"/>
                <w:w w:val="95"/>
                <w:sz w:val="21"/>
                <w:szCs w:val="21"/>
              </w:rPr>
              <w:t>检测方法</w:t>
            </w:r>
          </w:p>
        </w:tc>
        <w:tc>
          <w:tcPr>
            <w:tcW w:w="1203" w:type="dxa"/>
            <w:vAlign w:val="center"/>
          </w:tcPr>
          <w:p>
            <w:pPr>
              <w:pStyle w:val="35"/>
              <w:spacing w:before="151"/>
              <w:ind w:left="210" w:leftChars="0" w:right="195" w:righ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1"/>
              <w:ind w:left="248" w:leftChars="0" w:hanging="123" w:firstLineChars="0"/>
              <w:jc w:val="center"/>
              <w:rPr>
                <w:rFonts w:hint="eastAsia" w:ascii="宋体" w:hAnsi="宋体" w:eastAsia="宋体" w:cs="宋体"/>
                <w:sz w:val="21"/>
                <w:szCs w:val="21"/>
              </w:rPr>
            </w:pPr>
            <w:r>
              <w:rPr>
                <w:rFonts w:hint="eastAsia" w:ascii="宋体" w:hAnsi="宋体" w:eastAsia="宋体" w:cs="宋体"/>
                <w:w w:val="95"/>
                <w:sz w:val="21"/>
                <w:szCs w:val="21"/>
              </w:rPr>
              <w:t xml:space="preserve">CN11587 </w:t>
            </w:r>
            <w:r>
              <w:rPr>
                <w:rFonts w:hint="eastAsia" w:ascii="宋体" w:hAnsi="宋体" w:eastAsia="宋体" w:cs="宋体"/>
                <w:sz w:val="21"/>
                <w:szCs w:val="21"/>
              </w:rPr>
              <w:t>6740B</w:t>
            </w:r>
          </w:p>
        </w:tc>
        <w:tc>
          <w:tcPr>
            <w:tcW w:w="1553" w:type="dxa"/>
            <w:vAlign w:val="center"/>
          </w:tcPr>
          <w:p>
            <w:pPr>
              <w:pStyle w:val="35"/>
              <w:ind w:left="155" w:leftChars="0" w:right="137" w:rightChars="0"/>
              <w:jc w:val="center"/>
              <w:rPr>
                <w:rFonts w:hint="eastAsia" w:ascii="宋体" w:hAnsi="宋体" w:eastAsia="宋体" w:cs="宋体"/>
                <w:sz w:val="21"/>
                <w:szCs w:val="21"/>
              </w:rPr>
            </w:pPr>
            <w:r>
              <w:rPr>
                <w:rFonts w:hint="eastAsia" w:ascii="宋体" w:hAnsi="宋体" w:eastAsia="宋体" w:cs="宋体"/>
                <w:sz w:val="21"/>
                <w:szCs w:val="21"/>
              </w:rPr>
              <w:t>2023.07.04</w:t>
            </w:r>
          </w:p>
        </w:tc>
        <w:tc>
          <w:tcPr>
            <w:tcW w:w="1506" w:type="dxa"/>
            <w:vAlign w:val="center"/>
          </w:tcPr>
          <w:p>
            <w:pPr>
              <w:pStyle w:val="35"/>
              <w:ind w:left="113" w:leftChars="0"/>
              <w:jc w:val="center"/>
              <w:rPr>
                <w:rFonts w:hint="eastAsia" w:ascii="宋体" w:hAnsi="宋体" w:eastAsia="宋体" w:cs="宋体"/>
                <w:sz w:val="21"/>
                <w:szCs w:val="21"/>
              </w:rPr>
            </w:pPr>
            <w:r>
              <w:rPr>
                <w:rFonts w:hint="eastAsia" w:ascii="宋体" w:hAnsi="宋体" w:eastAsia="宋体" w:cs="宋体"/>
                <w:sz w:val="21"/>
                <w:szCs w:val="21"/>
              </w:rPr>
              <w:t>第 6116013 号</w:t>
            </w:r>
          </w:p>
        </w:tc>
        <w:tc>
          <w:tcPr>
            <w:tcW w:w="2053" w:type="dxa"/>
            <w:vAlign w:val="center"/>
          </w:tcPr>
          <w:p>
            <w:pPr>
              <w:pStyle w:val="35"/>
              <w:spacing w:before="134" w:line="242" w:lineRule="auto"/>
              <w:ind w:left="111" w:leftChars="0" w:right="187" w:rightChars="0"/>
              <w:jc w:val="center"/>
              <w:rPr>
                <w:rFonts w:hint="eastAsia" w:ascii="宋体" w:hAnsi="宋体" w:eastAsia="宋体" w:cs="宋体"/>
                <w:w w:val="95"/>
                <w:sz w:val="21"/>
                <w:szCs w:val="21"/>
              </w:rPr>
            </w:pPr>
            <w:r>
              <w:rPr>
                <w:rFonts w:hint="eastAsia" w:ascii="宋体" w:hAnsi="宋体" w:eastAsia="宋体" w:cs="宋体"/>
                <w:sz w:val="21"/>
                <w:szCs w:val="21"/>
              </w:rPr>
              <w:t>中国农业科学院农产品加工研究所</w:t>
            </w:r>
          </w:p>
        </w:tc>
        <w:tc>
          <w:tcPr>
            <w:tcW w:w="2406" w:type="dxa"/>
            <w:vAlign w:val="center"/>
          </w:tcPr>
          <w:p>
            <w:pPr>
              <w:pStyle w:val="35"/>
              <w:spacing w:before="134" w:line="242" w:lineRule="auto"/>
              <w:ind w:left="112" w:leftChars="0" w:right="126" w:rightChars="0"/>
              <w:jc w:val="center"/>
              <w:rPr>
                <w:rFonts w:hint="eastAsia" w:ascii="宋体" w:hAnsi="宋体" w:eastAsia="宋体" w:cs="宋体"/>
                <w:sz w:val="21"/>
                <w:szCs w:val="21"/>
              </w:rPr>
            </w:pPr>
            <w:r>
              <w:rPr>
                <w:rFonts w:hint="eastAsia" w:ascii="宋体" w:hAnsi="宋体" w:eastAsia="宋体" w:cs="宋体"/>
                <w:sz w:val="21"/>
                <w:szCs w:val="21"/>
              </w:rPr>
              <w:t>张德权，郑晓春，马红艳</w:t>
            </w:r>
          </w:p>
        </w:tc>
        <w:tc>
          <w:tcPr>
            <w:tcW w:w="931" w:type="dxa"/>
            <w:vAlign w:val="center"/>
          </w:tcPr>
          <w:p>
            <w:pPr>
              <w:pStyle w:val="35"/>
              <w:spacing w:before="151"/>
              <w:ind w:left="99" w:leftChars="0" w:right="76"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94" w:type="dxa"/>
            <w:vAlign w:val="center"/>
          </w:tcPr>
          <w:p>
            <w:pPr>
              <w:pStyle w:val="35"/>
              <w:spacing w:before="152"/>
              <w:ind w:left="97" w:leftChars="0" w:right="85"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130" w:type="dxa"/>
            <w:vAlign w:val="center"/>
          </w:tcPr>
          <w:p>
            <w:pPr>
              <w:pStyle w:val="35"/>
              <w:spacing w:before="152"/>
              <w:ind w:left="97" w:leftChars="0" w:right="85" w:rightChars="0"/>
              <w:jc w:val="center"/>
              <w:rPr>
                <w:rFonts w:hint="eastAsia" w:ascii="宋体" w:hAnsi="宋体" w:eastAsia="宋体" w:cs="宋体"/>
                <w:sz w:val="21"/>
                <w:szCs w:val="21"/>
              </w:rPr>
            </w:pPr>
            <w:r>
              <w:rPr>
                <w:rFonts w:hint="eastAsia" w:ascii="宋体" w:hAnsi="宋体" w:eastAsia="宋体" w:cs="宋体"/>
                <w:sz w:val="21"/>
                <w:szCs w:val="21"/>
              </w:rPr>
              <w:t>软件著作权</w:t>
            </w:r>
          </w:p>
        </w:tc>
        <w:tc>
          <w:tcPr>
            <w:tcW w:w="1612" w:type="dxa"/>
            <w:vAlign w:val="center"/>
          </w:tcPr>
          <w:p>
            <w:pPr>
              <w:pStyle w:val="35"/>
              <w:spacing w:before="137" w:line="242" w:lineRule="auto"/>
              <w:ind w:left="113" w:leftChars="0" w:right="103" w:rightChars="0"/>
              <w:jc w:val="center"/>
              <w:rPr>
                <w:rFonts w:hint="eastAsia" w:ascii="宋体" w:hAnsi="宋体" w:eastAsia="宋体" w:cs="宋体"/>
                <w:sz w:val="21"/>
                <w:szCs w:val="21"/>
              </w:rPr>
            </w:pPr>
            <w:r>
              <w:rPr>
                <w:rFonts w:hint="eastAsia" w:ascii="宋体" w:hAnsi="宋体" w:eastAsia="宋体" w:cs="宋体"/>
                <w:sz w:val="21"/>
                <w:szCs w:val="21"/>
              </w:rPr>
              <w:t>生鲜乳质量追溯平台 V1.0</w:t>
            </w:r>
          </w:p>
        </w:tc>
        <w:tc>
          <w:tcPr>
            <w:tcW w:w="1203" w:type="dxa"/>
            <w:vAlign w:val="center"/>
          </w:tcPr>
          <w:p>
            <w:pPr>
              <w:pStyle w:val="35"/>
              <w:spacing w:before="152"/>
              <w:ind w:left="210" w:leftChars="0" w:right="195" w:righ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7"/>
              <w:jc w:val="center"/>
              <w:rPr>
                <w:rFonts w:hint="eastAsia" w:ascii="宋体" w:hAnsi="宋体" w:eastAsia="宋体" w:cs="宋体"/>
                <w:sz w:val="21"/>
                <w:szCs w:val="21"/>
              </w:rPr>
            </w:pPr>
          </w:p>
          <w:p>
            <w:pPr>
              <w:pStyle w:val="35"/>
              <w:spacing w:before="1" w:line="241" w:lineRule="exact"/>
              <w:ind w:left="138"/>
              <w:jc w:val="center"/>
              <w:rPr>
                <w:rFonts w:hint="eastAsia" w:ascii="宋体" w:hAnsi="宋体" w:eastAsia="宋体" w:cs="宋体"/>
                <w:sz w:val="21"/>
                <w:szCs w:val="21"/>
              </w:rPr>
            </w:pPr>
            <w:r>
              <w:rPr>
                <w:rFonts w:hint="eastAsia" w:ascii="宋体" w:hAnsi="宋体" w:eastAsia="宋体" w:cs="宋体"/>
                <w:sz w:val="21"/>
                <w:szCs w:val="21"/>
              </w:rPr>
              <w:t>2021SR1</w:t>
            </w:r>
          </w:p>
          <w:p>
            <w:pPr>
              <w:pStyle w:val="35"/>
              <w:spacing w:line="241" w:lineRule="exact"/>
              <w:ind w:left="215" w:leftChars="0"/>
              <w:jc w:val="center"/>
              <w:rPr>
                <w:rFonts w:hint="eastAsia" w:ascii="宋体" w:hAnsi="宋体" w:eastAsia="宋体" w:cs="宋体"/>
                <w:sz w:val="21"/>
                <w:szCs w:val="21"/>
              </w:rPr>
            </w:pPr>
            <w:r>
              <w:rPr>
                <w:rFonts w:hint="eastAsia" w:ascii="宋体" w:hAnsi="宋体" w:eastAsia="宋体" w:cs="宋体"/>
                <w:sz w:val="21"/>
                <w:szCs w:val="21"/>
              </w:rPr>
              <w:t>342786</w:t>
            </w:r>
          </w:p>
        </w:tc>
        <w:tc>
          <w:tcPr>
            <w:tcW w:w="1553" w:type="dxa"/>
            <w:vAlign w:val="center"/>
          </w:tcPr>
          <w:p>
            <w:pPr>
              <w:pStyle w:val="35"/>
              <w:ind w:left="155" w:leftChars="0" w:right="137" w:rightChars="0"/>
              <w:jc w:val="center"/>
              <w:rPr>
                <w:rFonts w:hint="eastAsia" w:ascii="宋体" w:hAnsi="宋体" w:eastAsia="宋体" w:cs="宋体"/>
                <w:sz w:val="21"/>
                <w:szCs w:val="21"/>
              </w:rPr>
            </w:pPr>
            <w:r>
              <w:rPr>
                <w:rFonts w:hint="eastAsia" w:ascii="宋体" w:hAnsi="宋体" w:eastAsia="宋体" w:cs="宋体"/>
                <w:sz w:val="21"/>
                <w:szCs w:val="21"/>
              </w:rPr>
              <w:t>2021.09.18</w:t>
            </w:r>
          </w:p>
        </w:tc>
        <w:tc>
          <w:tcPr>
            <w:tcW w:w="1506" w:type="dxa"/>
            <w:vAlign w:val="center"/>
          </w:tcPr>
          <w:p>
            <w:pPr>
              <w:pStyle w:val="35"/>
              <w:spacing w:before="1"/>
              <w:ind w:left="113"/>
              <w:jc w:val="center"/>
              <w:rPr>
                <w:rFonts w:hint="eastAsia" w:ascii="宋体" w:hAnsi="宋体" w:eastAsia="宋体" w:cs="宋体"/>
                <w:sz w:val="21"/>
                <w:szCs w:val="21"/>
              </w:rPr>
            </w:pPr>
            <w:r>
              <w:rPr>
                <w:rFonts w:hint="eastAsia" w:ascii="宋体" w:hAnsi="宋体" w:eastAsia="宋体" w:cs="宋体"/>
                <w:sz w:val="21"/>
                <w:szCs w:val="21"/>
              </w:rPr>
              <w:t>软著登字第</w:t>
            </w:r>
          </w:p>
          <w:p>
            <w:pPr>
              <w:pStyle w:val="35"/>
              <w:spacing w:before="4"/>
              <w:ind w:left="113" w:leftChars="0"/>
              <w:jc w:val="center"/>
              <w:rPr>
                <w:rFonts w:hint="eastAsia" w:ascii="宋体" w:hAnsi="宋体" w:eastAsia="宋体" w:cs="宋体"/>
                <w:sz w:val="21"/>
                <w:szCs w:val="21"/>
              </w:rPr>
            </w:pPr>
            <w:r>
              <w:rPr>
                <w:rFonts w:hint="eastAsia" w:ascii="宋体" w:hAnsi="宋体" w:eastAsia="宋体" w:cs="宋体"/>
                <w:sz w:val="21"/>
                <w:szCs w:val="21"/>
              </w:rPr>
              <w:t>8065412 号</w:t>
            </w:r>
          </w:p>
        </w:tc>
        <w:tc>
          <w:tcPr>
            <w:tcW w:w="2053" w:type="dxa"/>
            <w:vAlign w:val="center"/>
          </w:tcPr>
          <w:p>
            <w:pPr>
              <w:pStyle w:val="35"/>
              <w:spacing w:before="2" w:line="250" w:lineRule="exact"/>
              <w:ind w:left="111"/>
              <w:jc w:val="center"/>
              <w:rPr>
                <w:rFonts w:hint="eastAsia" w:ascii="宋体" w:hAnsi="宋体" w:eastAsia="宋体" w:cs="宋体"/>
                <w:sz w:val="21"/>
                <w:szCs w:val="21"/>
              </w:rPr>
            </w:pPr>
            <w:r>
              <w:rPr>
                <w:rFonts w:hint="eastAsia" w:ascii="宋体" w:hAnsi="宋体" w:eastAsia="宋体" w:cs="宋体"/>
                <w:sz w:val="21"/>
                <w:szCs w:val="21"/>
              </w:rPr>
              <w:t>宁夏回族自</w:t>
            </w:r>
          </w:p>
          <w:p>
            <w:pPr>
              <w:pStyle w:val="35"/>
              <w:spacing w:line="242" w:lineRule="auto"/>
              <w:ind w:left="111" w:right="187"/>
              <w:jc w:val="center"/>
              <w:rPr>
                <w:rFonts w:hint="eastAsia" w:ascii="宋体" w:hAnsi="宋体" w:eastAsia="宋体" w:cs="宋体"/>
                <w:sz w:val="21"/>
                <w:szCs w:val="21"/>
              </w:rPr>
            </w:pPr>
            <w:r>
              <w:rPr>
                <w:rFonts w:hint="eastAsia" w:ascii="宋体" w:hAnsi="宋体" w:eastAsia="宋体" w:cs="宋体"/>
                <w:spacing w:val="-3"/>
                <w:sz w:val="21"/>
                <w:szCs w:val="21"/>
              </w:rPr>
              <w:t xml:space="preserve">治区兽药饲料监察所， </w:t>
            </w:r>
            <w:r>
              <w:rPr>
                <w:rFonts w:hint="eastAsia" w:ascii="宋体" w:hAnsi="宋体" w:eastAsia="宋体" w:cs="宋体"/>
                <w:spacing w:val="-3"/>
                <w:w w:val="95"/>
                <w:sz w:val="21"/>
                <w:szCs w:val="21"/>
              </w:rPr>
              <w:t>银川方达电</w:t>
            </w:r>
          </w:p>
          <w:p>
            <w:pPr>
              <w:pStyle w:val="35"/>
              <w:spacing w:before="1" w:line="252" w:lineRule="exact"/>
              <w:ind w:left="111"/>
              <w:jc w:val="center"/>
              <w:rPr>
                <w:rFonts w:hint="eastAsia" w:ascii="宋体" w:hAnsi="宋体" w:eastAsia="宋体" w:cs="宋体"/>
                <w:sz w:val="21"/>
                <w:szCs w:val="21"/>
              </w:rPr>
            </w:pPr>
            <w:r>
              <w:rPr>
                <w:rFonts w:hint="eastAsia" w:ascii="宋体" w:hAnsi="宋体" w:eastAsia="宋体" w:cs="宋体"/>
                <w:w w:val="95"/>
                <w:sz w:val="21"/>
                <w:szCs w:val="21"/>
              </w:rPr>
              <w:t>子系统工程</w:t>
            </w:r>
          </w:p>
          <w:p>
            <w:pPr>
              <w:pStyle w:val="35"/>
              <w:spacing w:before="2" w:line="251" w:lineRule="exact"/>
              <w:ind w:left="111" w:leftChars="0"/>
              <w:jc w:val="center"/>
              <w:rPr>
                <w:rFonts w:hint="eastAsia" w:ascii="宋体" w:hAnsi="宋体" w:eastAsia="宋体" w:cs="宋体"/>
                <w:w w:val="95"/>
                <w:sz w:val="21"/>
                <w:szCs w:val="21"/>
              </w:rPr>
            </w:pPr>
            <w:r>
              <w:rPr>
                <w:rFonts w:hint="eastAsia" w:ascii="宋体" w:hAnsi="宋体" w:eastAsia="宋体" w:cs="宋体"/>
                <w:sz w:val="21"/>
                <w:szCs w:val="21"/>
              </w:rPr>
              <w:t>有限公司</w:t>
            </w:r>
          </w:p>
        </w:tc>
        <w:tc>
          <w:tcPr>
            <w:tcW w:w="2406" w:type="dxa"/>
            <w:vAlign w:val="center"/>
          </w:tcPr>
          <w:p>
            <w:pPr>
              <w:pStyle w:val="35"/>
              <w:spacing w:before="1" w:line="244" w:lineRule="auto"/>
              <w:ind w:left="112" w:leftChars="0" w:right="-15" w:rightChars="0"/>
              <w:jc w:val="center"/>
              <w:rPr>
                <w:rFonts w:hint="eastAsia" w:ascii="宋体" w:hAnsi="宋体" w:eastAsia="宋体" w:cs="宋体"/>
                <w:sz w:val="21"/>
                <w:szCs w:val="21"/>
              </w:rPr>
            </w:pPr>
            <w:r>
              <w:rPr>
                <w:rFonts w:hint="eastAsia" w:ascii="宋体" w:hAnsi="宋体" w:eastAsia="宋体" w:cs="宋体"/>
                <w:spacing w:val="-15"/>
                <w:sz w:val="21"/>
                <w:szCs w:val="21"/>
              </w:rPr>
              <w:t xml:space="preserve">杨奇，韩明， </w:t>
            </w:r>
            <w:r>
              <w:rPr>
                <w:rFonts w:hint="eastAsia" w:ascii="宋体" w:hAnsi="宋体" w:eastAsia="宋体" w:cs="宋体"/>
                <w:sz w:val="21"/>
                <w:szCs w:val="21"/>
              </w:rPr>
              <w:t>张鹏</w:t>
            </w:r>
          </w:p>
        </w:tc>
        <w:tc>
          <w:tcPr>
            <w:tcW w:w="931" w:type="dxa"/>
            <w:vAlign w:val="center"/>
          </w:tcPr>
          <w:p>
            <w:pPr>
              <w:pStyle w:val="35"/>
              <w:spacing w:before="152"/>
              <w:ind w:left="99" w:leftChars="0" w:right="76"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94" w:type="dxa"/>
            <w:vAlign w:val="center"/>
          </w:tcPr>
          <w:p>
            <w:pPr>
              <w:pStyle w:val="35"/>
              <w:spacing w:before="152"/>
              <w:ind w:left="97" w:leftChars="0" w:right="85"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130" w:type="dxa"/>
            <w:vAlign w:val="center"/>
          </w:tcPr>
          <w:p>
            <w:pPr>
              <w:pStyle w:val="35"/>
              <w:spacing w:before="152"/>
              <w:ind w:left="97" w:leftChars="0" w:right="85" w:rightChars="0"/>
              <w:jc w:val="center"/>
              <w:rPr>
                <w:rFonts w:hint="eastAsia" w:ascii="宋体" w:hAnsi="宋体" w:eastAsia="宋体" w:cs="宋体"/>
                <w:sz w:val="21"/>
                <w:szCs w:val="21"/>
              </w:rPr>
            </w:pPr>
            <w:r>
              <w:rPr>
                <w:rFonts w:hint="eastAsia" w:ascii="宋体" w:hAnsi="宋体" w:eastAsia="宋体" w:cs="宋体"/>
                <w:sz w:val="21"/>
                <w:szCs w:val="21"/>
              </w:rPr>
              <w:t>软件著作权</w:t>
            </w:r>
          </w:p>
        </w:tc>
        <w:tc>
          <w:tcPr>
            <w:tcW w:w="1612" w:type="dxa"/>
            <w:vAlign w:val="center"/>
          </w:tcPr>
          <w:p>
            <w:pPr>
              <w:pStyle w:val="35"/>
              <w:spacing w:before="137" w:line="242" w:lineRule="auto"/>
              <w:ind w:left="113" w:leftChars="0" w:right="103" w:rightChars="0"/>
              <w:jc w:val="center"/>
              <w:rPr>
                <w:rFonts w:hint="eastAsia" w:ascii="宋体" w:hAnsi="宋体" w:eastAsia="宋体" w:cs="宋体"/>
                <w:sz w:val="21"/>
                <w:szCs w:val="21"/>
              </w:rPr>
            </w:pPr>
            <w:r>
              <w:rPr>
                <w:rFonts w:hint="eastAsia" w:ascii="宋体" w:hAnsi="宋体" w:eastAsia="宋体" w:cs="宋体"/>
                <w:sz w:val="21"/>
                <w:szCs w:val="21"/>
              </w:rPr>
              <w:t>兽药信息化监管平台 V2.0</w:t>
            </w:r>
          </w:p>
        </w:tc>
        <w:tc>
          <w:tcPr>
            <w:tcW w:w="1203" w:type="dxa"/>
            <w:vAlign w:val="center"/>
          </w:tcPr>
          <w:p>
            <w:pPr>
              <w:pStyle w:val="35"/>
              <w:spacing w:before="152"/>
              <w:ind w:left="210" w:leftChars="0" w:right="195" w:righ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1" w:line="241" w:lineRule="exact"/>
              <w:ind w:left="138"/>
              <w:jc w:val="center"/>
              <w:rPr>
                <w:rFonts w:hint="eastAsia" w:ascii="宋体" w:hAnsi="宋体" w:eastAsia="宋体" w:cs="宋体"/>
                <w:sz w:val="21"/>
                <w:szCs w:val="21"/>
              </w:rPr>
            </w:pPr>
            <w:r>
              <w:rPr>
                <w:rFonts w:hint="eastAsia" w:ascii="宋体" w:hAnsi="宋体" w:eastAsia="宋体" w:cs="宋体"/>
                <w:sz w:val="21"/>
                <w:szCs w:val="21"/>
              </w:rPr>
              <w:t>2021SR1</w:t>
            </w:r>
          </w:p>
          <w:p>
            <w:pPr>
              <w:pStyle w:val="35"/>
              <w:spacing w:line="241" w:lineRule="exact"/>
              <w:ind w:left="215" w:leftChars="0"/>
              <w:jc w:val="center"/>
              <w:rPr>
                <w:rFonts w:hint="eastAsia" w:ascii="宋体" w:hAnsi="宋体" w:eastAsia="宋体" w:cs="宋体"/>
                <w:sz w:val="21"/>
                <w:szCs w:val="21"/>
              </w:rPr>
            </w:pPr>
            <w:r>
              <w:rPr>
                <w:rFonts w:hint="eastAsia" w:ascii="宋体" w:hAnsi="宋体" w:eastAsia="宋体" w:cs="宋体"/>
                <w:sz w:val="21"/>
                <w:szCs w:val="21"/>
              </w:rPr>
              <w:t>339268</w:t>
            </w:r>
          </w:p>
        </w:tc>
        <w:tc>
          <w:tcPr>
            <w:tcW w:w="1553" w:type="dxa"/>
            <w:vAlign w:val="center"/>
          </w:tcPr>
          <w:p>
            <w:pPr>
              <w:pStyle w:val="35"/>
              <w:ind w:left="154" w:leftChars="0" w:right="138" w:rightChars="0"/>
              <w:jc w:val="center"/>
              <w:rPr>
                <w:rFonts w:hint="eastAsia" w:ascii="宋体" w:hAnsi="宋体" w:eastAsia="宋体" w:cs="宋体"/>
                <w:sz w:val="21"/>
                <w:szCs w:val="21"/>
              </w:rPr>
            </w:pPr>
            <w:r>
              <w:rPr>
                <w:rFonts w:hint="eastAsia" w:ascii="宋体" w:hAnsi="宋体" w:eastAsia="宋体" w:cs="宋体"/>
                <w:sz w:val="21"/>
                <w:szCs w:val="21"/>
              </w:rPr>
              <w:t>2020.11.10</w:t>
            </w:r>
          </w:p>
        </w:tc>
        <w:tc>
          <w:tcPr>
            <w:tcW w:w="1506" w:type="dxa"/>
            <w:vAlign w:val="center"/>
          </w:tcPr>
          <w:p>
            <w:pPr>
              <w:pStyle w:val="35"/>
              <w:spacing w:before="1"/>
              <w:ind w:left="113"/>
              <w:jc w:val="center"/>
              <w:rPr>
                <w:rFonts w:hint="eastAsia" w:ascii="宋体" w:hAnsi="宋体" w:eastAsia="宋体" w:cs="宋体"/>
                <w:sz w:val="21"/>
                <w:szCs w:val="21"/>
              </w:rPr>
            </w:pPr>
            <w:r>
              <w:rPr>
                <w:rFonts w:hint="eastAsia" w:ascii="宋体" w:hAnsi="宋体" w:eastAsia="宋体" w:cs="宋体"/>
                <w:sz w:val="21"/>
                <w:szCs w:val="21"/>
              </w:rPr>
              <w:t>软著登字第</w:t>
            </w:r>
          </w:p>
          <w:p>
            <w:pPr>
              <w:pStyle w:val="35"/>
              <w:spacing w:before="4"/>
              <w:ind w:left="113" w:leftChars="0"/>
              <w:jc w:val="center"/>
              <w:rPr>
                <w:rFonts w:hint="eastAsia" w:ascii="宋体" w:hAnsi="宋体" w:eastAsia="宋体" w:cs="宋体"/>
                <w:sz w:val="21"/>
                <w:szCs w:val="21"/>
              </w:rPr>
            </w:pPr>
            <w:r>
              <w:rPr>
                <w:rFonts w:hint="eastAsia" w:ascii="宋体" w:hAnsi="宋体" w:eastAsia="宋体" w:cs="宋体"/>
                <w:sz w:val="21"/>
                <w:szCs w:val="21"/>
              </w:rPr>
              <w:t>8061894 号</w:t>
            </w:r>
          </w:p>
        </w:tc>
        <w:tc>
          <w:tcPr>
            <w:tcW w:w="2053" w:type="dxa"/>
            <w:vAlign w:val="center"/>
          </w:tcPr>
          <w:p>
            <w:pPr>
              <w:pStyle w:val="35"/>
              <w:spacing w:before="2" w:line="250" w:lineRule="exact"/>
              <w:ind w:left="111"/>
              <w:jc w:val="center"/>
              <w:rPr>
                <w:rFonts w:hint="eastAsia" w:ascii="宋体" w:hAnsi="宋体" w:eastAsia="宋体" w:cs="宋体"/>
                <w:sz w:val="21"/>
                <w:szCs w:val="21"/>
              </w:rPr>
            </w:pPr>
            <w:r>
              <w:rPr>
                <w:rFonts w:hint="eastAsia" w:ascii="宋体" w:hAnsi="宋体" w:eastAsia="宋体" w:cs="宋体"/>
                <w:sz w:val="21"/>
                <w:szCs w:val="21"/>
              </w:rPr>
              <w:t>宁夏回族自</w:t>
            </w:r>
          </w:p>
          <w:p>
            <w:pPr>
              <w:pStyle w:val="35"/>
              <w:spacing w:line="242" w:lineRule="auto"/>
              <w:ind w:left="111" w:right="187"/>
              <w:jc w:val="center"/>
              <w:rPr>
                <w:rFonts w:hint="eastAsia" w:ascii="宋体" w:hAnsi="宋体" w:eastAsia="宋体" w:cs="宋体"/>
                <w:sz w:val="21"/>
                <w:szCs w:val="21"/>
              </w:rPr>
            </w:pPr>
            <w:r>
              <w:rPr>
                <w:rFonts w:hint="eastAsia" w:ascii="宋体" w:hAnsi="宋体" w:eastAsia="宋体" w:cs="宋体"/>
                <w:spacing w:val="-3"/>
                <w:sz w:val="21"/>
                <w:szCs w:val="21"/>
              </w:rPr>
              <w:t>治区兽药饲料监察所，</w:t>
            </w:r>
            <w:r>
              <w:rPr>
                <w:rFonts w:hint="eastAsia" w:ascii="宋体" w:hAnsi="宋体" w:eastAsia="宋体" w:cs="宋体"/>
                <w:spacing w:val="-3"/>
                <w:w w:val="95"/>
                <w:sz w:val="21"/>
                <w:szCs w:val="21"/>
              </w:rPr>
              <w:t>银川方达电</w:t>
            </w:r>
          </w:p>
          <w:p>
            <w:pPr>
              <w:pStyle w:val="35"/>
              <w:spacing w:before="1" w:line="252" w:lineRule="exact"/>
              <w:ind w:left="111"/>
              <w:jc w:val="center"/>
              <w:rPr>
                <w:rFonts w:hint="eastAsia" w:ascii="宋体" w:hAnsi="宋体" w:eastAsia="宋体" w:cs="宋体"/>
                <w:sz w:val="21"/>
                <w:szCs w:val="21"/>
              </w:rPr>
            </w:pPr>
            <w:r>
              <w:rPr>
                <w:rFonts w:hint="eastAsia" w:ascii="宋体" w:hAnsi="宋体" w:eastAsia="宋体" w:cs="宋体"/>
                <w:w w:val="95"/>
                <w:sz w:val="21"/>
                <w:szCs w:val="21"/>
              </w:rPr>
              <w:t>子系统工程</w:t>
            </w:r>
          </w:p>
          <w:p>
            <w:pPr>
              <w:pStyle w:val="35"/>
              <w:spacing w:before="2" w:line="251" w:lineRule="exact"/>
              <w:ind w:left="111" w:leftChars="0"/>
              <w:jc w:val="center"/>
              <w:rPr>
                <w:rFonts w:hint="eastAsia" w:ascii="宋体" w:hAnsi="宋体" w:eastAsia="宋体" w:cs="宋体"/>
                <w:sz w:val="21"/>
                <w:szCs w:val="21"/>
              </w:rPr>
            </w:pPr>
            <w:r>
              <w:rPr>
                <w:rFonts w:hint="eastAsia" w:ascii="宋体" w:hAnsi="宋体" w:eastAsia="宋体" w:cs="宋体"/>
                <w:sz w:val="21"/>
                <w:szCs w:val="21"/>
              </w:rPr>
              <w:t>有限公司</w:t>
            </w:r>
          </w:p>
        </w:tc>
        <w:tc>
          <w:tcPr>
            <w:tcW w:w="2406" w:type="dxa"/>
            <w:vAlign w:val="center"/>
          </w:tcPr>
          <w:p>
            <w:pPr>
              <w:pStyle w:val="35"/>
              <w:spacing w:before="1" w:line="244" w:lineRule="auto"/>
              <w:ind w:left="112" w:leftChars="0" w:right="-15" w:rightChars="0"/>
              <w:jc w:val="center"/>
              <w:rPr>
                <w:rFonts w:hint="eastAsia" w:ascii="宋体" w:hAnsi="宋体" w:eastAsia="宋体" w:cs="宋体"/>
                <w:spacing w:val="-15"/>
                <w:sz w:val="21"/>
                <w:szCs w:val="21"/>
              </w:rPr>
            </w:pPr>
            <w:r>
              <w:rPr>
                <w:rFonts w:hint="eastAsia" w:ascii="宋体" w:hAnsi="宋体" w:eastAsia="宋体" w:cs="宋体"/>
                <w:spacing w:val="-15"/>
                <w:sz w:val="21"/>
                <w:szCs w:val="21"/>
              </w:rPr>
              <w:t xml:space="preserve">杨奇，韩明， </w:t>
            </w:r>
            <w:r>
              <w:rPr>
                <w:rFonts w:hint="eastAsia" w:ascii="宋体" w:hAnsi="宋体" w:eastAsia="宋体" w:cs="宋体"/>
                <w:sz w:val="21"/>
                <w:szCs w:val="21"/>
              </w:rPr>
              <w:t>张鹏</w:t>
            </w:r>
          </w:p>
        </w:tc>
        <w:tc>
          <w:tcPr>
            <w:tcW w:w="931" w:type="dxa"/>
            <w:vAlign w:val="center"/>
          </w:tcPr>
          <w:p>
            <w:pPr>
              <w:pStyle w:val="35"/>
              <w:spacing w:before="152"/>
              <w:ind w:left="99" w:leftChars="0" w:right="76"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94" w:type="dxa"/>
            <w:vAlign w:val="center"/>
          </w:tcPr>
          <w:p>
            <w:pPr>
              <w:pStyle w:val="35"/>
              <w:spacing w:before="122"/>
              <w:ind w:left="97" w:leftChars="0" w:right="85"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130" w:type="dxa"/>
            <w:vAlign w:val="center"/>
          </w:tcPr>
          <w:p>
            <w:pPr>
              <w:pStyle w:val="35"/>
              <w:spacing w:before="122"/>
              <w:ind w:left="97" w:leftChars="0" w:right="85" w:rightChars="0"/>
              <w:jc w:val="center"/>
              <w:rPr>
                <w:rFonts w:hint="eastAsia" w:ascii="宋体" w:hAnsi="宋体" w:eastAsia="宋体" w:cs="宋体"/>
                <w:sz w:val="21"/>
                <w:szCs w:val="21"/>
              </w:rPr>
            </w:pPr>
            <w:r>
              <w:rPr>
                <w:rFonts w:hint="eastAsia" w:ascii="宋体" w:hAnsi="宋体" w:eastAsia="宋体" w:cs="宋体"/>
                <w:sz w:val="21"/>
                <w:szCs w:val="21"/>
              </w:rPr>
              <w:t>软件著作权</w:t>
            </w:r>
          </w:p>
        </w:tc>
        <w:tc>
          <w:tcPr>
            <w:tcW w:w="1612" w:type="dxa"/>
            <w:vAlign w:val="center"/>
          </w:tcPr>
          <w:p>
            <w:pPr>
              <w:pStyle w:val="35"/>
              <w:spacing w:before="15" w:line="251" w:lineRule="exact"/>
              <w:ind w:left="113"/>
              <w:jc w:val="center"/>
              <w:rPr>
                <w:rFonts w:hint="eastAsia" w:ascii="宋体" w:hAnsi="宋体" w:eastAsia="宋体" w:cs="宋体"/>
                <w:sz w:val="21"/>
                <w:szCs w:val="21"/>
              </w:rPr>
            </w:pPr>
            <w:r>
              <w:rPr>
                <w:rFonts w:hint="eastAsia" w:ascii="宋体" w:hAnsi="宋体" w:eastAsia="宋体" w:cs="宋体"/>
                <w:sz w:val="21"/>
                <w:szCs w:val="21"/>
              </w:rPr>
              <w:t>LIMS 实</w:t>
            </w:r>
            <w:r>
              <w:rPr>
                <w:rFonts w:hint="eastAsia" w:ascii="宋体" w:hAnsi="宋体" w:eastAsia="宋体" w:cs="宋体"/>
                <w:w w:val="95"/>
                <w:sz w:val="21"/>
                <w:szCs w:val="21"/>
              </w:rPr>
              <w:t>验室信息管理系统</w:t>
            </w:r>
            <w:r>
              <w:rPr>
                <w:rFonts w:hint="eastAsia" w:ascii="宋体" w:hAnsi="宋体" w:eastAsia="宋体" w:cs="宋体"/>
                <w:sz w:val="21"/>
                <w:szCs w:val="21"/>
              </w:rPr>
              <w:t>V1.0</w:t>
            </w:r>
          </w:p>
        </w:tc>
        <w:tc>
          <w:tcPr>
            <w:tcW w:w="1203" w:type="dxa"/>
            <w:vAlign w:val="center"/>
          </w:tcPr>
          <w:p>
            <w:pPr>
              <w:pStyle w:val="35"/>
              <w:spacing w:before="122"/>
              <w:ind w:left="210" w:leftChars="0" w:right="195" w:righ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16" w:line="241" w:lineRule="exact"/>
              <w:ind w:left="138"/>
              <w:jc w:val="center"/>
              <w:rPr>
                <w:rFonts w:hint="eastAsia" w:ascii="宋体" w:hAnsi="宋体" w:eastAsia="宋体" w:cs="宋体"/>
                <w:sz w:val="21"/>
                <w:szCs w:val="21"/>
              </w:rPr>
            </w:pPr>
            <w:r>
              <w:rPr>
                <w:rFonts w:hint="eastAsia" w:ascii="宋体" w:hAnsi="宋体" w:eastAsia="宋体" w:cs="宋体"/>
                <w:sz w:val="21"/>
                <w:szCs w:val="21"/>
              </w:rPr>
              <w:t>2021SR1</w:t>
            </w:r>
          </w:p>
          <w:p>
            <w:pPr>
              <w:pStyle w:val="35"/>
              <w:spacing w:line="241" w:lineRule="exact"/>
              <w:ind w:left="215" w:leftChars="0"/>
              <w:jc w:val="center"/>
              <w:rPr>
                <w:rFonts w:hint="eastAsia" w:ascii="宋体" w:hAnsi="宋体" w:eastAsia="宋体" w:cs="宋体"/>
                <w:sz w:val="21"/>
                <w:szCs w:val="21"/>
              </w:rPr>
            </w:pPr>
            <w:r>
              <w:rPr>
                <w:rFonts w:hint="eastAsia" w:ascii="宋体" w:hAnsi="宋体" w:eastAsia="宋体" w:cs="宋体"/>
                <w:sz w:val="21"/>
                <w:szCs w:val="21"/>
              </w:rPr>
              <w:t>339278</w:t>
            </w:r>
          </w:p>
        </w:tc>
        <w:tc>
          <w:tcPr>
            <w:tcW w:w="1553" w:type="dxa"/>
            <w:vAlign w:val="center"/>
          </w:tcPr>
          <w:p>
            <w:pPr>
              <w:pStyle w:val="35"/>
              <w:spacing w:before="136"/>
              <w:ind w:left="155" w:leftChars="0" w:right="137" w:rightChars="0"/>
              <w:jc w:val="center"/>
              <w:rPr>
                <w:rFonts w:hint="eastAsia" w:ascii="宋体" w:hAnsi="宋体" w:eastAsia="宋体" w:cs="宋体"/>
                <w:sz w:val="21"/>
                <w:szCs w:val="21"/>
              </w:rPr>
            </w:pPr>
            <w:r>
              <w:rPr>
                <w:rFonts w:hint="eastAsia" w:ascii="宋体" w:hAnsi="宋体" w:eastAsia="宋体" w:cs="宋体"/>
                <w:sz w:val="21"/>
                <w:szCs w:val="21"/>
              </w:rPr>
              <w:t>2021.09.08</w:t>
            </w:r>
          </w:p>
        </w:tc>
        <w:tc>
          <w:tcPr>
            <w:tcW w:w="1506" w:type="dxa"/>
            <w:vAlign w:val="center"/>
          </w:tcPr>
          <w:p>
            <w:pPr>
              <w:pStyle w:val="35"/>
              <w:spacing w:line="255" w:lineRule="exact"/>
              <w:ind w:left="113"/>
              <w:jc w:val="center"/>
              <w:rPr>
                <w:rFonts w:hint="eastAsia" w:ascii="宋体" w:hAnsi="宋体" w:eastAsia="宋体" w:cs="宋体"/>
                <w:sz w:val="21"/>
                <w:szCs w:val="21"/>
              </w:rPr>
            </w:pPr>
            <w:r>
              <w:rPr>
                <w:rFonts w:hint="eastAsia" w:ascii="宋体" w:hAnsi="宋体" w:eastAsia="宋体" w:cs="宋体"/>
                <w:sz w:val="21"/>
                <w:szCs w:val="21"/>
              </w:rPr>
              <w:t>软著登字第</w:t>
            </w:r>
          </w:p>
          <w:p>
            <w:pPr>
              <w:pStyle w:val="35"/>
              <w:spacing w:before="4" w:line="255" w:lineRule="exact"/>
              <w:ind w:left="113" w:leftChars="0"/>
              <w:jc w:val="center"/>
              <w:rPr>
                <w:rFonts w:hint="eastAsia" w:ascii="宋体" w:hAnsi="宋体" w:eastAsia="宋体" w:cs="宋体"/>
                <w:sz w:val="21"/>
                <w:szCs w:val="21"/>
              </w:rPr>
            </w:pPr>
            <w:r>
              <w:rPr>
                <w:rFonts w:hint="eastAsia" w:ascii="宋体" w:hAnsi="宋体" w:eastAsia="宋体" w:cs="宋体"/>
                <w:sz w:val="21"/>
                <w:szCs w:val="21"/>
              </w:rPr>
              <w:t>8061904 号</w:t>
            </w:r>
          </w:p>
        </w:tc>
        <w:tc>
          <w:tcPr>
            <w:tcW w:w="2053" w:type="dxa"/>
            <w:vAlign w:val="center"/>
          </w:tcPr>
          <w:p>
            <w:pPr>
              <w:pStyle w:val="35"/>
              <w:spacing w:before="2" w:line="250" w:lineRule="exact"/>
              <w:ind w:left="111"/>
              <w:jc w:val="center"/>
              <w:rPr>
                <w:rFonts w:hint="eastAsia" w:ascii="宋体" w:hAnsi="宋体" w:eastAsia="宋体" w:cs="宋体"/>
                <w:sz w:val="21"/>
                <w:szCs w:val="21"/>
              </w:rPr>
            </w:pPr>
            <w:r>
              <w:rPr>
                <w:rFonts w:hint="eastAsia" w:ascii="宋体" w:hAnsi="宋体" w:eastAsia="宋体" w:cs="宋体"/>
                <w:sz w:val="21"/>
                <w:szCs w:val="21"/>
              </w:rPr>
              <w:t>宁夏回族自治区兽药饲</w:t>
            </w:r>
            <w:r>
              <w:rPr>
                <w:rFonts w:hint="eastAsia" w:ascii="宋体" w:hAnsi="宋体" w:eastAsia="宋体" w:cs="宋体"/>
                <w:w w:val="95"/>
                <w:sz w:val="21"/>
                <w:szCs w:val="21"/>
              </w:rPr>
              <w:t>料监察所，银川方达电</w:t>
            </w:r>
            <w:r>
              <w:rPr>
                <w:rFonts w:hint="eastAsia" w:ascii="宋体" w:hAnsi="宋体" w:eastAsia="宋体" w:cs="宋体"/>
                <w:sz w:val="21"/>
                <w:szCs w:val="21"/>
              </w:rPr>
              <w:t>子系统工程有限公司</w:t>
            </w:r>
          </w:p>
        </w:tc>
        <w:tc>
          <w:tcPr>
            <w:tcW w:w="2406" w:type="dxa"/>
            <w:vAlign w:val="center"/>
          </w:tcPr>
          <w:p>
            <w:pPr>
              <w:pStyle w:val="35"/>
              <w:spacing w:line="255" w:lineRule="exact"/>
              <w:ind w:left="112"/>
              <w:jc w:val="center"/>
              <w:rPr>
                <w:rFonts w:hint="eastAsia" w:ascii="宋体" w:hAnsi="宋体" w:eastAsia="宋体" w:cs="宋体"/>
                <w:sz w:val="21"/>
                <w:szCs w:val="21"/>
              </w:rPr>
            </w:pPr>
            <w:r>
              <w:rPr>
                <w:rFonts w:hint="eastAsia" w:ascii="宋体" w:hAnsi="宋体" w:eastAsia="宋体" w:cs="宋体"/>
                <w:w w:val="95"/>
                <w:sz w:val="21"/>
                <w:szCs w:val="21"/>
              </w:rPr>
              <w:t>杨奇，马春</w:t>
            </w:r>
          </w:p>
          <w:p>
            <w:pPr>
              <w:pStyle w:val="35"/>
              <w:spacing w:before="4" w:line="255" w:lineRule="exact"/>
              <w:ind w:left="112" w:leftChars="0"/>
              <w:jc w:val="center"/>
              <w:rPr>
                <w:rFonts w:hint="eastAsia" w:ascii="宋体" w:hAnsi="宋体" w:eastAsia="宋体" w:cs="宋体"/>
                <w:spacing w:val="-15"/>
                <w:sz w:val="21"/>
                <w:szCs w:val="21"/>
              </w:rPr>
            </w:pPr>
            <w:r>
              <w:rPr>
                <w:rFonts w:hint="eastAsia" w:ascii="宋体" w:hAnsi="宋体" w:eastAsia="宋体" w:cs="宋体"/>
                <w:w w:val="95"/>
                <w:sz w:val="21"/>
                <w:szCs w:val="21"/>
              </w:rPr>
              <w:t>芳，李永琴</w:t>
            </w:r>
          </w:p>
        </w:tc>
        <w:tc>
          <w:tcPr>
            <w:tcW w:w="931" w:type="dxa"/>
            <w:vAlign w:val="center"/>
          </w:tcPr>
          <w:p>
            <w:pPr>
              <w:pStyle w:val="35"/>
              <w:spacing w:before="122"/>
              <w:ind w:left="99" w:leftChars="0" w:right="76"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94" w:type="dxa"/>
            <w:vAlign w:val="center"/>
          </w:tcPr>
          <w:p>
            <w:pPr>
              <w:pStyle w:val="35"/>
              <w:ind w:left="97" w:leftChars="0" w:right="85"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130" w:type="dxa"/>
            <w:vAlign w:val="center"/>
          </w:tcPr>
          <w:p>
            <w:pPr>
              <w:pStyle w:val="35"/>
              <w:ind w:left="97" w:leftChars="0" w:right="85" w:rightChars="0"/>
              <w:jc w:val="center"/>
              <w:rPr>
                <w:rFonts w:hint="eastAsia" w:ascii="宋体" w:hAnsi="宋体" w:eastAsia="宋体" w:cs="宋体"/>
                <w:sz w:val="21"/>
                <w:szCs w:val="21"/>
              </w:rPr>
            </w:pPr>
            <w:r>
              <w:rPr>
                <w:rFonts w:hint="eastAsia" w:ascii="宋体" w:hAnsi="宋体" w:eastAsia="宋体" w:cs="宋体"/>
                <w:sz w:val="21"/>
                <w:szCs w:val="21"/>
              </w:rPr>
              <w:t>软件著作权</w:t>
            </w:r>
          </w:p>
        </w:tc>
        <w:tc>
          <w:tcPr>
            <w:tcW w:w="1612" w:type="dxa"/>
            <w:vAlign w:val="center"/>
          </w:tcPr>
          <w:p>
            <w:pPr>
              <w:pStyle w:val="35"/>
              <w:spacing w:before="151" w:line="242" w:lineRule="auto"/>
              <w:ind w:left="113" w:leftChars="0" w:right="103" w:rightChars="0"/>
              <w:jc w:val="center"/>
              <w:rPr>
                <w:rFonts w:hint="eastAsia" w:ascii="宋体" w:hAnsi="宋体" w:eastAsia="宋体" w:cs="宋体"/>
                <w:sz w:val="21"/>
                <w:szCs w:val="21"/>
              </w:rPr>
            </w:pPr>
            <w:r>
              <w:rPr>
                <w:rFonts w:hint="eastAsia" w:ascii="宋体" w:hAnsi="宋体" w:eastAsia="宋体" w:cs="宋体"/>
                <w:sz w:val="21"/>
                <w:szCs w:val="21"/>
              </w:rPr>
              <w:t>饲料质量信息追溯平台 V1.0</w:t>
            </w:r>
          </w:p>
        </w:tc>
        <w:tc>
          <w:tcPr>
            <w:tcW w:w="1203" w:type="dxa"/>
            <w:vAlign w:val="center"/>
          </w:tcPr>
          <w:p>
            <w:pPr>
              <w:pStyle w:val="35"/>
              <w:ind w:left="210" w:leftChars="0" w:right="195" w:righ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spacing w:before="156"/>
              <w:ind w:left="138"/>
              <w:jc w:val="center"/>
              <w:rPr>
                <w:rFonts w:hint="eastAsia" w:ascii="宋体" w:hAnsi="宋体" w:eastAsia="宋体" w:cs="宋体"/>
                <w:sz w:val="21"/>
                <w:szCs w:val="21"/>
              </w:rPr>
            </w:pPr>
            <w:r>
              <w:rPr>
                <w:rFonts w:hint="eastAsia" w:ascii="宋体" w:hAnsi="宋体" w:eastAsia="宋体" w:cs="宋体"/>
                <w:sz w:val="21"/>
                <w:szCs w:val="21"/>
              </w:rPr>
              <w:t>2021SR1</w:t>
            </w:r>
          </w:p>
          <w:p>
            <w:pPr>
              <w:pStyle w:val="35"/>
              <w:spacing w:before="1"/>
              <w:ind w:left="215" w:leftChars="0"/>
              <w:jc w:val="center"/>
              <w:rPr>
                <w:rFonts w:hint="eastAsia" w:ascii="宋体" w:hAnsi="宋体" w:eastAsia="宋体" w:cs="宋体"/>
                <w:sz w:val="21"/>
                <w:szCs w:val="21"/>
              </w:rPr>
            </w:pPr>
            <w:r>
              <w:rPr>
                <w:rFonts w:hint="eastAsia" w:ascii="宋体" w:hAnsi="宋体" w:eastAsia="宋体" w:cs="宋体"/>
                <w:sz w:val="21"/>
                <w:szCs w:val="21"/>
              </w:rPr>
              <w:t>342787</w:t>
            </w:r>
          </w:p>
        </w:tc>
        <w:tc>
          <w:tcPr>
            <w:tcW w:w="1553" w:type="dxa"/>
            <w:vAlign w:val="center"/>
          </w:tcPr>
          <w:p>
            <w:pPr>
              <w:pStyle w:val="35"/>
              <w:ind w:left="155" w:leftChars="0" w:right="137" w:rightChars="0"/>
              <w:jc w:val="center"/>
              <w:rPr>
                <w:rFonts w:hint="eastAsia" w:ascii="宋体" w:hAnsi="宋体" w:eastAsia="宋体" w:cs="宋体"/>
                <w:sz w:val="21"/>
                <w:szCs w:val="21"/>
              </w:rPr>
            </w:pPr>
            <w:r>
              <w:rPr>
                <w:rFonts w:hint="eastAsia" w:ascii="宋体" w:hAnsi="宋体" w:eastAsia="宋体" w:cs="宋体"/>
                <w:sz w:val="21"/>
                <w:szCs w:val="21"/>
              </w:rPr>
              <w:t>2021.09.08</w:t>
            </w:r>
          </w:p>
        </w:tc>
        <w:tc>
          <w:tcPr>
            <w:tcW w:w="1506" w:type="dxa"/>
            <w:vAlign w:val="center"/>
          </w:tcPr>
          <w:p>
            <w:pPr>
              <w:pStyle w:val="35"/>
              <w:spacing w:before="154"/>
              <w:ind w:left="113"/>
              <w:jc w:val="center"/>
              <w:rPr>
                <w:rFonts w:hint="eastAsia" w:ascii="宋体" w:hAnsi="宋体" w:eastAsia="宋体" w:cs="宋体"/>
                <w:sz w:val="21"/>
                <w:szCs w:val="21"/>
              </w:rPr>
            </w:pPr>
            <w:r>
              <w:rPr>
                <w:rFonts w:hint="eastAsia" w:ascii="宋体" w:hAnsi="宋体" w:eastAsia="宋体" w:cs="宋体"/>
                <w:sz w:val="21"/>
                <w:szCs w:val="21"/>
              </w:rPr>
              <w:t>软著登字第</w:t>
            </w:r>
          </w:p>
          <w:p>
            <w:pPr>
              <w:pStyle w:val="35"/>
              <w:spacing w:before="2"/>
              <w:ind w:left="113" w:leftChars="0"/>
              <w:jc w:val="center"/>
              <w:rPr>
                <w:rFonts w:hint="eastAsia" w:ascii="宋体" w:hAnsi="宋体" w:eastAsia="宋体" w:cs="宋体"/>
                <w:sz w:val="21"/>
                <w:szCs w:val="21"/>
              </w:rPr>
            </w:pPr>
            <w:r>
              <w:rPr>
                <w:rFonts w:hint="eastAsia" w:ascii="宋体" w:hAnsi="宋体" w:eastAsia="宋体" w:cs="宋体"/>
                <w:sz w:val="21"/>
                <w:szCs w:val="21"/>
              </w:rPr>
              <w:t>8065413 号</w:t>
            </w:r>
          </w:p>
        </w:tc>
        <w:tc>
          <w:tcPr>
            <w:tcW w:w="2053" w:type="dxa"/>
            <w:vAlign w:val="center"/>
          </w:tcPr>
          <w:p>
            <w:pPr>
              <w:pStyle w:val="35"/>
              <w:spacing w:before="2" w:line="242" w:lineRule="auto"/>
              <w:ind w:left="111" w:right="187"/>
              <w:jc w:val="center"/>
              <w:rPr>
                <w:rFonts w:hint="eastAsia" w:ascii="宋体" w:hAnsi="宋体" w:eastAsia="宋体" w:cs="宋体"/>
                <w:sz w:val="21"/>
                <w:szCs w:val="21"/>
              </w:rPr>
            </w:pPr>
            <w:r>
              <w:rPr>
                <w:rFonts w:hint="eastAsia" w:ascii="宋体" w:hAnsi="宋体" w:eastAsia="宋体" w:cs="宋体"/>
                <w:spacing w:val="-3"/>
                <w:sz w:val="21"/>
                <w:szCs w:val="21"/>
              </w:rPr>
              <w:t>宁夏回族自治区兽药饲料监察所，</w:t>
            </w:r>
            <w:r>
              <w:rPr>
                <w:rFonts w:hint="eastAsia" w:ascii="宋体" w:hAnsi="宋体" w:eastAsia="宋体" w:cs="宋体"/>
                <w:spacing w:val="-3"/>
                <w:w w:val="95"/>
                <w:sz w:val="21"/>
                <w:szCs w:val="21"/>
              </w:rPr>
              <w:t>银川方达电</w:t>
            </w:r>
            <w:r>
              <w:rPr>
                <w:rFonts w:hint="eastAsia" w:ascii="宋体" w:hAnsi="宋体" w:eastAsia="宋体" w:cs="宋体"/>
                <w:w w:val="95"/>
                <w:sz w:val="21"/>
                <w:szCs w:val="21"/>
              </w:rPr>
              <w:t>子系统工程</w:t>
            </w:r>
            <w:r>
              <w:rPr>
                <w:rFonts w:hint="eastAsia" w:ascii="宋体" w:hAnsi="宋体" w:eastAsia="宋体" w:cs="宋体"/>
                <w:w w:val="95"/>
                <w:sz w:val="21"/>
                <w:szCs w:val="21"/>
                <w:lang w:val="en-US" w:eastAsia="zh-CN"/>
              </w:rPr>
              <w:t>有限公司</w:t>
            </w:r>
          </w:p>
        </w:tc>
        <w:tc>
          <w:tcPr>
            <w:tcW w:w="2406" w:type="dxa"/>
            <w:vAlign w:val="center"/>
          </w:tcPr>
          <w:p>
            <w:pPr>
              <w:pStyle w:val="35"/>
              <w:spacing w:before="154" w:line="242" w:lineRule="auto"/>
              <w:ind w:left="112" w:leftChars="0" w:right="126" w:rightChars="0"/>
              <w:jc w:val="center"/>
              <w:rPr>
                <w:rFonts w:hint="eastAsia" w:ascii="宋体" w:hAnsi="宋体" w:eastAsia="宋体" w:cs="宋体"/>
                <w:spacing w:val="-15"/>
                <w:sz w:val="21"/>
                <w:szCs w:val="21"/>
              </w:rPr>
            </w:pPr>
            <w:r>
              <w:rPr>
                <w:rFonts w:hint="eastAsia" w:ascii="宋体" w:hAnsi="宋体" w:eastAsia="宋体" w:cs="宋体"/>
                <w:sz w:val="21"/>
                <w:szCs w:val="21"/>
              </w:rPr>
              <w:t>杨奇，卜宁霞，谢荣国</w:t>
            </w:r>
          </w:p>
        </w:tc>
        <w:tc>
          <w:tcPr>
            <w:tcW w:w="931" w:type="dxa"/>
            <w:vAlign w:val="center"/>
          </w:tcPr>
          <w:p>
            <w:pPr>
              <w:pStyle w:val="35"/>
              <w:ind w:left="99" w:leftChars="0" w:right="76"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94" w:type="dxa"/>
            <w:vAlign w:val="center"/>
          </w:tcPr>
          <w:p>
            <w:pPr>
              <w:pStyle w:val="35"/>
              <w:spacing w:before="151"/>
              <w:ind w:left="97" w:leftChars="0" w:right="85"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130" w:type="dxa"/>
            <w:vAlign w:val="center"/>
          </w:tcPr>
          <w:p>
            <w:pPr>
              <w:pStyle w:val="35"/>
              <w:spacing w:before="151"/>
              <w:ind w:left="97" w:leftChars="0" w:right="85" w:rightChars="0"/>
              <w:jc w:val="center"/>
              <w:rPr>
                <w:rFonts w:hint="eastAsia" w:ascii="宋体" w:hAnsi="宋体" w:eastAsia="宋体" w:cs="宋体"/>
                <w:sz w:val="21"/>
                <w:szCs w:val="21"/>
              </w:rPr>
            </w:pPr>
            <w:r>
              <w:rPr>
                <w:rFonts w:hint="eastAsia" w:ascii="宋体" w:hAnsi="宋体" w:eastAsia="宋体" w:cs="宋体"/>
                <w:sz w:val="21"/>
                <w:szCs w:val="21"/>
              </w:rPr>
              <w:t>地方标准</w:t>
            </w:r>
          </w:p>
        </w:tc>
        <w:tc>
          <w:tcPr>
            <w:tcW w:w="1612" w:type="dxa"/>
            <w:vAlign w:val="center"/>
          </w:tcPr>
          <w:p>
            <w:pPr>
              <w:pStyle w:val="35"/>
              <w:spacing w:line="242" w:lineRule="auto"/>
              <w:ind w:left="113" w:right="103"/>
              <w:jc w:val="center"/>
              <w:rPr>
                <w:rFonts w:hint="eastAsia" w:ascii="宋体" w:hAnsi="宋体" w:eastAsia="宋体" w:cs="宋体"/>
                <w:sz w:val="21"/>
                <w:szCs w:val="21"/>
              </w:rPr>
            </w:pPr>
            <w:r>
              <w:rPr>
                <w:rFonts w:hint="eastAsia" w:ascii="宋体" w:hAnsi="宋体" w:eastAsia="宋体" w:cs="宋体"/>
                <w:sz w:val="21"/>
                <w:szCs w:val="21"/>
              </w:rPr>
              <w:t>规模化蛋鸡场减抗养殖技术规范</w:t>
            </w:r>
          </w:p>
        </w:tc>
        <w:tc>
          <w:tcPr>
            <w:tcW w:w="1203" w:type="dxa"/>
            <w:vAlign w:val="center"/>
          </w:tcPr>
          <w:p>
            <w:pPr>
              <w:pStyle w:val="35"/>
              <w:spacing w:before="151"/>
              <w:jc w:val="center"/>
              <w:rPr>
                <w:rFonts w:hint="eastAsia" w:ascii="宋体" w:hAnsi="宋体" w:eastAsia="宋体" w:cs="宋体"/>
                <w:sz w:val="21"/>
                <w:szCs w:val="21"/>
              </w:rPr>
            </w:pPr>
            <w:r>
              <w:rPr>
                <w:rFonts w:hint="eastAsia" w:ascii="宋体" w:hAnsi="宋体" w:eastAsia="宋体" w:cs="宋体"/>
                <w:sz w:val="21"/>
                <w:szCs w:val="21"/>
              </w:rPr>
              <w:t>中国</w:t>
            </w:r>
          </w:p>
        </w:tc>
        <w:tc>
          <w:tcPr>
            <w:tcW w:w="1409" w:type="dxa"/>
            <w:vAlign w:val="center"/>
          </w:tcPr>
          <w:p>
            <w:pPr>
              <w:pStyle w:val="35"/>
              <w:ind w:left="126" w:leftChars="0" w:right="107" w:rightChars="0" w:firstLine="7" w:firstLineChars="0"/>
              <w:jc w:val="center"/>
              <w:rPr>
                <w:rFonts w:hint="eastAsia" w:ascii="宋体" w:hAnsi="宋体" w:eastAsia="宋体" w:cs="宋体"/>
                <w:sz w:val="21"/>
                <w:szCs w:val="21"/>
              </w:rPr>
            </w:pPr>
            <w:r>
              <w:rPr>
                <w:rFonts w:hint="eastAsia" w:ascii="宋体" w:hAnsi="宋体" w:eastAsia="宋体" w:cs="宋体"/>
                <w:sz w:val="21"/>
                <w:szCs w:val="21"/>
              </w:rPr>
              <w:t>DB64/T2 059-2024</w:t>
            </w:r>
          </w:p>
        </w:tc>
        <w:tc>
          <w:tcPr>
            <w:tcW w:w="1553" w:type="dxa"/>
            <w:vAlign w:val="center"/>
          </w:tcPr>
          <w:p>
            <w:pPr>
              <w:pStyle w:val="35"/>
              <w:spacing w:before="1"/>
              <w:ind w:left="155" w:leftChars="0" w:right="137" w:rightChars="0"/>
              <w:jc w:val="center"/>
              <w:rPr>
                <w:rFonts w:hint="eastAsia" w:ascii="宋体" w:hAnsi="宋体" w:eastAsia="宋体" w:cs="宋体"/>
                <w:sz w:val="21"/>
                <w:szCs w:val="21"/>
              </w:rPr>
            </w:pPr>
            <w:r>
              <w:rPr>
                <w:rFonts w:hint="eastAsia" w:ascii="宋体" w:hAnsi="宋体" w:eastAsia="宋体" w:cs="宋体"/>
                <w:sz w:val="21"/>
                <w:szCs w:val="21"/>
              </w:rPr>
              <w:t>2024.10.12</w:t>
            </w:r>
          </w:p>
        </w:tc>
        <w:tc>
          <w:tcPr>
            <w:tcW w:w="1506" w:type="dxa"/>
            <w:vAlign w:val="center"/>
          </w:tcPr>
          <w:p>
            <w:pPr>
              <w:pStyle w:val="35"/>
              <w:ind w:left="113" w:leftChars="0" w:right="168" w:rightChars="0"/>
              <w:jc w:val="center"/>
              <w:rPr>
                <w:rFonts w:hint="eastAsia" w:ascii="宋体" w:hAnsi="宋体" w:eastAsia="宋体" w:cs="宋体"/>
                <w:sz w:val="21"/>
                <w:szCs w:val="21"/>
              </w:rPr>
            </w:pPr>
            <w:r>
              <w:rPr>
                <w:rFonts w:hint="eastAsia" w:ascii="宋体" w:hAnsi="宋体" w:eastAsia="宋体" w:cs="宋体"/>
                <w:sz w:val="21"/>
                <w:szCs w:val="21"/>
              </w:rPr>
              <w:t>DB64/T2059- 2024</w:t>
            </w:r>
          </w:p>
        </w:tc>
        <w:tc>
          <w:tcPr>
            <w:tcW w:w="2053" w:type="dxa"/>
            <w:vAlign w:val="center"/>
          </w:tcPr>
          <w:p>
            <w:pPr>
              <w:pStyle w:val="35"/>
              <w:spacing w:before="134" w:line="242" w:lineRule="auto"/>
              <w:ind w:left="111" w:leftChars="0" w:right="187" w:rightChars="0"/>
              <w:jc w:val="center"/>
              <w:rPr>
                <w:rFonts w:hint="eastAsia" w:ascii="宋体" w:hAnsi="宋体" w:eastAsia="宋体" w:cs="宋体"/>
                <w:w w:val="95"/>
                <w:sz w:val="21"/>
                <w:szCs w:val="21"/>
              </w:rPr>
            </w:pPr>
            <w:r>
              <w:rPr>
                <w:rFonts w:hint="eastAsia" w:ascii="宋体" w:hAnsi="宋体" w:eastAsia="宋体" w:cs="宋体"/>
                <w:sz w:val="21"/>
                <w:szCs w:val="21"/>
              </w:rPr>
              <w:t>宁夏回族自治区兽药饲料监察所</w:t>
            </w:r>
          </w:p>
        </w:tc>
        <w:tc>
          <w:tcPr>
            <w:tcW w:w="2406" w:type="dxa"/>
            <w:vAlign w:val="center"/>
          </w:tcPr>
          <w:p>
            <w:pPr>
              <w:pStyle w:val="35"/>
              <w:spacing w:line="244" w:lineRule="auto"/>
              <w:ind w:left="112" w:leftChars="0" w:right="-15" w:rightChars="0"/>
              <w:jc w:val="center"/>
              <w:rPr>
                <w:rFonts w:hint="eastAsia" w:ascii="宋体" w:hAnsi="宋体" w:eastAsia="宋体" w:cs="宋体"/>
                <w:sz w:val="21"/>
                <w:szCs w:val="21"/>
              </w:rPr>
            </w:pPr>
            <w:r>
              <w:rPr>
                <w:rFonts w:hint="eastAsia" w:ascii="宋体" w:hAnsi="宋体" w:eastAsia="宋体" w:cs="宋体"/>
                <w:spacing w:val="-15"/>
                <w:sz w:val="21"/>
                <w:szCs w:val="21"/>
              </w:rPr>
              <w:t xml:space="preserve">杨奇，陈娟， </w:t>
            </w:r>
            <w:r>
              <w:rPr>
                <w:rFonts w:hint="eastAsia" w:ascii="宋体" w:hAnsi="宋体" w:eastAsia="宋体" w:cs="宋体"/>
                <w:sz w:val="21"/>
                <w:szCs w:val="21"/>
              </w:rPr>
              <w:t>李永琴</w:t>
            </w:r>
          </w:p>
        </w:tc>
        <w:tc>
          <w:tcPr>
            <w:tcW w:w="931" w:type="dxa"/>
            <w:vAlign w:val="center"/>
          </w:tcPr>
          <w:p>
            <w:pPr>
              <w:pStyle w:val="35"/>
              <w:spacing w:before="151"/>
              <w:ind w:left="120" w:leftChars="0"/>
              <w:jc w:val="center"/>
              <w:rPr>
                <w:rFonts w:hint="eastAsia" w:ascii="宋体" w:hAnsi="宋体" w:eastAsia="宋体" w:cs="宋体"/>
                <w:sz w:val="21"/>
                <w:szCs w:val="21"/>
              </w:rPr>
            </w:pPr>
            <w:r>
              <w:rPr>
                <w:rFonts w:hint="eastAsia" w:ascii="宋体" w:hAnsi="宋体" w:eastAsia="宋体" w:cs="宋体"/>
                <w:sz w:val="21"/>
                <w:szCs w:val="21"/>
              </w:rPr>
              <w:t>有效</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hAnsi="仿宋_GB2312" w:eastAsia="仿宋_GB2312" w:cs="仿宋_GB2312"/>
          <w:spacing w:val="10"/>
          <w:sz w:val="32"/>
          <w:szCs w:val="32"/>
        </w:rPr>
      </w:pPr>
    </w:p>
    <w:p>
      <w:pPr>
        <w:pStyle w:val="2"/>
        <w:rPr>
          <w:rFonts w:ascii="Arial"/>
          <w:sz w:val="21"/>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2"/>
        <w:rPr>
          <w:rFonts w:ascii="Arial"/>
          <w:sz w:val="21"/>
        </w:rPr>
      </w:pPr>
    </w:p>
    <w:p>
      <w:pPr>
        <w:spacing w:before="94" w:line="219" w:lineRule="auto"/>
        <w:jc w:val="center"/>
        <w:rPr>
          <w:rFonts w:ascii="宋体" w:hAnsi="宋体" w:eastAsia="宋体" w:cs="宋体"/>
          <w:sz w:val="29"/>
          <w:szCs w:val="29"/>
        </w:rPr>
      </w:pPr>
      <w:r>
        <w:rPr>
          <w:rFonts w:ascii="宋体" w:hAnsi="宋体" w:eastAsia="宋体" w:cs="宋体"/>
          <w:b/>
          <w:bCs/>
          <w:sz w:val="29"/>
          <w:szCs w:val="29"/>
        </w:rPr>
        <w:t>代表性论文专著目录</w:t>
      </w:r>
    </w:p>
    <w:tbl>
      <w:tblPr>
        <w:tblStyle w:val="20"/>
        <w:tblW w:w="144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1"/>
        <w:gridCol w:w="2424"/>
        <w:gridCol w:w="5580"/>
        <w:gridCol w:w="881"/>
        <w:gridCol w:w="1460"/>
        <w:gridCol w:w="2523"/>
        <w:gridCol w:w="10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5" w:hRule="atLeast"/>
        </w:trPr>
        <w:tc>
          <w:tcPr>
            <w:tcW w:w="561" w:type="dxa"/>
            <w:tcBorders>
              <w:bottom w:val="single" w:color="000000" w:sz="4" w:space="0"/>
              <w:right w:val="single" w:color="000000" w:sz="4" w:space="0"/>
            </w:tcBorders>
            <w:vAlign w:val="center"/>
          </w:tcPr>
          <w:p>
            <w:pPr>
              <w:pStyle w:val="35"/>
              <w:spacing w:before="135"/>
              <w:ind w:left="144" w:right="136"/>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424" w:type="dxa"/>
            <w:tcBorders>
              <w:left w:val="single" w:color="000000" w:sz="4" w:space="0"/>
              <w:bottom w:val="single" w:color="000000" w:sz="4" w:space="0"/>
              <w:right w:val="single" w:color="000000" w:sz="4" w:space="0"/>
            </w:tcBorders>
            <w:vAlign w:val="center"/>
          </w:tcPr>
          <w:p>
            <w:pPr>
              <w:pStyle w:val="35"/>
              <w:spacing w:before="135"/>
              <w:ind w:left="563" w:right="549"/>
              <w:jc w:val="center"/>
              <w:rPr>
                <w:rFonts w:hint="eastAsia" w:ascii="宋体" w:hAnsi="宋体" w:eastAsia="宋体" w:cs="宋体"/>
                <w:b/>
                <w:sz w:val="21"/>
                <w:szCs w:val="21"/>
              </w:rPr>
            </w:pPr>
            <w:r>
              <w:rPr>
                <w:rFonts w:hint="eastAsia" w:ascii="宋体" w:hAnsi="宋体" w:eastAsia="宋体" w:cs="宋体"/>
                <w:b/>
                <w:sz w:val="21"/>
                <w:szCs w:val="21"/>
              </w:rPr>
              <w:t>刊名</w:t>
            </w:r>
          </w:p>
        </w:tc>
        <w:tc>
          <w:tcPr>
            <w:tcW w:w="5580" w:type="dxa"/>
            <w:tcBorders>
              <w:left w:val="single" w:color="000000" w:sz="4" w:space="0"/>
              <w:bottom w:val="single" w:color="000000" w:sz="4" w:space="0"/>
              <w:right w:val="single" w:color="000000" w:sz="4" w:space="0"/>
            </w:tcBorders>
            <w:vAlign w:val="center"/>
          </w:tcPr>
          <w:p>
            <w:pPr>
              <w:pStyle w:val="35"/>
              <w:spacing w:before="135"/>
              <w:ind w:left="926"/>
              <w:jc w:val="both"/>
              <w:rPr>
                <w:rFonts w:hint="eastAsia" w:ascii="宋体" w:hAnsi="宋体" w:eastAsia="宋体" w:cs="宋体"/>
                <w:b/>
                <w:sz w:val="21"/>
                <w:szCs w:val="21"/>
              </w:rPr>
            </w:pPr>
            <w:r>
              <w:rPr>
                <w:rFonts w:hint="eastAsia" w:ascii="宋体" w:hAnsi="宋体" w:eastAsia="宋体" w:cs="宋体"/>
                <w:b/>
                <w:sz w:val="21"/>
                <w:szCs w:val="21"/>
              </w:rPr>
              <w:t>论文专著名称</w:t>
            </w:r>
          </w:p>
        </w:tc>
        <w:tc>
          <w:tcPr>
            <w:tcW w:w="881" w:type="dxa"/>
            <w:tcBorders>
              <w:left w:val="single" w:color="000000" w:sz="4" w:space="0"/>
              <w:bottom w:val="single" w:color="000000" w:sz="4" w:space="0"/>
              <w:right w:val="single" w:color="000000" w:sz="4" w:space="0"/>
            </w:tcBorders>
            <w:vAlign w:val="center"/>
          </w:tcPr>
          <w:p>
            <w:pPr>
              <w:pStyle w:val="35"/>
              <w:spacing w:before="135"/>
              <w:ind w:left="151" w:right="133"/>
              <w:jc w:val="center"/>
              <w:rPr>
                <w:rFonts w:hint="eastAsia" w:ascii="宋体" w:hAnsi="宋体" w:eastAsia="宋体" w:cs="宋体"/>
                <w:b/>
                <w:sz w:val="21"/>
                <w:szCs w:val="21"/>
              </w:rPr>
            </w:pPr>
            <w:r>
              <w:rPr>
                <w:rFonts w:hint="eastAsia" w:ascii="宋体" w:hAnsi="宋体" w:eastAsia="宋体" w:cs="宋体"/>
                <w:b/>
                <w:sz w:val="21"/>
                <w:szCs w:val="21"/>
              </w:rPr>
              <w:t>影响因子</w:t>
            </w:r>
          </w:p>
        </w:tc>
        <w:tc>
          <w:tcPr>
            <w:tcW w:w="1460" w:type="dxa"/>
            <w:tcBorders>
              <w:left w:val="single" w:color="000000" w:sz="4" w:space="0"/>
              <w:bottom w:val="single" w:color="000000" w:sz="4" w:space="0"/>
              <w:right w:val="single" w:color="000000" w:sz="4" w:space="0"/>
            </w:tcBorders>
            <w:vAlign w:val="center"/>
          </w:tcPr>
          <w:p>
            <w:pPr>
              <w:pStyle w:val="35"/>
              <w:spacing w:before="1"/>
              <w:ind w:left="222"/>
              <w:jc w:val="center"/>
              <w:rPr>
                <w:rFonts w:hint="eastAsia" w:ascii="宋体" w:hAnsi="宋体" w:eastAsia="宋体" w:cs="宋体"/>
                <w:b/>
                <w:sz w:val="21"/>
                <w:szCs w:val="21"/>
              </w:rPr>
            </w:pPr>
            <w:r>
              <w:rPr>
                <w:rFonts w:hint="eastAsia" w:ascii="宋体" w:hAnsi="宋体" w:eastAsia="宋体" w:cs="宋体"/>
                <w:b/>
                <w:w w:val="95"/>
                <w:sz w:val="21"/>
                <w:szCs w:val="21"/>
              </w:rPr>
              <w:t>发表时间</w:t>
            </w:r>
          </w:p>
          <w:p>
            <w:pPr>
              <w:pStyle w:val="35"/>
              <w:spacing w:before="4" w:line="251" w:lineRule="exact"/>
              <w:ind w:left="222"/>
              <w:jc w:val="center"/>
              <w:rPr>
                <w:rFonts w:hint="eastAsia" w:ascii="宋体" w:hAnsi="宋体" w:eastAsia="宋体" w:cs="宋体"/>
                <w:b/>
                <w:sz w:val="21"/>
                <w:szCs w:val="21"/>
              </w:rPr>
            </w:pPr>
            <w:r>
              <w:rPr>
                <w:rFonts w:hint="eastAsia" w:ascii="宋体" w:hAnsi="宋体" w:eastAsia="宋体" w:cs="宋体"/>
                <w:b/>
                <w:w w:val="95"/>
                <w:sz w:val="21"/>
                <w:szCs w:val="21"/>
              </w:rPr>
              <w:t>（年月）</w:t>
            </w:r>
          </w:p>
        </w:tc>
        <w:tc>
          <w:tcPr>
            <w:tcW w:w="2523" w:type="dxa"/>
            <w:tcBorders>
              <w:left w:val="single" w:color="000000" w:sz="4" w:space="0"/>
              <w:bottom w:val="single" w:color="000000" w:sz="4" w:space="0"/>
              <w:right w:val="single" w:color="000000" w:sz="4" w:space="0"/>
            </w:tcBorders>
            <w:vAlign w:val="center"/>
          </w:tcPr>
          <w:p>
            <w:pPr>
              <w:pStyle w:val="35"/>
              <w:spacing w:before="1"/>
              <w:ind w:left="124" w:right="108"/>
              <w:jc w:val="center"/>
              <w:rPr>
                <w:rFonts w:hint="eastAsia" w:ascii="宋体" w:hAnsi="宋体" w:eastAsia="宋体" w:cs="宋体"/>
                <w:b/>
                <w:sz w:val="21"/>
                <w:szCs w:val="21"/>
              </w:rPr>
            </w:pPr>
            <w:r>
              <w:rPr>
                <w:rFonts w:hint="eastAsia" w:ascii="宋体" w:hAnsi="宋体" w:eastAsia="宋体" w:cs="宋体"/>
                <w:b/>
                <w:sz w:val="21"/>
                <w:szCs w:val="21"/>
              </w:rPr>
              <w:t>作者</w:t>
            </w:r>
          </w:p>
          <w:p>
            <w:pPr>
              <w:pStyle w:val="35"/>
              <w:spacing w:before="4" w:line="251" w:lineRule="exact"/>
              <w:ind w:left="126" w:right="107"/>
              <w:jc w:val="center"/>
              <w:rPr>
                <w:rFonts w:hint="eastAsia" w:ascii="宋体" w:hAnsi="宋体" w:eastAsia="宋体" w:cs="宋体"/>
                <w:b/>
                <w:sz w:val="21"/>
                <w:szCs w:val="21"/>
              </w:rPr>
            </w:pPr>
            <w:r>
              <w:rPr>
                <w:rFonts w:hint="eastAsia" w:ascii="宋体" w:hAnsi="宋体" w:eastAsia="宋体" w:cs="宋体"/>
                <w:b/>
                <w:sz w:val="21"/>
                <w:szCs w:val="21"/>
              </w:rPr>
              <w:t>(前三名)</w:t>
            </w:r>
          </w:p>
        </w:tc>
        <w:tc>
          <w:tcPr>
            <w:tcW w:w="1009" w:type="dxa"/>
            <w:tcBorders>
              <w:left w:val="single" w:color="000000" w:sz="4" w:space="0"/>
              <w:bottom w:val="single" w:color="000000" w:sz="4" w:space="0"/>
            </w:tcBorders>
            <w:vAlign w:val="center"/>
          </w:tcPr>
          <w:p>
            <w:pPr>
              <w:pStyle w:val="35"/>
              <w:spacing w:before="1"/>
              <w:ind w:left="186"/>
              <w:jc w:val="center"/>
              <w:rPr>
                <w:rFonts w:hint="eastAsia" w:ascii="宋体" w:hAnsi="宋体" w:eastAsia="宋体" w:cs="宋体"/>
                <w:b/>
                <w:sz w:val="21"/>
                <w:szCs w:val="21"/>
              </w:rPr>
            </w:pPr>
            <w:r>
              <w:rPr>
                <w:rFonts w:hint="eastAsia" w:ascii="宋体" w:hAnsi="宋体" w:eastAsia="宋体" w:cs="宋体"/>
                <w:b/>
                <w:sz w:val="21"/>
                <w:szCs w:val="21"/>
              </w:rPr>
              <w:t>SCI</w:t>
            </w:r>
            <w:r>
              <w:rPr>
                <w:rFonts w:hint="eastAsia" w:ascii="宋体" w:hAnsi="宋体" w:eastAsia="宋体" w:cs="宋体"/>
                <w:b/>
                <w:spacing w:val="-3"/>
                <w:sz w:val="21"/>
                <w:szCs w:val="21"/>
              </w:rPr>
              <w:t xml:space="preserve"> </w:t>
            </w:r>
            <w:r>
              <w:rPr>
                <w:rFonts w:hint="eastAsia" w:ascii="宋体" w:hAnsi="宋体" w:eastAsia="宋体" w:cs="宋体"/>
                <w:b/>
                <w:sz w:val="21"/>
                <w:szCs w:val="21"/>
              </w:rPr>
              <w:t>他</w:t>
            </w:r>
          </w:p>
          <w:p>
            <w:pPr>
              <w:pStyle w:val="35"/>
              <w:spacing w:before="4" w:line="251" w:lineRule="exact"/>
              <w:ind w:left="177"/>
              <w:jc w:val="center"/>
              <w:rPr>
                <w:rFonts w:hint="eastAsia" w:ascii="宋体" w:hAnsi="宋体" w:eastAsia="宋体" w:cs="宋体"/>
                <w:b/>
                <w:sz w:val="21"/>
                <w:szCs w:val="21"/>
              </w:rPr>
            </w:pPr>
            <w:r>
              <w:rPr>
                <w:rFonts w:hint="eastAsia" w:ascii="宋体" w:hAnsi="宋体" w:eastAsia="宋体" w:cs="宋体"/>
                <w:b/>
                <w:w w:val="95"/>
                <w:sz w:val="21"/>
                <w:szCs w:val="21"/>
              </w:rPr>
              <w:t>引次数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6" w:hRule="atLeast"/>
        </w:trPr>
        <w:tc>
          <w:tcPr>
            <w:tcW w:w="561" w:type="dxa"/>
            <w:tcBorders>
              <w:top w:val="single" w:color="000000" w:sz="4" w:space="0"/>
              <w:bottom w:val="single" w:color="000000" w:sz="4" w:space="0"/>
              <w:right w:val="single" w:color="000000" w:sz="4" w:space="0"/>
            </w:tcBorders>
            <w:vAlign w:val="center"/>
          </w:tcPr>
          <w:p>
            <w:pPr>
              <w:pStyle w:val="35"/>
              <w:ind w:left="14"/>
              <w:jc w:val="center"/>
              <w:rPr>
                <w:rFonts w:hint="eastAsia" w:ascii="宋体" w:hAnsi="宋体" w:eastAsia="宋体" w:cs="宋体"/>
                <w:sz w:val="21"/>
                <w:szCs w:val="21"/>
              </w:rPr>
            </w:pPr>
            <w:r>
              <w:rPr>
                <w:rFonts w:hint="eastAsia" w:ascii="宋体" w:hAnsi="宋体" w:eastAsia="宋体" w:cs="宋体"/>
                <w:w w:val="99"/>
                <w:sz w:val="21"/>
                <w:szCs w:val="21"/>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pStyle w:val="35"/>
              <w:spacing w:line="242" w:lineRule="auto"/>
              <w:ind w:left="111" w:right="599"/>
              <w:jc w:val="center"/>
              <w:rPr>
                <w:rFonts w:hint="eastAsia" w:ascii="宋体" w:hAnsi="宋体" w:eastAsia="宋体" w:cs="宋体"/>
                <w:sz w:val="21"/>
                <w:szCs w:val="21"/>
              </w:rPr>
            </w:pPr>
            <w:r>
              <w:rPr>
                <w:rFonts w:hint="eastAsia" w:ascii="宋体" w:hAnsi="宋体" w:eastAsia="宋体" w:cs="宋体"/>
                <w:sz w:val="21"/>
                <w:szCs w:val="21"/>
              </w:rPr>
              <w:t>《 Meat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Science》</w:t>
            </w:r>
          </w:p>
        </w:tc>
        <w:tc>
          <w:tcPr>
            <w:tcW w:w="5580" w:type="dxa"/>
            <w:tcBorders>
              <w:top w:val="single" w:color="000000" w:sz="4" w:space="0"/>
              <w:left w:val="single" w:color="000000" w:sz="4" w:space="0"/>
              <w:bottom w:val="single" w:color="000000" w:sz="4" w:space="0"/>
              <w:right w:val="single" w:color="000000" w:sz="4" w:space="0"/>
            </w:tcBorders>
            <w:vAlign w:val="center"/>
          </w:tcPr>
          <w:p>
            <w:pPr>
              <w:pStyle w:val="35"/>
              <w:ind w:left="113" w:right="122"/>
              <w:jc w:val="center"/>
              <w:rPr>
                <w:rFonts w:hint="eastAsia" w:ascii="宋体" w:hAnsi="宋体" w:eastAsia="宋体" w:cs="宋体"/>
                <w:sz w:val="21"/>
                <w:szCs w:val="21"/>
              </w:rPr>
            </w:pPr>
            <w:r>
              <w:rPr>
                <w:rFonts w:hint="eastAsia" w:ascii="宋体" w:hAnsi="宋体" w:eastAsia="宋体" w:cs="宋体"/>
                <w:sz w:val="21"/>
                <w:szCs w:val="21"/>
              </w:rPr>
              <w:t>Integrating identification and targeted proteomics to discover the potential indicators of postmortem lamb meat quality</w:t>
            </w:r>
          </w:p>
        </w:tc>
        <w:tc>
          <w:tcPr>
            <w:tcW w:w="88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sz w:val="21"/>
                <w:szCs w:val="21"/>
              </w:rPr>
            </w:pPr>
          </w:p>
          <w:p>
            <w:pPr>
              <w:pStyle w:val="35"/>
              <w:ind w:left="151" w:right="132"/>
              <w:jc w:val="center"/>
              <w:rPr>
                <w:rFonts w:hint="eastAsia" w:ascii="宋体" w:hAnsi="宋体" w:eastAsia="宋体" w:cs="宋体"/>
                <w:sz w:val="21"/>
                <w:szCs w:val="21"/>
              </w:rPr>
            </w:pPr>
            <w:r>
              <w:rPr>
                <w:rFonts w:hint="eastAsia" w:ascii="宋体" w:hAnsi="宋体" w:eastAsia="宋体" w:cs="宋体"/>
                <w:sz w:val="21"/>
                <w:szCs w:val="21"/>
              </w:rPr>
              <w:t>6.8</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sz w:val="21"/>
                <w:szCs w:val="21"/>
              </w:rPr>
            </w:pPr>
          </w:p>
          <w:p>
            <w:pPr>
              <w:pStyle w:val="35"/>
              <w:ind w:left="151" w:right="134"/>
              <w:jc w:val="center"/>
              <w:rPr>
                <w:rFonts w:hint="eastAsia" w:ascii="宋体" w:hAnsi="宋体" w:eastAsia="宋体" w:cs="宋体"/>
                <w:sz w:val="21"/>
                <w:szCs w:val="21"/>
              </w:rPr>
            </w:pPr>
            <w:r>
              <w:rPr>
                <w:rFonts w:hint="eastAsia" w:ascii="宋体" w:hAnsi="宋体" w:eastAsia="宋体" w:cs="宋体"/>
                <w:sz w:val="21"/>
                <w:szCs w:val="21"/>
              </w:rPr>
              <w:t>2023.01.23</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35"/>
              <w:spacing w:before="6"/>
              <w:jc w:val="center"/>
              <w:rPr>
                <w:rFonts w:hint="eastAsia" w:ascii="宋体" w:hAnsi="宋体" w:eastAsia="宋体" w:cs="宋体"/>
                <w:sz w:val="21"/>
                <w:szCs w:val="21"/>
              </w:rPr>
            </w:pPr>
          </w:p>
          <w:p>
            <w:pPr>
              <w:pStyle w:val="35"/>
              <w:spacing w:line="242" w:lineRule="auto"/>
              <w:ind w:left="127" w:right="108"/>
              <w:jc w:val="center"/>
              <w:rPr>
                <w:rFonts w:hint="eastAsia" w:ascii="宋体" w:hAnsi="宋体" w:eastAsia="宋体" w:cs="宋体"/>
                <w:sz w:val="21"/>
                <w:szCs w:val="21"/>
              </w:rPr>
            </w:pPr>
            <w:r>
              <w:rPr>
                <w:rFonts w:hint="eastAsia" w:ascii="宋体" w:hAnsi="宋体" w:eastAsia="宋体" w:cs="宋体"/>
                <w:sz w:val="21"/>
                <w:szCs w:val="21"/>
              </w:rPr>
              <w:t>黄彩艳，李程，张德权</w:t>
            </w:r>
          </w:p>
        </w:tc>
        <w:tc>
          <w:tcPr>
            <w:tcW w:w="1009" w:type="dxa"/>
            <w:tcBorders>
              <w:top w:val="single" w:color="000000" w:sz="4" w:space="0"/>
              <w:left w:val="single" w:color="000000" w:sz="4" w:space="0"/>
              <w:bottom w:val="single" w:color="000000" w:sz="4" w:space="0"/>
            </w:tcBorders>
            <w:vAlign w:val="center"/>
          </w:tcPr>
          <w:p>
            <w:pPr>
              <w:pStyle w:val="35"/>
              <w:jc w:val="center"/>
              <w:rPr>
                <w:rFonts w:hint="eastAsia" w:ascii="宋体" w:hAnsi="宋体" w:eastAsia="宋体" w:cs="宋体"/>
                <w:sz w:val="21"/>
                <w:szCs w:val="21"/>
              </w:rPr>
            </w:pPr>
          </w:p>
          <w:p>
            <w:pPr>
              <w:pStyle w:val="35"/>
              <w:ind w:left="366" w:right="343"/>
              <w:jc w:val="center"/>
              <w:rPr>
                <w:rFonts w:hint="eastAsia" w:ascii="宋体" w:hAnsi="宋体" w:eastAsia="宋体" w:cs="宋体"/>
                <w:sz w:val="21"/>
                <w:szCs w:val="21"/>
              </w:rPr>
            </w:pPr>
            <w:r>
              <w:rPr>
                <w:rFonts w:hint="eastAsia" w:ascii="宋体" w:hAnsi="宋体" w:eastAsia="宋体" w:cs="宋体"/>
                <w:sz w:val="21"/>
                <w:szCs w:val="21"/>
              </w:rPr>
              <w:t>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36" w:hRule="atLeast"/>
        </w:trPr>
        <w:tc>
          <w:tcPr>
            <w:tcW w:w="561" w:type="dxa"/>
            <w:tcBorders>
              <w:top w:val="single" w:color="000000" w:sz="4" w:space="0"/>
              <w:bottom w:val="single" w:color="000000" w:sz="4" w:space="0"/>
              <w:right w:val="single" w:color="000000" w:sz="4" w:space="0"/>
            </w:tcBorders>
            <w:vAlign w:val="center"/>
          </w:tcPr>
          <w:p>
            <w:pPr>
              <w:pStyle w:val="35"/>
              <w:jc w:val="both"/>
              <w:rPr>
                <w:rFonts w:hint="eastAsia" w:ascii="宋体" w:hAnsi="宋体" w:eastAsia="宋体" w:cs="宋体"/>
                <w:sz w:val="21"/>
                <w:szCs w:val="21"/>
              </w:rPr>
            </w:pPr>
          </w:p>
          <w:p>
            <w:pPr>
              <w:pStyle w:val="35"/>
              <w:spacing w:before="1"/>
              <w:ind w:left="14"/>
              <w:jc w:val="center"/>
              <w:rPr>
                <w:rFonts w:hint="eastAsia" w:ascii="宋体" w:hAnsi="宋体" w:eastAsia="宋体" w:cs="宋体"/>
                <w:sz w:val="21"/>
                <w:szCs w:val="21"/>
              </w:rPr>
            </w:pPr>
            <w:r>
              <w:rPr>
                <w:rFonts w:hint="eastAsia" w:ascii="宋体" w:hAnsi="宋体" w:eastAsia="宋体" w:cs="宋体"/>
                <w:w w:val="99"/>
                <w:sz w:val="21"/>
                <w:szCs w:val="21"/>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pStyle w:val="35"/>
              <w:spacing w:before="10"/>
              <w:jc w:val="both"/>
              <w:rPr>
                <w:rFonts w:hint="eastAsia" w:ascii="宋体" w:hAnsi="宋体" w:eastAsia="宋体" w:cs="宋体"/>
                <w:sz w:val="21"/>
                <w:szCs w:val="21"/>
              </w:rPr>
            </w:pPr>
          </w:p>
          <w:p>
            <w:pPr>
              <w:pStyle w:val="35"/>
              <w:ind w:left="111"/>
              <w:jc w:val="center"/>
              <w:rPr>
                <w:rFonts w:hint="eastAsia" w:ascii="宋体" w:hAnsi="宋体" w:eastAsia="宋体" w:cs="宋体"/>
                <w:sz w:val="21"/>
                <w:szCs w:val="21"/>
              </w:rPr>
            </w:pPr>
            <w:r>
              <w:rPr>
                <w:rFonts w:hint="eastAsia" w:ascii="宋体" w:hAnsi="宋体" w:eastAsia="宋体" w:cs="宋体"/>
                <w:sz w:val="21"/>
                <w:szCs w:val="21"/>
              </w:rPr>
              <w:t>《Molecules》</w:t>
            </w:r>
          </w:p>
        </w:tc>
        <w:tc>
          <w:tcPr>
            <w:tcW w:w="5580" w:type="dxa"/>
            <w:tcBorders>
              <w:top w:val="single" w:color="000000" w:sz="4" w:space="0"/>
              <w:left w:val="single" w:color="000000" w:sz="4" w:space="0"/>
              <w:bottom w:val="single" w:color="000000" w:sz="4" w:space="0"/>
              <w:right w:val="single" w:color="000000" w:sz="4" w:space="0"/>
            </w:tcBorders>
            <w:vAlign w:val="center"/>
          </w:tcPr>
          <w:p>
            <w:pPr>
              <w:pStyle w:val="35"/>
              <w:ind w:left="113" w:right="385"/>
              <w:jc w:val="center"/>
              <w:rPr>
                <w:rFonts w:hint="eastAsia" w:ascii="宋体" w:hAnsi="宋体" w:eastAsia="宋体" w:cs="宋体"/>
                <w:sz w:val="21"/>
                <w:szCs w:val="21"/>
              </w:rPr>
            </w:pPr>
            <w:r>
              <w:rPr>
                <w:rFonts w:hint="eastAsia" w:ascii="宋体" w:hAnsi="宋体" w:eastAsia="宋体" w:cs="宋体"/>
                <w:sz w:val="21"/>
                <w:szCs w:val="21"/>
              </w:rPr>
              <w:t>Characterization and Discrimination of Volatile Compounds in Chilled Tan Mutton Meat during Storage Using HiSorb-TD-GC-MS and E-Nose</w:t>
            </w:r>
          </w:p>
        </w:tc>
        <w:tc>
          <w:tcPr>
            <w:tcW w:w="881" w:type="dxa"/>
            <w:tcBorders>
              <w:top w:val="single" w:color="000000" w:sz="4" w:space="0"/>
              <w:left w:val="single" w:color="000000" w:sz="4" w:space="0"/>
              <w:bottom w:val="single" w:color="000000" w:sz="4" w:space="0"/>
              <w:right w:val="single" w:color="000000" w:sz="4" w:space="0"/>
            </w:tcBorders>
            <w:vAlign w:val="center"/>
          </w:tcPr>
          <w:p>
            <w:pPr>
              <w:pStyle w:val="35"/>
              <w:jc w:val="both"/>
              <w:rPr>
                <w:rFonts w:hint="eastAsia" w:ascii="宋体" w:hAnsi="宋体" w:eastAsia="宋体" w:cs="宋体"/>
                <w:sz w:val="21"/>
                <w:szCs w:val="21"/>
              </w:rPr>
            </w:pPr>
          </w:p>
          <w:p>
            <w:pPr>
              <w:pStyle w:val="35"/>
              <w:spacing w:before="1"/>
              <w:ind w:left="151" w:right="132"/>
              <w:jc w:val="center"/>
              <w:rPr>
                <w:rFonts w:hint="eastAsia" w:ascii="宋体" w:hAnsi="宋体" w:eastAsia="宋体" w:cs="宋体"/>
                <w:sz w:val="21"/>
                <w:szCs w:val="21"/>
              </w:rPr>
            </w:pPr>
            <w:r>
              <w:rPr>
                <w:rFonts w:hint="eastAsia" w:ascii="宋体" w:hAnsi="宋体" w:eastAsia="宋体" w:cs="宋体"/>
                <w:sz w:val="21"/>
                <w:szCs w:val="21"/>
              </w:rPr>
              <w:t>4.6</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35"/>
              <w:jc w:val="both"/>
              <w:rPr>
                <w:rFonts w:hint="eastAsia" w:ascii="宋体" w:hAnsi="宋体" w:eastAsia="宋体" w:cs="宋体"/>
                <w:sz w:val="21"/>
                <w:szCs w:val="21"/>
              </w:rPr>
            </w:pPr>
          </w:p>
          <w:p>
            <w:pPr>
              <w:pStyle w:val="35"/>
              <w:spacing w:before="1"/>
              <w:ind w:left="151" w:right="134"/>
              <w:jc w:val="center"/>
              <w:rPr>
                <w:rFonts w:hint="eastAsia" w:ascii="宋体" w:hAnsi="宋体" w:eastAsia="宋体" w:cs="宋体"/>
                <w:sz w:val="21"/>
                <w:szCs w:val="21"/>
              </w:rPr>
            </w:pPr>
            <w:r>
              <w:rPr>
                <w:rFonts w:hint="eastAsia" w:ascii="宋体" w:hAnsi="宋体" w:eastAsia="宋体" w:cs="宋体"/>
                <w:sz w:val="21"/>
                <w:szCs w:val="21"/>
              </w:rPr>
              <w:t>2023.06.25</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35"/>
              <w:spacing w:before="1"/>
              <w:jc w:val="both"/>
              <w:rPr>
                <w:rFonts w:hint="eastAsia" w:ascii="宋体" w:hAnsi="宋体" w:eastAsia="宋体" w:cs="宋体"/>
                <w:sz w:val="21"/>
                <w:szCs w:val="21"/>
              </w:rPr>
            </w:pPr>
          </w:p>
          <w:p>
            <w:pPr>
              <w:pStyle w:val="35"/>
              <w:spacing w:line="244" w:lineRule="auto"/>
              <w:ind w:left="232" w:right="108" w:hanging="106"/>
              <w:jc w:val="center"/>
              <w:rPr>
                <w:rFonts w:hint="eastAsia" w:ascii="宋体" w:hAnsi="宋体" w:eastAsia="宋体" w:cs="宋体"/>
                <w:sz w:val="21"/>
                <w:szCs w:val="21"/>
              </w:rPr>
            </w:pPr>
            <w:r>
              <w:rPr>
                <w:rFonts w:hint="eastAsia" w:ascii="宋体" w:hAnsi="宋体" w:eastAsia="宋体" w:cs="宋体"/>
                <w:sz w:val="21"/>
                <w:szCs w:val="21"/>
              </w:rPr>
              <w:t>卜宁霞，杨奇，陈娟</w:t>
            </w:r>
          </w:p>
        </w:tc>
        <w:tc>
          <w:tcPr>
            <w:tcW w:w="1009" w:type="dxa"/>
            <w:tcBorders>
              <w:top w:val="single" w:color="000000" w:sz="4" w:space="0"/>
              <w:left w:val="single" w:color="000000" w:sz="4" w:space="0"/>
              <w:bottom w:val="single" w:color="000000" w:sz="4" w:space="0"/>
            </w:tcBorders>
            <w:vAlign w:val="center"/>
          </w:tcPr>
          <w:p>
            <w:pPr>
              <w:pStyle w:val="35"/>
              <w:jc w:val="both"/>
              <w:rPr>
                <w:rFonts w:hint="eastAsia" w:ascii="宋体" w:hAnsi="宋体" w:eastAsia="宋体" w:cs="宋体"/>
                <w:sz w:val="21"/>
                <w:szCs w:val="21"/>
              </w:rPr>
            </w:pPr>
          </w:p>
          <w:p>
            <w:pPr>
              <w:pStyle w:val="35"/>
              <w:spacing w:before="1"/>
              <w:ind w:left="366" w:right="343"/>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3" w:hRule="atLeast"/>
        </w:trPr>
        <w:tc>
          <w:tcPr>
            <w:tcW w:w="561" w:type="dxa"/>
            <w:tcBorders>
              <w:top w:val="single" w:color="000000" w:sz="4" w:space="0"/>
              <w:bottom w:val="single" w:color="000000" w:sz="4" w:space="0"/>
              <w:right w:val="single" w:color="000000" w:sz="4" w:space="0"/>
            </w:tcBorders>
            <w:vAlign w:val="center"/>
          </w:tcPr>
          <w:p>
            <w:pPr>
              <w:pStyle w:val="35"/>
              <w:spacing w:before="11"/>
              <w:jc w:val="both"/>
              <w:rPr>
                <w:rFonts w:hint="eastAsia" w:ascii="宋体" w:hAnsi="宋体" w:eastAsia="宋体" w:cs="宋体"/>
                <w:sz w:val="21"/>
                <w:szCs w:val="21"/>
              </w:rPr>
            </w:pPr>
          </w:p>
          <w:p>
            <w:pPr>
              <w:pStyle w:val="35"/>
              <w:spacing w:before="1"/>
              <w:ind w:left="14"/>
              <w:jc w:val="center"/>
              <w:rPr>
                <w:rFonts w:hint="eastAsia" w:ascii="宋体" w:hAnsi="宋体" w:eastAsia="宋体" w:cs="宋体"/>
                <w:sz w:val="21"/>
                <w:szCs w:val="21"/>
              </w:rPr>
            </w:pPr>
            <w:r>
              <w:rPr>
                <w:rFonts w:hint="eastAsia" w:ascii="宋体" w:hAnsi="宋体" w:eastAsia="宋体" w:cs="宋体"/>
                <w:w w:val="99"/>
                <w:sz w:val="21"/>
                <w:szCs w:val="21"/>
              </w:rPr>
              <w:t>3</w:t>
            </w:r>
          </w:p>
        </w:tc>
        <w:tc>
          <w:tcPr>
            <w:tcW w:w="2424" w:type="dxa"/>
            <w:tcBorders>
              <w:top w:val="single" w:color="000000" w:sz="4" w:space="0"/>
              <w:left w:val="single" w:color="000000" w:sz="4" w:space="0"/>
              <w:bottom w:val="single" w:color="000000" w:sz="4" w:space="0"/>
              <w:right w:val="single" w:color="000000" w:sz="4" w:space="0"/>
            </w:tcBorders>
            <w:vAlign w:val="center"/>
          </w:tcPr>
          <w:p>
            <w:pPr>
              <w:pStyle w:val="35"/>
              <w:spacing w:before="10"/>
              <w:jc w:val="both"/>
              <w:rPr>
                <w:rFonts w:hint="eastAsia" w:ascii="宋体" w:hAnsi="宋体" w:eastAsia="宋体" w:cs="宋体"/>
                <w:sz w:val="21"/>
                <w:szCs w:val="21"/>
              </w:rPr>
            </w:pPr>
          </w:p>
          <w:p>
            <w:pPr>
              <w:pStyle w:val="35"/>
              <w:spacing w:before="1"/>
              <w:ind w:left="111"/>
              <w:jc w:val="center"/>
              <w:rPr>
                <w:rFonts w:hint="eastAsia" w:ascii="宋体" w:hAnsi="宋体" w:eastAsia="宋体" w:cs="宋体"/>
                <w:sz w:val="21"/>
                <w:szCs w:val="21"/>
              </w:rPr>
            </w:pPr>
            <w:r>
              <w:rPr>
                <w:rFonts w:hint="eastAsia" w:ascii="宋体" w:hAnsi="宋体" w:eastAsia="宋体" w:cs="宋体"/>
                <w:sz w:val="21"/>
                <w:szCs w:val="21"/>
              </w:rPr>
              <w:t>《Foods》</w:t>
            </w:r>
          </w:p>
        </w:tc>
        <w:tc>
          <w:tcPr>
            <w:tcW w:w="5580" w:type="dxa"/>
            <w:tcBorders>
              <w:top w:val="single" w:color="000000" w:sz="4" w:space="0"/>
              <w:left w:val="single" w:color="000000" w:sz="4" w:space="0"/>
              <w:bottom w:val="single" w:color="000000" w:sz="4" w:space="0"/>
              <w:right w:val="single" w:color="000000" w:sz="4" w:space="0"/>
            </w:tcBorders>
            <w:vAlign w:val="center"/>
          </w:tcPr>
          <w:p>
            <w:pPr>
              <w:pStyle w:val="35"/>
              <w:ind w:left="113" w:right="122"/>
              <w:jc w:val="center"/>
              <w:rPr>
                <w:rFonts w:hint="eastAsia" w:ascii="宋体" w:hAnsi="宋体" w:eastAsia="宋体" w:cs="宋体"/>
                <w:sz w:val="21"/>
                <w:szCs w:val="21"/>
              </w:rPr>
            </w:pPr>
            <w:r>
              <w:rPr>
                <w:rFonts w:hint="eastAsia" w:ascii="宋体" w:hAnsi="宋体" w:eastAsia="宋体" w:cs="宋体"/>
                <w:sz w:val="21"/>
                <w:szCs w:val="21"/>
              </w:rPr>
              <w:t>Rapid Nondestructive Simultaneous Detection for Physicochemica l Properties of Different Types of Sheep Meat Cut Using Portable Vis/NIR Reflectance Spectroscopy System</w:t>
            </w:r>
          </w:p>
        </w:tc>
        <w:tc>
          <w:tcPr>
            <w:tcW w:w="881" w:type="dxa"/>
            <w:tcBorders>
              <w:top w:val="single" w:color="000000" w:sz="4" w:space="0"/>
              <w:left w:val="single" w:color="000000" w:sz="4" w:space="0"/>
              <w:bottom w:val="single" w:color="000000" w:sz="4" w:space="0"/>
              <w:right w:val="single" w:color="000000" w:sz="4" w:space="0"/>
            </w:tcBorders>
            <w:vAlign w:val="center"/>
          </w:tcPr>
          <w:p>
            <w:pPr>
              <w:pStyle w:val="35"/>
              <w:spacing w:before="11"/>
              <w:jc w:val="both"/>
              <w:rPr>
                <w:rFonts w:hint="eastAsia" w:ascii="宋体" w:hAnsi="宋体" w:eastAsia="宋体" w:cs="宋体"/>
                <w:sz w:val="21"/>
                <w:szCs w:val="21"/>
              </w:rPr>
            </w:pPr>
          </w:p>
          <w:p>
            <w:pPr>
              <w:pStyle w:val="35"/>
              <w:spacing w:before="1"/>
              <w:ind w:left="151" w:right="132"/>
              <w:jc w:val="center"/>
              <w:rPr>
                <w:rFonts w:hint="eastAsia" w:ascii="宋体" w:hAnsi="宋体" w:eastAsia="宋体" w:cs="宋体"/>
                <w:sz w:val="21"/>
                <w:szCs w:val="21"/>
              </w:rPr>
            </w:pPr>
            <w:r>
              <w:rPr>
                <w:rFonts w:hint="eastAsia" w:ascii="宋体" w:hAnsi="宋体" w:eastAsia="宋体" w:cs="宋体"/>
                <w:sz w:val="21"/>
                <w:szCs w:val="21"/>
              </w:rPr>
              <w:t>4.350</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35"/>
              <w:spacing w:before="11"/>
              <w:jc w:val="both"/>
              <w:rPr>
                <w:rFonts w:hint="eastAsia" w:ascii="宋体" w:hAnsi="宋体" w:eastAsia="宋体" w:cs="宋体"/>
                <w:sz w:val="21"/>
                <w:szCs w:val="21"/>
              </w:rPr>
            </w:pPr>
          </w:p>
          <w:p>
            <w:pPr>
              <w:pStyle w:val="35"/>
              <w:spacing w:before="1"/>
              <w:ind w:left="151" w:right="134"/>
              <w:jc w:val="center"/>
              <w:rPr>
                <w:rFonts w:hint="eastAsia" w:ascii="宋体" w:hAnsi="宋体" w:eastAsia="宋体" w:cs="宋体"/>
                <w:sz w:val="21"/>
                <w:szCs w:val="21"/>
              </w:rPr>
            </w:pPr>
            <w:r>
              <w:rPr>
                <w:rFonts w:hint="eastAsia" w:ascii="宋体" w:hAnsi="宋体" w:eastAsia="宋体" w:cs="宋体"/>
                <w:sz w:val="21"/>
                <w:szCs w:val="21"/>
              </w:rPr>
              <w:t>2021.08.24</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35"/>
              <w:spacing w:before="8"/>
              <w:jc w:val="center"/>
              <w:rPr>
                <w:rFonts w:hint="eastAsia" w:ascii="宋体" w:hAnsi="宋体" w:eastAsia="宋体" w:cs="宋体"/>
                <w:sz w:val="21"/>
                <w:szCs w:val="21"/>
              </w:rPr>
            </w:pPr>
          </w:p>
          <w:p>
            <w:pPr>
              <w:pStyle w:val="35"/>
              <w:spacing w:line="242" w:lineRule="auto"/>
              <w:ind w:left="126" w:right="108"/>
              <w:jc w:val="center"/>
              <w:rPr>
                <w:rFonts w:hint="eastAsia" w:ascii="宋体" w:hAnsi="宋体" w:eastAsia="宋体" w:cs="宋体"/>
                <w:sz w:val="21"/>
                <w:szCs w:val="21"/>
              </w:rPr>
            </w:pPr>
            <w:r>
              <w:rPr>
                <w:rFonts w:hint="eastAsia" w:ascii="宋体" w:hAnsi="宋体" w:eastAsia="宋体" w:cs="宋体"/>
                <w:sz w:val="21"/>
                <w:szCs w:val="21"/>
              </w:rPr>
              <w:t>李岩磊，郑晓春，张德权</w:t>
            </w:r>
          </w:p>
        </w:tc>
        <w:tc>
          <w:tcPr>
            <w:tcW w:w="1009" w:type="dxa"/>
            <w:tcBorders>
              <w:top w:val="single" w:color="000000" w:sz="4" w:space="0"/>
              <w:left w:val="single" w:color="000000" w:sz="4" w:space="0"/>
              <w:bottom w:val="single" w:color="000000" w:sz="4" w:space="0"/>
            </w:tcBorders>
            <w:vAlign w:val="center"/>
          </w:tcPr>
          <w:p>
            <w:pPr>
              <w:pStyle w:val="35"/>
              <w:spacing w:before="11"/>
              <w:jc w:val="both"/>
              <w:rPr>
                <w:rFonts w:hint="eastAsia" w:ascii="宋体" w:hAnsi="宋体" w:eastAsia="宋体" w:cs="宋体"/>
                <w:sz w:val="21"/>
                <w:szCs w:val="21"/>
              </w:rPr>
            </w:pPr>
          </w:p>
          <w:p>
            <w:pPr>
              <w:pStyle w:val="35"/>
              <w:spacing w:before="1"/>
              <w:ind w:left="366" w:right="343"/>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9" w:hRule="atLeast"/>
        </w:trPr>
        <w:tc>
          <w:tcPr>
            <w:tcW w:w="561" w:type="dxa"/>
            <w:tcBorders>
              <w:top w:val="single" w:color="000000" w:sz="4" w:space="0"/>
              <w:bottom w:val="single" w:color="000000" w:sz="4" w:space="0"/>
              <w:right w:val="single" w:color="000000" w:sz="4" w:space="0"/>
            </w:tcBorders>
            <w:vAlign w:val="center"/>
          </w:tcPr>
          <w:p>
            <w:pPr>
              <w:pStyle w:val="35"/>
              <w:ind w:left="14"/>
              <w:jc w:val="center"/>
              <w:rPr>
                <w:rFonts w:hint="eastAsia" w:ascii="宋体" w:hAnsi="宋体" w:eastAsia="宋体" w:cs="宋体"/>
                <w:sz w:val="21"/>
                <w:szCs w:val="21"/>
              </w:rPr>
            </w:pPr>
            <w:r>
              <w:rPr>
                <w:rFonts w:hint="eastAsia" w:ascii="宋体" w:hAnsi="宋体" w:eastAsia="宋体" w:cs="宋体"/>
                <w:w w:val="99"/>
                <w:sz w:val="21"/>
                <w:szCs w:val="21"/>
              </w:rPr>
              <w:t>4</w:t>
            </w:r>
          </w:p>
        </w:tc>
        <w:tc>
          <w:tcPr>
            <w:tcW w:w="2424" w:type="dxa"/>
            <w:tcBorders>
              <w:top w:val="single" w:color="000000" w:sz="4" w:space="0"/>
              <w:left w:val="single" w:color="000000" w:sz="4" w:space="0"/>
              <w:bottom w:val="single" w:color="000000" w:sz="4" w:space="0"/>
              <w:right w:val="single" w:color="000000" w:sz="4" w:space="0"/>
            </w:tcBorders>
            <w:vAlign w:val="center"/>
          </w:tcPr>
          <w:p>
            <w:pPr>
              <w:pStyle w:val="35"/>
              <w:ind w:left="111"/>
              <w:jc w:val="center"/>
              <w:rPr>
                <w:rFonts w:hint="eastAsia" w:ascii="宋体" w:hAnsi="宋体" w:eastAsia="宋体" w:cs="宋体"/>
                <w:sz w:val="21"/>
                <w:szCs w:val="21"/>
              </w:rPr>
            </w:pPr>
            <w:r>
              <w:rPr>
                <w:rFonts w:hint="eastAsia" w:ascii="宋体" w:hAnsi="宋体" w:eastAsia="宋体" w:cs="宋体"/>
                <w:sz w:val="21"/>
                <w:szCs w:val="21"/>
              </w:rPr>
              <w:t>《食品科学》</w:t>
            </w:r>
          </w:p>
        </w:tc>
        <w:tc>
          <w:tcPr>
            <w:tcW w:w="5580" w:type="dxa"/>
            <w:tcBorders>
              <w:top w:val="single" w:color="000000" w:sz="4" w:space="0"/>
              <w:left w:val="single" w:color="000000" w:sz="4" w:space="0"/>
              <w:bottom w:val="single" w:color="000000" w:sz="4" w:space="0"/>
              <w:right w:val="single" w:color="000000" w:sz="4" w:space="0"/>
            </w:tcBorders>
            <w:vAlign w:val="center"/>
          </w:tcPr>
          <w:p>
            <w:pPr>
              <w:pStyle w:val="35"/>
              <w:spacing w:before="137" w:line="242" w:lineRule="auto"/>
              <w:ind w:left="113" w:right="256"/>
              <w:jc w:val="center"/>
              <w:rPr>
                <w:rFonts w:hint="eastAsia" w:ascii="宋体" w:hAnsi="宋体" w:eastAsia="宋体" w:cs="宋体"/>
                <w:sz w:val="21"/>
                <w:szCs w:val="21"/>
              </w:rPr>
            </w:pPr>
            <w:r>
              <w:rPr>
                <w:rFonts w:hint="eastAsia" w:ascii="宋体" w:hAnsi="宋体" w:eastAsia="宋体" w:cs="宋体"/>
                <w:sz w:val="21"/>
                <w:szCs w:val="21"/>
              </w:rPr>
              <w:t>不同品种羊肉熏制加工适宜性评价模型研究</w:t>
            </w:r>
          </w:p>
        </w:tc>
        <w:tc>
          <w:tcPr>
            <w:tcW w:w="881" w:type="dxa"/>
            <w:tcBorders>
              <w:top w:val="single" w:color="000000" w:sz="4" w:space="0"/>
              <w:left w:val="single" w:color="000000" w:sz="4" w:space="0"/>
              <w:bottom w:val="single" w:color="000000" w:sz="4" w:space="0"/>
              <w:right w:val="single" w:color="000000" w:sz="4" w:space="0"/>
            </w:tcBorders>
            <w:vAlign w:val="center"/>
          </w:tcPr>
          <w:p>
            <w:pPr>
              <w:pStyle w:val="35"/>
              <w:ind w:left="151" w:right="132"/>
              <w:jc w:val="center"/>
              <w:rPr>
                <w:rFonts w:hint="eastAsia" w:ascii="宋体" w:hAnsi="宋体" w:eastAsia="宋体" w:cs="宋体"/>
                <w:sz w:val="21"/>
                <w:szCs w:val="21"/>
              </w:rPr>
            </w:pPr>
            <w:r>
              <w:rPr>
                <w:rFonts w:hint="eastAsia" w:ascii="宋体" w:hAnsi="宋体" w:eastAsia="宋体" w:cs="宋体"/>
                <w:sz w:val="21"/>
                <w:szCs w:val="21"/>
              </w:rPr>
              <w:t>4.108</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35"/>
              <w:ind w:left="151" w:right="134"/>
              <w:jc w:val="center"/>
              <w:rPr>
                <w:rFonts w:hint="eastAsia" w:ascii="宋体" w:hAnsi="宋体" w:eastAsia="宋体" w:cs="宋体"/>
                <w:sz w:val="21"/>
                <w:szCs w:val="21"/>
              </w:rPr>
            </w:pPr>
            <w:r>
              <w:rPr>
                <w:rFonts w:hint="eastAsia" w:ascii="宋体" w:hAnsi="宋体" w:eastAsia="宋体" w:cs="宋体"/>
                <w:sz w:val="21"/>
                <w:szCs w:val="21"/>
              </w:rPr>
              <w:t>2017.03.03</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35"/>
              <w:spacing w:before="1" w:line="242" w:lineRule="auto"/>
              <w:ind w:left="126" w:right="108"/>
              <w:jc w:val="center"/>
              <w:rPr>
                <w:rFonts w:hint="eastAsia" w:ascii="宋体" w:hAnsi="宋体" w:eastAsia="宋体" w:cs="宋体"/>
                <w:sz w:val="21"/>
                <w:szCs w:val="21"/>
              </w:rPr>
            </w:pPr>
            <w:r>
              <w:rPr>
                <w:rFonts w:hint="eastAsia" w:ascii="宋体" w:hAnsi="宋体" w:eastAsia="宋体" w:cs="宋体"/>
                <w:sz w:val="21"/>
                <w:szCs w:val="21"/>
              </w:rPr>
              <w:t>柴佳丽，王振宇，张德权</w:t>
            </w:r>
          </w:p>
        </w:tc>
        <w:tc>
          <w:tcPr>
            <w:tcW w:w="1009" w:type="dxa"/>
            <w:tcBorders>
              <w:top w:val="single" w:color="000000" w:sz="4" w:space="0"/>
              <w:left w:val="single" w:color="000000" w:sz="4" w:space="0"/>
              <w:bottom w:val="single" w:color="000000" w:sz="4" w:space="0"/>
            </w:tcBorders>
            <w:vAlign w:val="center"/>
          </w:tcPr>
          <w:p>
            <w:pPr>
              <w:pStyle w:val="35"/>
              <w:ind w:left="366" w:right="343"/>
              <w:jc w:val="center"/>
              <w:rPr>
                <w:rFonts w:hint="eastAsia" w:ascii="宋体" w:hAnsi="宋体" w:eastAsia="宋体" w:cs="宋体"/>
                <w:sz w:val="21"/>
                <w:szCs w:val="21"/>
              </w:rPr>
            </w:pPr>
            <w:r>
              <w:rPr>
                <w:rFonts w:hint="eastAsia" w:ascii="宋体" w:hAnsi="宋体" w:eastAsia="宋体" w:cs="宋体"/>
                <w:sz w:val="21"/>
                <w:szCs w:val="21"/>
              </w:rPr>
              <w:t>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4" w:hRule="atLeast"/>
        </w:trPr>
        <w:tc>
          <w:tcPr>
            <w:tcW w:w="561" w:type="dxa"/>
            <w:tcBorders>
              <w:top w:val="single" w:color="000000" w:sz="4" w:space="0"/>
              <w:bottom w:val="single" w:color="000000" w:sz="4" w:space="0"/>
              <w:right w:val="single" w:color="000000" w:sz="4" w:space="0"/>
            </w:tcBorders>
            <w:vAlign w:val="center"/>
          </w:tcPr>
          <w:p>
            <w:pPr>
              <w:pStyle w:val="35"/>
              <w:spacing w:before="5"/>
              <w:jc w:val="center"/>
              <w:rPr>
                <w:rFonts w:hint="eastAsia" w:ascii="宋体" w:hAnsi="宋体" w:eastAsia="宋体" w:cs="宋体"/>
                <w:sz w:val="21"/>
                <w:szCs w:val="21"/>
              </w:rPr>
            </w:pPr>
          </w:p>
          <w:p>
            <w:pPr>
              <w:pStyle w:val="35"/>
              <w:ind w:left="14"/>
              <w:jc w:val="center"/>
              <w:rPr>
                <w:rFonts w:hint="eastAsia" w:ascii="宋体" w:hAnsi="宋体" w:eastAsia="宋体" w:cs="宋体"/>
                <w:sz w:val="21"/>
                <w:szCs w:val="21"/>
              </w:rPr>
            </w:pPr>
            <w:r>
              <w:rPr>
                <w:rFonts w:hint="eastAsia" w:ascii="宋体" w:hAnsi="宋体" w:eastAsia="宋体" w:cs="宋体"/>
                <w:w w:val="99"/>
                <w:sz w:val="21"/>
                <w:szCs w:val="21"/>
              </w:rPr>
              <w:t>5</w:t>
            </w:r>
          </w:p>
        </w:tc>
        <w:tc>
          <w:tcPr>
            <w:tcW w:w="2424" w:type="dxa"/>
            <w:tcBorders>
              <w:top w:val="single" w:color="000000" w:sz="4" w:space="0"/>
              <w:left w:val="single" w:color="000000" w:sz="4" w:space="0"/>
              <w:bottom w:val="single" w:color="000000" w:sz="4" w:space="0"/>
              <w:right w:val="single" w:color="000000" w:sz="4" w:space="0"/>
            </w:tcBorders>
            <w:vAlign w:val="center"/>
          </w:tcPr>
          <w:p>
            <w:pPr>
              <w:pStyle w:val="35"/>
              <w:spacing w:before="137" w:line="242" w:lineRule="auto"/>
              <w:ind w:left="111" w:right="203"/>
              <w:jc w:val="center"/>
              <w:rPr>
                <w:rFonts w:hint="eastAsia" w:ascii="宋体" w:hAnsi="宋体" w:eastAsia="宋体" w:cs="宋体"/>
                <w:sz w:val="21"/>
                <w:szCs w:val="21"/>
              </w:rPr>
            </w:pPr>
            <w:r>
              <w:rPr>
                <w:rFonts w:hint="eastAsia" w:ascii="宋体" w:hAnsi="宋体" w:eastAsia="宋体" w:cs="宋体"/>
                <w:sz w:val="21"/>
                <w:szCs w:val="21"/>
              </w:rPr>
              <w:t>《中国农业科学》</w:t>
            </w:r>
          </w:p>
        </w:tc>
        <w:tc>
          <w:tcPr>
            <w:tcW w:w="5580" w:type="dxa"/>
            <w:tcBorders>
              <w:top w:val="single" w:color="000000" w:sz="4" w:space="0"/>
              <w:left w:val="single" w:color="000000" w:sz="4" w:space="0"/>
              <w:bottom w:val="single" w:color="000000" w:sz="4" w:space="0"/>
              <w:right w:val="single" w:color="000000" w:sz="4" w:space="0"/>
            </w:tcBorders>
            <w:vAlign w:val="center"/>
          </w:tcPr>
          <w:p>
            <w:pPr>
              <w:pStyle w:val="35"/>
              <w:spacing w:before="137" w:line="242" w:lineRule="auto"/>
              <w:ind w:left="113" w:right="256"/>
              <w:jc w:val="center"/>
              <w:rPr>
                <w:rFonts w:hint="eastAsia" w:ascii="宋体" w:hAnsi="宋体" w:eastAsia="宋体" w:cs="宋体"/>
                <w:sz w:val="21"/>
                <w:szCs w:val="21"/>
              </w:rPr>
            </w:pPr>
            <w:r>
              <w:rPr>
                <w:rFonts w:hint="eastAsia" w:ascii="宋体" w:hAnsi="宋体" w:eastAsia="宋体" w:cs="宋体"/>
                <w:sz w:val="21"/>
                <w:szCs w:val="21"/>
              </w:rPr>
              <w:t>宰后不同时间滩羊肉抗氧化活性的变化及可能机制</w:t>
            </w:r>
          </w:p>
        </w:tc>
        <w:tc>
          <w:tcPr>
            <w:tcW w:w="881" w:type="dxa"/>
            <w:tcBorders>
              <w:top w:val="single" w:color="000000" w:sz="4" w:space="0"/>
              <w:left w:val="single" w:color="000000" w:sz="4" w:space="0"/>
              <w:bottom w:val="single" w:color="000000" w:sz="4" w:space="0"/>
              <w:right w:val="single" w:color="000000" w:sz="4" w:space="0"/>
            </w:tcBorders>
            <w:vAlign w:val="center"/>
          </w:tcPr>
          <w:p>
            <w:pPr>
              <w:pStyle w:val="35"/>
              <w:spacing w:before="5"/>
              <w:jc w:val="center"/>
              <w:rPr>
                <w:rFonts w:hint="eastAsia" w:ascii="宋体" w:hAnsi="宋体" w:eastAsia="宋体" w:cs="宋体"/>
                <w:sz w:val="21"/>
                <w:szCs w:val="21"/>
              </w:rPr>
            </w:pPr>
          </w:p>
          <w:p>
            <w:pPr>
              <w:pStyle w:val="35"/>
              <w:ind w:left="151" w:right="132"/>
              <w:jc w:val="center"/>
              <w:rPr>
                <w:rFonts w:hint="eastAsia" w:ascii="宋体" w:hAnsi="宋体" w:eastAsia="宋体" w:cs="宋体"/>
                <w:sz w:val="21"/>
                <w:szCs w:val="21"/>
              </w:rPr>
            </w:pPr>
            <w:r>
              <w:rPr>
                <w:rFonts w:hint="eastAsia" w:ascii="宋体" w:hAnsi="宋体" w:eastAsia="宋体" w:cs="宋体"/>
                <w:sz w:val="21"/>
                <w:szCs w:val="21"/>
              </w:rPr>
              <w:t>3.958</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35"/>
              <w:spacing w:before="5"/>
              <w:jc w:val="center"/>
              <w:rPr>
                <w:rFonts w:hint="eastAsia" w:ascii="宋体" w:hAnsi="宋体" w:eastAsia="宋体" w:cs="宋体"/>
                <w:sz w:val="21"/>
                <w:szCs w:val="21"/>
              </w:rPr>
            </w:pPr>
          </w:p>
          <w:p>
            <w:pPr>
              <w:pStyle w:val="35"/>
              <w:ind w:left="151" w:right="134"/>
              <w:jc w:val="center"/>
              <w:rPr>
                <w:rFonts w:hint="eastAsia" w:ascii="宋体" w:hAnsi="宋体" w:eastAsia="宋体" w:cs="宋体"/>
                <w:sz w:val="21"/>
                <w:szCs w:val="21"/>
              </w:rPr>
            </w:pPr>
            <w:r>
              <w:rPr>
                <w:rFonts w:hint="eastAsia" w:ascii="宋体" w:hAnsi="宋体" w:eastAsia="宋体" w:cs="宋体"/>
                <w:sz w:val="21"/>
                <w:szCs w:val="21"/>
              </w:rPr>
              <w:t>2021.12.01</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35"/>
              <w:spacing w:line="242" w:lineRule="auto"/>
              <w:ind w:left="126" w:right="108"/>
              <w:jc w:val="center"/>
              <w:rPr>
                <w:rFonts w:hint="eastAsia" w:ascii="宋体" w:hAnsi="宋体" w:eastAsia="宋体" w:cs="宋体"/>
                <w:sz w:val="21"/>
                <w:szCs w:val="21"/>
              </w:rPr>
            </w:pPr>
            <w:r>
              <w:rPr>
                <w:rFonts w:hint="eastAsia" w:ascii="宋体" w:hAnsi="宋体" w:eastAsia="宋体" w:cs="宋体"/>
                <w:sz w:val="21"/>
                <w:szCs w:val="21"/>
              </w:rPr>
              <w:t>侯成立，黄彩燕，郑晓春</w:t>
            </w:r>
          </w:p>
        </w:tc>
        <w:tc>
          <w:tcPr>
            <w:tcW w:w="1009" w:type="dxa"/>
            <w:tcBorders>
              <w:top w:val="single" w:color="000000" w:sz="4" w:space="0"/>
              <w:left w:val="single" w:color="000000" w:sz="4" w:space="0"/>
              <w:bottom w:val="single" w:color="000000" w:sz="4" w:space="0"/>
            </w:tcBorders>
            <w:vAlign w:val="center"/>
          </w:tcPr>
          <w:p>
            <w:pPr>
              <w:pStyle w:val="35"/>
              <w:spacing w:before="5"/>
              <w:jc w:val="center"/>
              <w:rPr>
                <w:rFonts w:hint="eastAsia" w:ascii="宋体" w:hAnsi="宋体" w:eastAsia="宋体" w:cs="宋体"/>
                <w:sz w:val="21"/>
                <w:szCs w:val="21"/>
              </w:rPr>
            </w:pPr>
          </w:p>
          <w:p>
            <w:pPr>
              <w:pStyle w:val="35"/>
              <w:ind w:left="368" w:right="340"/>
              <w:jc w:val="center"/>
              <w:rPr>
                <w:rFonts w:hint="eastAsia" w:ascii="宋体" w:hAnsi="宋体" w:eastAsia="宋体" w:cs="宋体"/>
                <w:sz w:val="21"/>
                <w:szCs w:val="21"/>
              </w:rPr>
            </w:pPr>
            <w:r>
              <w:rPr>
                <w:rFonts w:hint="eastAsia" w:ascii="宋体" w:hAnsi="宋体" w:eastAsia="宋体" w:cs="宋体"/>
                <w:sz w:val="21"/>
                <w:szCs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3" w:hRule="atLeast"/>
        </w:trPr>
        <w:tc>
          <w:tcPr>
            <w:tcW w:w="561" w:type="dxa"/>
            <w:tcBorders>
              <w:top w:val="single" w:color="000000" w:sz="4" w:space="0"/>
              <w:bottom w:val="single" w:color="000000" w:sz="4" w:space="0"/>
              <w:right w:val="single" w:color="000000" w:sz="4" w:space="0"/>
            </w:tcBorders>
            <w:vAlign w:val="center"/>
          </w:tcPr>
          <w:p>
            <w:pPr>
              <w:pStyle w:val="35"/>
              <w:spacing w:before="151"/>
              <w:ind w:left="14"/>
              <w:jc w:val="center"/>
              <w:rPr>
                <w:rFonts w:hint="eastAsia" w:ascii="宋体" w:hAnsi="宋体" w:eastAsia="宋体" w:cs="宋体"/>
                <w:sz w:val="21"/>
                <w:szCs w:val="21"/>
              </w:rPr>
            </w:pPr>
            <w:r>
              <w:rPr>
                <w:rFonts w:hint="eastAsia" w:ascii="宋体" w:hAnsi="宋体" w:eastAsia="宋体" w:cs="宋体"/>
                <w:w w:val="99"/>
                <w:sz w:val="21"/>
                <w:szCs w:val="21"/>
              </w:rPr>
              <w:t>6</w:t>
            </w:r>
          </w:p>
        </w:tc>
        <w:tc>
          <w:tcPr>
            <w:tcW w:w="2424" w:type="dxa"/>
            <w:tcBorders>
              <w:top w:val="single" w:color="000000" w:sz="4" w:space="0"/>
              <w:left w:val="single" w:color="000000" w:sz="4" w:space="0"/>
              <w:bottom w:val="single" w:color="000000" w:sz="4" w:space="0"/>
              <w:right w:val="single" w:color="000000" w:sz="4" w:space="0"/>
            </w:tcBorders>
            <w:vAlign w:val="center"/>
          </w:tcPr>
          <w:p>
            <w:pPr>
              <w:pStyle w:val="35"/>
              <w:spacing w:line="242" w:lineRule="auto"/>
              <w:ind w:left="111" w:right="203"/>
              <w:jc w:val="center"/>
              <w:rPr>
                <w:rFonts w:hint="eastAsia" w:ascii="宋体" w:hAnsi="宋体" w:eastAsia="宋体" w:cs="宋体"/>
                <w:sz w:val="21"/>
                <w:szCs w:val="21"/>
              </w:rPr>
            </w:pPr>
            <w:r>
              <w:rPr>
                <w:rFonts w:hint="eastAsia" w:ascii="宋体" w:hAnsi="宋体" w:eastAsia="宋体" w:cs="宋体"/>
                <w:sz w:val="21"/>
                <w:szCs w:val="21"/>
              </w:rPr>
              <w:t>《食品科学技术学报》</w:t>
            </w:r>
          </w:p>
        </w:tc>
        <w:tc>
          <w:tcPr>
            <w:tcW w:w="5580" w:type="dxa"/>
            <w:tcBorders>
              <w:top w:val="single" w:color="000000" w:sz="4" w:space="0"/>
              <w:left w:val="single" w:color="000000" w:sz="4" w:space="0"/>
              <w:bottom w:val="single" w:color="000000" w:sz="4" w:space="0"/>
              <w:right w:val="single" w:color="000000" w:sz="4" w:space="0"/>
            </w:tcBorders>
            <w:vAlign w:val="center"/>
          </w:tcPr>
          <w:p>
            <w:pPr>
              <w:pStyle w:val="35"/>
              <w:spacing w:line="242" w:lineRule="auto"/>
              <w:ind w:left="113" w:right="153"/>
              <w:jc w:val="center"/>
              <w:rPr>
                <w:rFonts w:hint="eastAsia" w:ascii="宋体" w:hAnsi="宋体" w:eastAsia="宋体" w:cs="宋体"/>
                <w:sz w:val="21"/>
                <w:szCs w:val="21"/>
              </w:rPr>
            </w:pPr>
            <w:r>
              <w:rPr>
                <w:rFonts w:hint="eastAsia" w:ascii="宋体" w:hAnsi="宋体" w:eastAsia="宋体" w:cs="宋体"/>
                <w:sz w:val="21"/>
                <w:szCs w:val="21"/>
              </w:rPr>
              <w:t>HPLC-MS/MS 法同时测定牛肉中 80 种兽药及其代谢物</w:t>
            </w:r>
          </w:p>
        </w:tc>
        <w:tc>
          <w:tcPr>
            <w:tcW w:w="881" w:type="dxa"/>
            <w:tcBorders>
              <w:top w:val="single" w:color="000000" w:sz="4" w:space="0"/>
              <w:left w:val="single" w:color="000000" w:sz="4" w:space="0"/>
              <w:bottom w:val="single" w:color="000000" w:sz="4" w:space="0"/>
              <w:right w:val="single" w:color="000000" w:sz="4" w:space="0"/>
            </w:tcBorders>
            <w:vAlign w:val="center"/>
          </w:tcPr>
          <w:p>
            <w:pPr>
              <w:pStyle w:val="35"/>
              <w:spacing w:before="151"/>
              <w:ind w:left="151" w:right="132"/>
              <w:jc w:val="center"/>
              <w:rPr>
                <w:rFonts w:hint="eastAsia" w:ascii="宋体" w:hAnsi="宋体" w:eastAsia="宋体" w:cs="宋体"/>
                <w:sz w:val="21"/>
                <w:szCs w:val="21"/>
              </w:rPr>
            </w:pPr>
            <w:r>
              <w:rPr>
                <w:rFonts w:hint="eastAsia" w:ascii="宋体" w:hAnsi="宋体" w:eastAsia="宋体" w:cs="宋体"/>
                <w:sz w:val="21"/>
                <w:szCs w:val="21"/>
              </w:rPr>
              <w:t>3.44</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35"/>
              <w:spacing w:before="151"/>
              <w:ind w:left="151" w:right="134"/>
              <w:jc w:val="center"/>
              <w:rPr>
                <w:rFonts w:hint="eastAsia" w:ascii="宋体" w:hAnsi="宋体" w:eastAsia="宋体" w:cs="宋体"/>
                <w:sz w:val="21"/>
                <w:szCs w:val="21"/>
              </w:rPr>
            </w:pPr>
            <w:r>
              <w:rPr>
                <w:rFonts w:hint="eastAsia" w:ascii="宋体" w:hAnsi="宋体" w:eastAsia="宋体" w:cs="宋体"/>
                <w:sz w:val="21"/>
                <w:szCs w:val="21"/>
              </w:rPr>
              <w:t>2022.01.25</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35"/>
              <w:spacing w:line="242" w:lineRule="auto"/>
              <w:ind w:left="127" w:right="108"/>
              <w:jc w:val="center"/>
              <w:rPr>
                <w:rFonts w:hint="eastAsia" w:ascii="宋体" w:hAnsi="宋体" w:eastAsia="宋体" w:cs="宋体"/>
                <w:sz w:val="21"/>
                <w:szCs w:val="21"/>
              </w:rPr>
            </w:pPr>
            <w:r>
              <w:rPr>
                <w:rFonts w:hint="eastAsia" w:ascii="宋体" w:hAnsi="宋体" w:eastAsia="宋体" w:cs="宋体"/>
                <w:sz w:val="21"/>
                <w:szCs w:val="21"/>
              </w:rPr>
              <w:t>李永琴，陈娟，卜宁霞</w:t>
            </w:r>
          </w:p>
        </w:tc>
        <w:tc>
          <w:tcPr>
            <w:tcW w:w="1009" w:type="dxa"/>
            <w:tcBorders>
              <w:top w:val="single" w:color="000000" w:sz="4" w:space="0"/>
              <w:left w:val="single" w:color="000000" w:sz="4" w:space="0"/>
              <w:bottom w:val="single" w:color="000000" w:sz="4" w:space="0"/>
            </w:tcBorders>
            <w:vAlign w:val="center"/>
          </w:tcPr>
          <w:p>
            <w:pPr>
              <w:pStyle w:val="35"/>
              <w:spacing w:before="151"/>
              <w:ind w:left="366" w:right="343"/>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4" w:hRule="atLeast"/>
        </w:trPr>
        <w:tc>
          <w:tcPr>
            <w:tcW w:w="561" w:type="dxa"/>
            <w:tcBorders>
              <w:top w:val="single" w:color="000000" w:sz="4" w:space="0"/>
              <w:bottom w:val="single" w:color="000000" w:sz="4" w:space="0"/>
              <w:right w:val="single" w:color="000000" w:sz="4" w:space="0"/>
            </w:tcBorders>
            <w:vAlign w:val="center"/>
          </w:tcPr>
          <w:p>
            <w:pPr>
              <w:pStyle w:val="35"/>
              <w:ind w:left="14"/>
              <w:jc w:val="center"/>
              <w:rPr>
                <w:rFonts w:hint="eastAsia" w:ascii="宋体" w:hAnsi="宋体" w:eastAsia="宋体" w:cs="宋体"/>
                <w:sz w:val="21"/>
                <w:szCs w:val="21"/>
              </w:rPr>
            </w:pPr>
            <w:r>
              <w:rPr>
                <w:rFonts w:hint="eastAsia" w:ascii="宋体" w:hAnsi="宋体" w:eastAsia="宋体" w:cs="宋体"/>
                <w:w w:val="99"/>
                <w:sz w:val="21"/>
                <w:szCs w:val="21"/>
              </w:rPr>
              <w:t>7</w:t>
            </w:r>
          </w:p>
        </w:tc>
        <w:tc>
          <w:tcPr>
            <w:tcW w:w="2424" w:type="dxa"/>
            <w:tcBorders>
              <w:top w:val="single" w:color="000000" w:sz="4" w:space="0"/>
              <w:left w:val="single" w:color="000000" w:sz="4" w:space="0"/>
              <w:bottom w:val="single" w:color="000000" w:sz="4" w:space="0"/>
              <w:right w:val="single" w:color="000000" w:sz="4" w:space="0"/>
            </w:tcBorders>
            <w:vAlign w:val="center"/>
          </w:tcPr>
          <w:p>
            <w:pPr>
              <w:pStyle w:val="35"/>
              <w:spacing w:before="138" w:line="242" w:lineRule="auto"/>
              <w:ind w:left="111" w:right="203"/>
              <w:jc w:val="center"/>
              <w:rPr>
                <w:rFonts w:hint="eastAsia" w:ascii="宋体" w:hAnsi="宋体" w:eastAsia="宋体" w:cs="宋体"/>
                <w:sz w:val="21"/>
                <w:szCs w:val="21"/>
              </w:rPr>
            </w:pPr>
            <w:r>
              <w:rPr>
                <w:rFonts w:hint="eastAsia" w:ascii="宋体" w:hAnsi="宋体" w:eastAsia="宋体" w:cs="宋体"/>
                <w:sz w:val="21"/>
                <w:szCs w:val="21"/>
              </w:rPr>
              <w:t>《中国食品学报》</w:t>
            </w:r>
          </w:p>
        </w:tc>
        <w:tc>
          <w:tcPr>
            <w:tcW w:w="5580" w:type="dxa"/>
            <w:tcBorders>
              <w:top w:val="single" w:color="000000" w:sz="4" w:space="0"/>
              <w:left w:val="single" w:color="000000" w:sz="4" w:space="0"/>
              <w:bottom w:val="single" w:color="000000" w:sz="4" w:space="0"/>
              <w:right w:val="single" w:color="000000" w:sz="4" w:space="0"/>
            </w:tcBorders>
            <w:vAlign w:val="center"/>
          </w:tcPr>
          <w:p>
            <w:pPr>
              <w:pStyle w:val="35"/>
              <w:spacing w:before="1" w:line="242" w:lineRule="auto"/>
              <w:ind w:left="113" w:right="208"/>
              <w:jc w:val="center"/>
              <w:rPr>
                <w:rFonts w:hint="eastAsia" w:ascii="宋体" w:hAnsi="宋体" w:eastAsia="宋体" w:cs="宋体"/>
                <w:sz w:val="21"/>
                <w:szCs w:val="21"/>
              </w:rPr>
            </w:pPr>
            <w:r>
              <w:rPr>
                <w:rFonts w:hint="eastAsia" w:ascii="宋体" w:hAnsi="宋体" w:eastAsia="宋体" w:cs="宋体"/>
                <w:spacing w:val="-20"/>
                <w:sz w:val="21"/>
                <w:szCs w:val="21"/>
              </w:rPr>
              <w:t xml:space="preserve">基于 </w:t>
            </w:r>
            <w:r>
              <w:rPr>
                <w:rFonts w:hint="eastAsia" w:ascii="宋体" w:hAnsi="宋体" w:eastAsia="宋体" w:cs="宋体"/>
                <w:sz w:val="21"/>
                <w:szCs w:val="21"/>
              </w:rPr>
              <w:t>Heracles Ⅱ快速气相电子鼻鉴别不同饲养方式滩羊肉的炖煮风味</w:t>
            </w:r>
          </w:p>
        </w:tc>
        <w:tc>
          <w:tcPr>
            <w:tcW w:w="881" w:type="dxa"/>
            <w:tcBorders>
              <w:top w:val="single" w:color="000000" w:sz="4" w:space="0"/>
              <w:left w:val="single" w:color="000000" w:sz="4" w:space="0"/>
              <w:bottom w:val="single" w:color="000000" w:sz="4" w:space="0"/>
              <w:right w:val="single" w:color="000000" w:sz="4" w:space="0"/>
            </w:tcBorders>
            <w:vAlign w:val="center"/>
          </w:tcPr>
          <w:p>
            <w:pPr>
              <w:pStyle w:val="35"/>
              <w:spacing w:before="4"/>
              <w:jc w:val="center"/>
              <w:rPr>
                <w:rFonts w:hint="eastAsia" w:ascii="宋体" w:hAnsi="宋体" w:eastAsia="宋体" w:cs="宋体"/>
                <w:sz w:val="21"/>
                <w:szCs w:val="21"/>
              </w:rPr>
            </w:pPr>
          </w:p>
          <w:p>
            <w:pPr>
              <w:pStyle w:val="35"/>
              <w:ind w:left="151" w:right="132"/>
              <w:jc w:val="center"/>
              <w:rPr>
                <w:rFonts w:hint="eastAsia" w:ascii="宋体" w:hAnsi="宋体" w:eastAsia="宋体" w:cs="宋体"/>
                <w:sz w:val="21"/>
                <w:szCs w:val="21"/>
              </w:rPr>
            </w:pPr>
            <w:r>
              <w:rPr>
                <w:rFonts w:hint="eastAsia" w:ascii="宋体" w:hAnsi="宋体" w:eastAsia="宋体" w:cs="宋体"/>
                <w:sz w:val="21"/>
                <w:szCs w:val="21"/>
              </w:rPr>
              <w:t>2.626</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35"/>
              <w:spacing w:before="4"/>
              <w:jc w:val="center"/>
              <w:rPr>
                <w:rFonts w:hint="eastAsia" w:ascii="宋体" w:hAnsi="宋体" w:eastAsia="宋体" w:cs="宋体"/>
                <w:sz w:val="21"/>
                <w:szCs w:val="21"/>
              </w:rPr>
            </w:pPr>
          </w:p>
          <w:p>
            <w:pPr>
              <w:pStyle w:val="35"/>
              <w:ind w:left="151" w:right="134"/>
              <w:jc w:val="center"/>
              <w:rPr>
                <w:rFonts w:hint="eastAsia" w:ascii="宋体" w:hAnsi="宋体" w:eastAsia="宋体" w:cs="宋体"/>
                <w:sz w:val="21"/>
                <w:szCs w:val="21"/>
              </w:rPr>
            </w:pPr>
            <w:r>
              <w:rPr>
                <w:rFonts w:hint="eastAsia" w:ascii="宋体" w:hAnsi="宋体" w:eastAsia="宋体" w:cs="宋体"/>
                <w:sz w:val="21"/>
                <w:szCs w:val="21"/>
              </w:rPr>
              <w:t>2021.03.04</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35"/>
              <w:spacing w:before="138" w:line="242" w:lineRule="auto"/>
              <w:ind w:left="179" w:right="159" w:firstLine="26"/>
              <w:jc w:val="center"/>
              <w:rPr>
                <w:rFonts w:hint="eastAsia" w:ascii="宋体" w:hAnsi="宋体" w:eastAsia="宋体" w:cs="宋体"/>
                <w:sz w:val="21"/>
                <w:szCs w:val="21"/>
              </w:rPr>
            </w:pPr>
            <w:r>
              <w:rPr>
                <w:rFonts w:hint="eastAsia" w:ascii="宋体" w:hAnsi="宋体" w:eastAsia="宋体" w:cs="宋体"/>
                <w:sz w:val="21"/>
                <w:szCs w:val="21"/>
              </w:rPr>
              <w:t>黄彩燕,张德权,李欣,</w:t>
            </w:r>
          </w:p>
        </w:tc>
        <w:tc>
          <w:tcPr>
            <w:tcW w:w="1009" w:type="dxa"/>
            <w:tcBorders>
              <w:top w:val="single" w:color="000000" w:sz="4" w:space="0"/>
              <w:left w:val="single" w:color="000000" w:sz="4" w:space="0"/>
              <w:bottom w:val="single" w:color="000000" w:sz="4" w:space="0"/>
            </w:tcBorders>
            <w:vAlign w:val="center"/>
          </w:tcPr>
          <w:p>
            <w:pPr>
              <w:pStyle w:val="35"/>
              <w:spacing w:before="4"/>
              <w:jc w:val="center"/>
              <w:rPr>
                <w:rFonts w:hint="eastAsia" w:ascii="宋体" w:hAnsi="宋体" w:eastAsia="宋体" w:cs="宋体"/>
                <w:sz w:val="21"/>
                <w:szCs w:val="21"/>
              </w:rPr>
            </w:pPr>
          </w:p>
          <w:p>
            <w:pPr>
              <w:pStyle w:val="35"/>
              <w:ind w:left="366" w:right="343"/>
              <w:jc w:val="center"/>
              <w:rPr>
                <w:rFonts w:hint="eastAsia" w:ascii="宋体" w:hAnsi="宋体" w:eastAsia="宋体" w:cs="宋体"/>
                <w:sz w:val="21"/>
                <w:szCs w:val="21"/>
              </w:rPr>
            </w:pPr>
            <w:r>
              <w:rPr>
                <w:rFonts w:hint="eastAsia" w:ascii="宋体" w:hAnsi="宋体" w:eastAsia="宋体" w:cs="宋体"/>
                <w:sz w:val="21"/>
                <w:szCs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5" w:hRule="atLeast"/>
        </w:trPr>
        <w:tc>
          <w:tcPr>
            <w:tcW w:w="561" w:type="dxa"/>
            <w:tcBorders>
              <w:top w:val="single" w:color="000000" w:sz="4" w:space="0"/>
              <w:bottom w:val="single" w:color="000000" w:sz="4" w:space="0"/>
              <w:right w:val="single" w:color="000000" w:sz="4" w:space="0"/>
            </w:tcBorders>
            <w:vAlign w:val="center"/>
          </w:tcPr>
          <w:p>
            <w:pPr>
              <w:pStyle w:val="35"/>
              <w:spacing w:before="151"/>
              <w:ind w:left="14"/>
              <w:jc w:val="center"/>
              <w:rPr>
                <w:rFonts w:hint="eastAsia" w:ascii="宋体" w:hAnsi="宋体" w:eastAsia="宋体" w:cs="宋体"/>
                <w:sz w:val="21"/>
                <w:szCs w:val="21"/>
              </w:rPr>
            </w:pPr>
            <w:r>
              <w:rPr>
                <w:rFonts w:hint="eastAsia" w:ascii="宋体" w:hAnsi="宋体" w:eastAsia="宋体" w:cs="宋体"/>
                <w:w w:val="99"/>
                <w:sz w:val="21"/>
                <w:szCs w:val="21"/>
              </w:rPr>
              <w:t>8</w:t>
            </w:r>
          </w:p>
        </w:tc>
        <w:tc>
          <w:tcPr>
            <w:tcW w:w="2424" w:type="dxa"/>
            <w:tcBorders>
              <w:top w:val="single" w:color="000000" w:sz="4" w:space="0"/>
              <w:left w:val="single" w:color="000000" w:sz="4" w:space="0"/>
              <w:bottom w:val="single" w:color="000000" w:sz="4" w:space="0"/>
              <w:right w:val="single" w:color="000000" w:sz="4" w:space="0"/>
            </w:tcBorders>
            <w:vAlign w:val="center"/>
          </w:tcPr>
          <w:p>
            <w:pPr>
              <w:pStyle w:val="35"/>
              <w:spacing w:line="244" w:lineRule="auto"/>
              <w:ind w:left="111" w:right="203"/>
              <w:jc w:val="center"/>
              <w:rPr>
                <w:rFonts w:hint="eastAsia" w:ascii="宋体" w:hAnsi="宋体" w:eastAsia="宋体" w:cs="宋体"/>
                <w:sz w:val="21"/>
                <w:szCs w:val="21"/>
              </w:rPr>
            </w:pPr>
            <w:r>
              <w:rPr>
                <w:rFonts w:hint="eastAsia" w:ascii="宋体" w:hAnsi="宋体" w:eastAsia="宋体" w:cs="宋体"/>
                <w:sz w:val="21"/>
                <w:szCs w:val="21"/>
              </w:rPr>
              <w:t>《中国兽药杂志》</w:t>
            </w:r>
          </w:p>
        </w:tc>
        <w:tc>
          <w:tcPr>
            <w:tcW w:w="5580" w:type="dxa"/>
            <w:tcBorders>
              <w:top w:val="single" w:color="000000" w:sz="4" w:space="0"/>
              <w:left w:val="single" w:color="000000" w:sz="4" w:space="0"/>
              <w:bottom w:val="single" w:color="000000" w:sz="4" w:space="0"/>
              <w:right w:val="single" w:color="000000" w:sz="4" w:space="0"/>
            </w:tcBorders>
            <w:vAlign w:val="center"/>
          </w:tcPr>
          <w:p>
            <w:pPr>
              <w:pStyle w:val="35"/>
              <w:spacing w:line="244" w:lineRule="auto"/>
              <w:ind w:left="113" w:right="50"/>
              <w:jc w:val="center"/>
              <w:rPr>
                <w:rFonts w:hint="eastAsia" w:ascii="宋体" w:hAnsi="宋体" w:eastAsia="宋体" w:cs="宋体"/>
                <w:sz w:val="21"/>
                <w:szCs w:val="21"/>
              </w:rPr>
            </w:pPr>
            <w:r>
              <w:rPr>
                <w:rFonts w:hint="eastAsia" w:ascii="宋体" w:hAnsi="宋体" w:eastAsia="宋体" w:cs="宋体"/>
                <w:sz w:val="21"/>
                <w:szCs w:val="21"/>
              </w:rPr>
              <w:t>HPLC 法测定磷酸替米考星可溶性粉中替米考星含量的研究</w:t>
            </w:r>
          </w:p>
        </w:tc>
        <w:tc>
          <w:tcPr>
            <w:tcW w:w="881" w:type="dxa"/>
            <w:tcBorders>
              <w:top w:val="single" w:color="000000" w:sz="4" w:space="0"/>
              <w:left w:val="single" w:color="000000" w:sz="4" w:space="0"/>
              <w:bottom w:val="single" w:color="000000" w:sz="4" w:space="0"/>
              <w:right w:val="single" w:color="000000" w:sz="4" w:space="0"/>
            </w:tcBorders>
            <w:vAlign w:val="center"/>
          </w:tcPr>
          <w:p>
            <w:pPr>
              <w:pStyle w:val="35"/>
              <w:spacing w:before="151"/>
              <w:ind w:left="151" w:right="132"/>
              <w:jc w:val="center"/>
              <w:rPr>
                <w:rFonts w:hint="eastAsia" w:ascii="宋体" w:hAnsi="宋体" w:eastAsia="宋体" w:cs="宋体"/>
                <w:sz w:val="21"/>
                <w:szCs w:val="21"/>
              </w:rPr>
            </w:pPr>
            <w:r>
              <w:rPr>
                <w:rFonts w:hint="eastAsia" w:ascii="宋体" w:hAnsi="宋体" w:eastAsia="宋体" w:cs="宋体"/>
                <w:sz w:val="21"/>
                <w:szCs w:val="21"/>
              </w:rPr>
              <w:t>0.963</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35"/>
              <w:spacing w:before="151"/>
              <w:ind w:left="151" w:right="134"/>
              <w:jc w:val="center"/>
              <w:rPr>
                <w:rFonts w:hint="eastAsia" w:ascii="宋体" w:hAnsi="宋体" w:eastAsia="宋体" w:cs="宋体"/>
                <w:sz w:val="21"/>
                <w:szCs w:val="21"/>
              </w:rPr>
            </w:pPr>
            <w:r>
              <w:rPr>
                <w:rFonts w:hint="eastAsia" w:ascii="宋体" w:hAnsi="宋体" w:eastAsia="宋体" w:cs="宋体"/>
                <w:sz w:val="21"/>
                <w:szCs w:val="21"/>
              </w:rPr>
              <w:t>2021.03.20</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35"/>
              <w:spacing w:line="244" w:lineRule="auto"/>
              <w:ind w:left="232" w:right="108" w:hanging="106"/>
              <w:jc w:val="center"/>
              <w:rPr>
                <w:rFonts w:hint="eastAsia" w:ascii="宋体" w:hAnsi="宋体" w:eastAsia="宋体" w:cs="宋体"/>
                <w:sz w:val="21"/>
                <w:szCs w:val="21"/>
              </w:rPr>
            </w:pPr>
            <w:r>
              <w:rPr>
                <w:rFonts w:hint="eastAsia" w:ascii="宋体" w:hAnsi="宋体" w:eastAsia="宋体" w:cs="宋体"/>
                <w:sz w:val="21"/>
                <w:szCs w:val="21"/>
              </w:rPr>
              <w:t>马春芳，李敏，张雯</w:t>
            </w:r>
          </w:p>
        </w:tc>
        <w:tc>
          <w:tcPr>
            <w:tcW w:w="1009" w:type="dxa"/>
            <w:tcBorders>
              <w:top w:val="single" w:color="000000" w:sz="4" w:space="0"/>
              <w:left w:val="single" w:color="000000" w:sz="4" w:space="0"/>
              <w:bottom w:val="single" w:color="000000" w:sz="4" w:space="0"/>
            </w:tcBorders>
            <w:vAlign w:val="center"/>
          </w:tcPr>
          <w:p>
            <w:pPr>
              <w:pStyle w:val="35"/>
              <w:spacing w:before="151"/>
              <w:ind w:left="23"/>
              <w:jc w:val="center"/>
              <w:rPr>
                <w:rFonts w:hint="eastAsia" w:ascii="宋体" w:hAnsi="宋体" w:eastAsia="宋体" w:cs="宋体"/>
                <w:sz w:val="21"/>
                <w:szCs w:val="21"/>
              </w:rPr>
            </w:pPr>
            <w:r>
              <w:rPr>
                <w:rFonts w:hint="eastAsia" w:ascii="宋体" w:hAnsi="宋体" w:eastAsia="宋体" w:cs="宋体"/>
                <w:w w:val="99"/>
                <w:sz w:val="21"/>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9" w:hRule="atLeast"/>
        </w:trPr>
        <w:tc>
          <w:tcPr>
            <w:tcW w:w="561" w:type="dxa"/>
            <w:tcBorders>
              <w:top w:val="single" w:color="000000" w:sz="4" w:space="0"/>
              <w:bottom w:val="single" w:color="000000" w:sz="4" w:space="0"/>
              <w:right w:val="single" w:color="000000" w:sz="4" w:space="0"/>
            </w:tcBorders>
            <w:vAlign w:val="center"/>
          </w:tcPr>
          <w:p>
            <w:pPr>
              <w:pStyle w:val="35"/>
              <w:ind w:left="14"/>
              <w:jc w:val="center"/>
              <w:rPr>
                <w:rFonts w:hint="eastAsia" w:ascii="宋体" w:hAnsi="宋体" w:eastAsia="宋体" w:cs="宋体"/>
                <w:sz w:val="21"/>
                <w:szCs w:val="21"/>
              </w:rPr>
            </w:pPr>
            <w:r>
              <w:rPr>
                <w:rFonts w:hint="eastAsia" w:ascii="宋体" w:hAnsi="宋体" w:eastAsia="宋体" w:cs="宋体"/>
                <w:w w:val="99"/>
                <w:sz w:val="21"/>
                <w:szCs w:val="21"/>
              </w:rPr>
              <w:t>9</w:t>
            </w:r>
          </w:p>
        </w:tc>
        <w:tc>
          <w:tcPr>
            <w:tcW w:w="2424" w:type="dxa"/>
            <w:tcBorders>
              <w:top w:val="single" w:color="000000" w:sz="4" w:space="0"/>
              <w:left w:val="single" w:color="000000" w:sz="4" w:space="0"/>
              <w:bottom w:val="single" w:color="000000" w:sz="4" w:space="0"/>
              <w:right w:val="single" w:color="000000" w:sz="4" w:space="0"/>
            </w:tcBorders>
            <w:vAlign w:val="center"/>
          </w:tcPr>
          <w:p>
            <w:pPr>
              <w:pStyle w:val="35"/>
              <w:spacing w:before="137" w:line="242" w:lineRule="auto"/>
              <w:ind w:left="111" w:right="203"/>
              <w:jc w:val="center"/>
              <w:rPr>
                <w:rFonts w:hint="eastAsia" w:ascii="宋体" w:hAnsi="宋体" w:eastAsia="宋体" w:cs="宋体"/>
                <w:sz w:val="21"/>
                <w:szCs w:val="21"/>
              </w:rPr>
            </w:pPr>
            <w:r>
              <w:rPr>
                <w:rFonts w:hint="eastAsia" w:ascii="宋体" w:hAnsi="宋体" w:eastAsia="宋体" w:cs="宋体"/>
                <w:sz w:val="21"/>
                <w:szCs w:val="21"/>
              </w:rPr>
              <w:t>《中国兽药杂志》</w:t>
            </w:r>
          </w:p>
        </w:tc>
        <w:tc>
          <w:tcPr>
            <w:tcW w:w="5580" w:type="dxa"/>
            <w:tcBorders>
              <w:top w:val="single" w:color="000000" w:sz="4" w:space="0"/>
              <w:left w:val="single" w:color="000000" w:sz="4" w:space="0"/>
              <w:bottom w:val="single" w:color="000000" w:sz="4" w:space="0"/>
              <w:right w:val="single" w:color="000000" w:sz="4" w:space="0"/>
            </w:tcBorders>
            <w:vAlign w:val="center"/>
          </w:tcPr>
          <w:p>
            <w:pPr>
              <w:pStyle w:val="35"/>
              <w:spacing w:line="242" w:lineRule="auto"/>
              <w:ind w:left="113" w:right="153"/>
              <w:jc w:val="center"/>
              <w:rPr>
                <w:rFonts w:hint="eastAsia" w:ascii="宋体" w:hAnsi="宋体" w:eastAsia="宋体" w:cs="宋体"/>
                <w:sz w:val="21"/>
                <w:szCs w:val="21"/>
              </w:rPr>
            </w:pPr>
            <w:r>
              <w:rPr>
                <w:rFonts w:hint="eastAsia" w:ascii="宋体" w:hAnsi="宋体" w:eastAsia="宋体" w:cs="宋体"/>
                <w:w w:val="95"/>
                <w:sz w:val="21"/>
                <w:szCs w:val="21"/>
              </w:rPr>
              <w:t>QuEChERS-超高效液相色谱-串</w:t>
            </w:r>
            <w:r>
              <w:rPr>
                <w:rFonts w:hint="eastAsia" w:ascii="宋体" w:hAnsi="宋体" w:eastAsia="宋体" w:cs="宋体"/>
                <w:spacing w:val="-6"/>
                <w:sz w:val="21"/>
                <w:szCs w:val="21"/>
              </w:rPr>
              <w:t xml:space="preserve">联质谱法检测牛奶中 </w:t>
            </w:r>
            <w:r>
              <w:rPr>
                <w:rFonts w:hint="eastAsia" w:ascii="宋体" w:hAnsi="宋体" w:eastAsia="宋体" w:cs="宋体"/>
                <w:sz w:val="21"/>
                <w:szCs w:val="21"/>
              </w:rPr>
              <w:t>11 种激素类药物残留</w:t>
            </w:r>
          </w:p>
        </w:tc>
        <w:tc>
          <w:tcPr>
            <w:tcW w:w="881" w:type="dxa"/>
            <w:tcBorders>
              <w:top w:val="single" w:color="000000" w:sz="4" w:space="0"/>
              <w:left w:val="single" w:color="000000" w:sz="4" w:space="0"/>
              <w:bottom w:val="single" w:color="000000" w:sz="4" w:space="0"/>
              <w:right w:val="single" w:color="000000" w:sz="4" w:space="0"/>
            </w:tcBorders>
            <w:vAlign w:val="center"/>
          </w:tcPr>
          <w:p>
            <w:pPr>
              <w:pStyle w:val="35"/>
              <w:spacing w:before="3"/>
              <w:jc w:val="center"/>
              <w:rPr>
                <w:rFonts w:hint="eastAsia" w:ascii="宋体" w:hAnsi="宋体" w:eastAsia="宋体" w:cs="宋体"/>
                <w:sz w:val="21"/>
                <w:szCs w:val="21"/>
              </w:rPr>
            </w:pPr>
          </w:p>
          <w:p>
            <w:pPr>
              <w:pStyle w:val="35"/>
              <w:ind w:left="151" w:right="132"/>
              <w:jc w:val="center"/>
              <w:rPr>
                <w:rFonts w:hint="eastAsia" w:ascii="宋体" w:hAnsi="宋体" w:eastAsia="宋体" w:cs="宋体"/>
                <w:sz w:val="21"/>
                <w:szCs w:val="21"/>
              </w:rPr>
            </w:pPr>
            <w:r>
              <w:rPr>
                <w:rFonts w:hint="eastAsia" w:ascii="宋体" w:hAnsi="宋体" w:eastAsia="宋体" w:cs="宋体"/>
                <w:sz w:val="21"/>
                <w:szCs w:val="21"/>
              </w:rPr>
              <w:t>0.963</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35"/>
              <w:spacing w:before="3"/>
              <w:jc w:val="center"/>
              <w:rPr>
                <w:rFonts w:hint="eastAsia" w:ascii="宋体" w:hAnsi="宋体" w:eastAsia="宋体" w:cs="宋体"/>
                <w:sz w:val="21"/>
                <w:szCs w:val="21"/>
              </w:rPr>
            </w:pPr>
          </w:p>
          <w:p>
            <w:pPr>
              <w:pStyle w:val="35"/>
              <w:ind w:left="151" w:right="134"/>
              <w:jc w:val="center"/>
              <w:rPr>
                <w:rFonts w:hint="eastAsia" w:ascii="宋体" w:hAnsi="宋体" w:eastAsia="宋体" w:cs="宋体"/>
                <w:sz w:val="21"/>
                <w:szCs w:val="21"/>
              </w:rPr>
            </w:pPr>
            <w:r>
              <w:rPr>
                <w:rFonts w:hint="eastAsia" w:ascii="宋体" w:hAnsi="宋体" w:eastAsia="宋体" w:cs="宋体"/>
                <w:sz w:val="21"/>
                <w:szCs w:val="21"/>
              </w:rPr>
              <w:t>2021.08.12</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35"/>
              <w:spacing w:before="137" w:line="242" w:lineRule="auto"/>
              <w:ind w:left="127" w:right="108"/>
              <w:jc w:val="center"/>
              <w:rPr>
                <w:rFonts w:hint="eastAsia" w:ascii="宋体" w:hAnsi="宋体" w:eastAsia="宋体" w:cs="宋体"/>
                <w:sz w:val="21"/>
                <w:szCs w:val="21"/>
              </w:rPr>
            </w:pPr>
            <w:r>
              <w:rPr>
                <w:rFonts w:hint="eastAsia" w:ascii="宋体" w:hAnsi="宋体" w:eastAsia="宋体" w:cs="宋体"/>
                <w:sz w:val="21"/>
                <w:szCs w:val="21"/>
              </w:rPr>
              <w:t>陈娟，李永琴，卜宁霞</w:t>
            </w:r>
          </w:p>
        </w:tc>
        <w:tc>
          <w:tcPr>
            <w:tcW w:w="1009" w:type="dxa"/>
            <w:tcBorders>
              <w:top w:val="single" w:color="000000" w:sz="4" w:space="0"/>
              <w:left w:val="single" w:color="000000" w:sz="4" w:space="0"/>
              <w:bottom w:val="single" w:color="000000" w:sz="4" w:space="0"/>
            </w:tcBorders>
            <w:vAlign w:val="center"/>
          </w:tcPr>
          <w:p>
            <w:pPr>
              <w:pStyle w:val="35"/>
              <w:spacing w:before="3"/>
              <w:jc w:val="center"/>
              <w:rPr>
                <w:rFonts w:hint="eastAsia" w:ascii="宋体" w:hAnsi="宋体" w:eastAsia="宋体" w:cs="宋体"/>
                <w:sz w:val="21"/>
                <w:szCs w:val="21"/>
              </w:rPr>
            </w:pPr>
          </w:p>
          <w:p>
            <w:pPr>
              <w:pStyle w:val="35"/>
              <w:ind w:left="23"/>
              <w:jc w:val="center"/>
              <w:rPr>
                <w:rFonts w:hint="eastAsia" w:ascii="宋体" w:hAnsi="宋体" w:eastAsia="宋体" w:cs="宋体"/>
                <w:sz w:val="21"/>
                <w:szCs w:val="21"/>
              </w:rPr>
            </w:pPr>
            <w:r>
              <w:rPr>
                <w:rFonts w:hint="eastAsia" w:ascii="宋体" w:hAnsi="宋体" w:eastAsia="宋体" w:cs="宋体"/>
                <w:w w:val="99"/>
                <w:sz w:val="21"/>
                <w:szCs w:val="21"/>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64" w:hRule="atLeast"/>
        </w:trPr>
        <w:tc>
          <w:tcPr>
            <w:tcW w:w="561" w:type="dxa"/>
            <w:tcBorders>
              <w:top w:val="single" w:color="000000" w:sz="4" w:space="0"/>
              <w:right w:val="single" w:color="000000" w:sz="4" w:space="0"/>
            </w:tcBorders>
            <w:vAlign w:val="center"/>
          </w:tcPr>
          <w:p>
            <w:pPr>
              <w:pStyle w:val="35"/>
              <w:ind w:left="144" w:leftChars="0" w:right="130" w:rightChars="0"/>
              <w:jc w:val="center"/>
              <w:rPr>
                <w:rFonts w:hint="eastAsia" w:ascii="宋体" w:hAnsi="宋体" w:eastAsia="宋体" w:cs="宋体"/>
                <w:w w:val="99"/>
                <w:sz w:val="21"/>
                <w:szCs w:val="21"/>
              </w:rPr>
            </w:pPr>
            <w:r>
              <w:rPr>
                <w:rFonts w:hint="eastAsia" w:ascii="宋体" w:hAnsi="宋体" w:eastAsia="宋体" w:cs="宋体"/>
                <w:sz w:val="21"/>
                <w:szCs w:val="21"/>
              </w:rPr>
              <w:t>10</w:t>
            </w:r>
          </w:p>
        </w:tc>
        <w:tc>
          <w:tcPr>
            <w:tcW w:w="2424" w:type="dxa"/>
            <w:tcBorders>
              <w:top w:val="single" w:color="000000" w:sz="4" w:space="0"/>
              <w:left w:val="single" w:color="000000" w:sz="4" w:space="0"/>
              <w:right w:val="single" w:color="000000" w:sz="4" w:space="0"/>
            </w:tcBorders>
            <w:vAlign w:val="center"/>
          </w:tcPr>
          <w:p>
            <w:pPr>
              <w:pStyle w:val="35"/>
              <w:spacing w:before="3"/>
              <w:jc w:val="center"/>
              <w:rPr>
                <w:rFonts w:hint="eastAsia" w:ascii="宋体" w:hAnsi="宋体" w:eastAsia="宋体" w:cs="宋体"/>
                <w:sz w:val="21"/>
                <w:szCs w:val="21"/>
              </w:rPr>
            </w:pPr>
          </w:p>
          <w:p>
            <w:pPr>
              <w:pStyle w:val="35"/>
              <w:ind w:left="111" w:leftChars="0"/>
              <w:jc w:val="center"/>
              <w:rPr>
                <w:rFonts w:hint="eastAsia" w:ascii="宋体" w:hAnsi="宋体" w:eastAsia="宋体" w:cs="宋体"/>
                <w:sz w:val="21"/>
                <w:szCs w:val="21"/>
              </w:rPr>
            </w:pPr>
            <w:r>
              <w:rPr>
                <w:rFonts w:hint="eastAsia" w:ascii="宋体" w:hAnsi="宋体" w:eastAsia="宋体" w:cs="宋体"/>
                <w:sz w:val="21"/>
                <w:szCs w:val="21"/>
              </w:rPr>
              <w:t>《饲料博览》</w:t>
            </w:r>
          </w:p>
        </w:tc>
        <w:tc>
          <w:tcPr>
            <w:tcW w:w="5580" w:type="dxa"/>
            <w:tcBorders>
              <w:top w:val="single" w:color="000000" w:sz="4" w:space="0"/>
              <w:left w:val="single" w:color="000000" w:sz="4" w:space="0"/>
              <w:right w:val="single" w:color="000000" w:sz="4" w:space="0"/>
            </w:tcBorders>
            <w:vAlign w:val="center"/>
          </w:tcPr>
          <w:p>
            <w:pPr>
              <w:pStyle w:val="35"/>
              <w:spacing w:line="242" w:lineRule="auto"/>
              <w:ind w:left="113" w:leftChars="0" w:right="256" w:rightChars="0"/>
              <w:jc w:val="center"/>
              <w:rPr>
                <w:rFonts w:hint="eastAsia" w:ascii="宋体" w:hAnsi="宋体" w:eastAsia="宋体" w:cs="宋体"/>
                <w:w w:val="95"/>
                <w:sz w:val="21"/>
                <w:szCs w:val="21"/>
              </w:rPr>
            </w:pPr>
            <w:r>
              <w:rPr>
                <w:rFonts w:hint="eastAsia" w:ascii="宋体" w:hAnsi="宋体" w:eastAsia="宋体" w:cs="宋体"/>
                <w:sz w:val="21"/>
                <w:szCs w:val="21"/>
              </w:rPr>
              <w:t>菊花粕在饲料中的添加对高效液相色谱检测金霉素的干扰作用</w:t>
            </w:r>
          </w:p>
        </w:tc>
        <w:tc>
          <w:tcPr>
            <w:tcW w:w="881" w:type="dxa"/>
            <w:tcBorders>
              <w:top w:val="single" w:color="000000" w:sz="4" w:space="0"/>
              <w:left w:val="single" w:color="000000" w:sz="4" w:space="0"/>
              <w:right w:val="single" w:color="000000" w:sz="4" w:space="0"/>
            </w:tcBorders>
            <w:vAlign w:val="center"/>
          </w:tcPr>
          <w:p>
            <w:pPr>
              <w:pStyle w:val="35"/>
              <w:spacing w:before="4"/>
              <w:jc w:val="center"/>
              <w:rPr>
                <w:rFonts w:hint="eastAsia" w:ascii="宋体" w:hAnsi="宋体" w:eastAsia="宋体" w:cs="宋体"/>
                <w:sz w:val="21"/>
                <w:szCs w:val="21"/>
              </w:rPr>
            </w:pPr>
          </w:p>
          <w:p>
            <w:pPr>
              <w:pStyle w:val="35"/>
              <w:ind w:left="151" w:leftChars="0" w:right="132" w:rightChars="0"/>
              <w:jc w:val="center"/>
              <w:rPr>
                <w:rFonts w:hint="eastAsia" w:ascii="宋体" w:hAnsi="宋体" w:eastAsia="宋体" w:cs="宋体"/>
                <w:sz w:val="21"/>
                <w:szCs w:val="21"/>
              </w:rPr>
            </w:pPr>
            <w:r>
              <w:rPr>
                <w:rFonts w:hint="eastAsia" w:ascii="宋体" w:hAnsi="宋体" w:eastAsia="宋体" w:cs="宋体"/>
                <w:sz w:val="21"/>
                <w:szCs w:val="21"/>
              </w:rPr>
              <w:t>0.298</w:t>
            </w:r>
          </w:p>
        </w:tc>
        <w:tc>
          <w:tcPr>
            <w:tcW w:w="1460" w:type="dxa"/>
            <w:tcBorders>
              <w:top w:val="single" w:color="000000" w:sz="4" w:space="0"/>
              <w:left w:val="single" w:color="000000" w:sz="4" w:space="0"/>
              <w:right w:val="single" w:color="000000" w:sz="4" w:space="0"/>
            </w:tcBorders>
            <w:vAlign w:val="center"/>
          </w:tcPr>
          <w:p>
            <w:pPr>
              <w:pStyle w:val="35"/>
              <w:spacing w:before="4"/>
              <w:jc w:val="center"/>
              <w:rPr>
                <w:rFonts w:hint="eastAsia" w:ascii="宋体" w:hAnsi="宋体" w:eastAsia="宋体" w:cs="宋体"/>
                <w:sz w:val="21"/>
                <w:szCs w:val="21"/>
              </w:rPr>
            </w:pPr>
          </w:p>
          <w:p>
            <w:pPr>
              <w:pStyle w:val="35"/>
              <w:ind w:left="171" w:leftChars="0"/>
              <w:jc w:val="center"/>
              <w:rPr>
                <w:rFonts w:hint="eastAsia" w:ascii="宋体" w:hAnsi="宋体" w:eastAsia="宋体" w:cs="宋体"/>
                <w:sz w:val="21"/>
                <w:szCs w:val="21"/>
              </w:rPr>
            </w:pPr>
            <w:r>
              <w:rPr>
                <w:rFonts w:hint="eastAsia" w:ascii="宋体" w:hAnsi="宋体" w:eastAsia="宋体" w:cs="宋体"/>
                <w:sz w:val="21"/>
                <w:szCs w:val="21"/>
              </w:rPr>
              <w:t>2023.06.01</w:t>
            </w:r>
          </w:p>
        </w:tc>
        <w:tc>
          <w:tcPr>
            <w:tcW w:w="2523" w:type="dxa"/>
            <w:tcBorders>
              <w:top w:val="single" w:color="000000" w:sz="4" w:space="0"/>
              <w:left w:val="single" w:color="000000" w:sz="4" w:space="0"/>
              <w:right w:val="single" w:color="000000" w:sz="4" w:space="0"/>
            </w:tcBorders>
            <w:vAlign w:val="center"/>
          </w:tcPr>
          <w:p>
            <w:pPr>
              <w:pStyle w:val="35"/>
              <w:spacing w:line="242" w:lineRule="auto"/>
              <w:ind w:left="126" w:leftChars="0" w:right="108" w:rightChars="0"/>
              <w:jc w:val="center"/>
              <w:rPr>
                <w:rFonts w:hint="eastAsia" w:ascii="宋体" w:hAnsi="宋体" w:eastAsia="宋体" w:cs="宋体"/>
                <w:sz w:val="21"/>
                <w:szCs w:val="21"/>
              </w:rPr>
            </w:pPr>
            <w:r>
              <w:rPr>
                <w:rFonts w:hint="eastAsia" w:ascii="宋体" w:hAnsi="宋体" w:eastAsia="宋体" w:cs="宋体"/>
                <w:sz w:val="21"/>
                <w:szCs w:val="21"/>
              </w:rPr>
              <w:t>陈海燕，马春芳，张慧宁</w:t>
            </w:r>
          </w:p>
        </w:tc>
        <w:tc>
          <w:tcPr>
            <w:tcW w:w="1009" w:type="dxa"/>
            <w:tcBorders>
              <w:top w:val="single" w:color="000000" w:sz="4" w:space="0"/>
              <w:left w:val="single" w:color="000000" w:sz="4" w:space="0"/>
            </w:tcBorders>
            <w:vAlign w:val="center"/>
          </w:tcPr>
          <w:p>
            <w:pPr>
              <w:pStyle w:val="35"/>
              <w:spacing w:before="4"/>
              <w:jc w:val="center"/>
              <w:rPr>
                <w:rFonts w:hint="eastAsia" w:ascii="宋体" w:hAnsi="宋体" w:eastAsia="宋体" w:cs="宋体"/>
                <w:sz w:val="21"/>
                <w:szCs w:val="21"/>
              </w:rPr>
            </w:pPr>
          </w:p>
          <w:p>
            <w:pPr>
              <w:pStyle w:val="35"/>
              <w:ind w:left="23" w:leftChars="0"/>
              <w:jc w:val="center"/>
              <w:rPr>
                <w:rFonts w:hint="eastAsia" w:ascii="宋体" w:hAnsi="宋体" w:eastAsia="宋体" w:cs="宋体"/>
                <w:w w:val="99"/>
                <w:sz w:val="21"/>
                <w:szCs w:val="21"/>
              </w:rPr>
            </w:pPr>
            <w:r>
              <w:rPr>
                <w:rFonts w:hint="eastAsia" w:ascii="宋体" w:hAnsi="宋体" w:eastAsia="宋体" w:cs="宋体"/>
                <w:w w:val="99"/>
                <w:sz w:val="21"/>
                <w:szCs w:val="21"/>
              </w:rPr>
              <w:t>3</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FF"/>
          <w:sz w:val="32"/>
          <w:szCs w:val="32"/>
          <w:lang w:eastAsia="zh-CN"/>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Chars="0" w:right="0" w:rightChars="0" w:firstLine="64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Chars="0" w:right="0" w:rightChars="0" w:firstLine="640"/>
        <w:jc w:val="both"/>
        <w:textAlignment w:val="auto"/>
        <w:outlineLvl w:val="9"/>
        <w:rPr>
          <w:rFonts w:hint="eastAsia" w:ascii="Times New Roman" w:hAnsi="Times New Roman" w:eastAsia="仿宋_GB2312" w:cs="Times New Roman"/>
          <w:kern w:val="0"/>
          <w:sz w:val="32"/>
          <w:szCs w:val="32"/>
          <w:lang w:val="en-US" w:eastAsia="zh-CN"/>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4.</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ascii="Times New Roman" w:hAnsi="Times New Roman" w:eastAsia="仿宋_GB2312" w:cs="Times New Roman"/>
          <w:kern w:val="0"/>
          <w:sz w:val="32"/>
          <w:szCs w:val="32"/>
          <w:lang w:val="en-US" w:eastAsia="zh-CN"/>
        </w:rPr>
        <w:t>奶牛育种体系创新及宁夏优质特色种牛培育技术研究</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Chars="0" w:right="0" w:rightChars="0" w:firstLine="64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kern w:val="0"/>
          <w:sz w:val="32"/>
          <w:szCs w:val="32"/>
          <w:lang w:val="en-US" w:eastAsia="zh-CN"/>
        </w:rPr>
        <w:t xml:space="preserve">            与应用</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eastAsia" w:ascii="Times New Roman" w:hAnsi="Times New Roman" w:eastAsia="仿宋_GB2312" w:cs="Times New Roman"/>
          <w:kern w:val="0"/>
          <w:sz w:val="32"/>
          <w:szCs w:val="32"/>
          <w:lang w:val="en-US" w:eastAsia="zh-CN" w:bidi="ar-SA"/>
        </w:rPr>
        <w:t>温  万、王雅春、张  毅、麻  柱、许立华、</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马丽琴、张  娟、张海亮、王  玲、刘  林、</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侯丽娥、韩丽云、周佳敏、邵怀峰、张伟新</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ascii="Times New Roman" w:hAnsi="Times New Roman" w:eastAsia="仿宋_GB2312" w:cs="Times New Roman"/>
          <w:kern w:val="0"/>
          <w:sz w:val="32"/>
          <w:szCs w:val="32"/>
          <w:lang w:val="en-US" w:eastAsia="zh-CN" w:bidi="ar-SA"/>
        </w:rPr>
        <w:t>宁夏回族自治区畜牧工作站、中国农业大学、</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北京首农畜牧发展有限公司奶牛中心、宁夏大学、</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870" w:leftChars="608" w:right="0" w:rightChars="0" w:hanging="1593" w:hangingChars="498"/>
        <w:jc w:val="both"/>
        <w:textAlignment w:val="auto"/>
        <w:outlineLvl w:val="9"/>
        <w:rPr>
          <w:rFonts w:hint="eastAsia" w:ascii="Times New Roman" w:hAnsi="Times New Roman" w:eastAsia="仿宋_GB2312" w:cs="Times New Roman"/>
          <w:kern w:val="0"/>
          <w:sz w:val="32"/>
          <w:szCs w:val="32"/>
          <w:lang w:val="en-US" w:eastAsia="zh-CN" w:bidi="ar-SA"/>
        </w:rPr>
        <w:sectPr>
          <w:pgSz w:w="11910" w:h="16840"/>
          <w:pgMar w:top="1520" w:right="1020" w:bottom="1220" w:left="1020" w:header="0" w:footer="1022" w:gutter="0"/>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Times New Roman" w:hAnsi="Times New Roman" w:eastAsia="仿宋_GB2312" w:cs="Times New Roman"/>
          <w:kern w:val="0"/>
          <w:sz w:val="32"/>
          <w:szCs w:val="32"/>
          <w:lang w:val="en-US" w:eastAsia="zh-CN" w:bidi="ar-SA"/>
        </w:rPr>
        <w:t xml:space="preserve">          宁夏农垦乳业股份有限公司、宁夏回族自治区动物疾病预防控制中心、贺兰优源润泽牧业有限公司、吴忠市优牧源奶牛养殖专业合作社</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876" w:leftChars="608" w:right="0" w:rightChars="0" w:hanging="1599" w:hangingChars="498"/>
        <w:jc w:val="center"/>
        <w:textAlignment w:val="auto"/>
        <w:outlineLvl w:val="9"/>
        <w:rPr>
          <w:rFonts w:hint="eastAsia" w:ascii="黑体" w:hAnsi="黑体" w:eastAsia="黑体" w:cs="黑体"/>
          <w:b/>
          <w:bCs/>
          <w:kern w:val="0"/>
          <w:sz w:val="32"/>
          <w:szCs w:val="32"/>
          <w:lang w:val="en-US" w:eastAsia="zh-CN" w:bidi="ar-SA"/>
        </w:rPr>
      </w:pPr>
      <w:r>
        <w:rPr>
          <w:rFonts w:hint="eastAsia" w:ascii="黑体" w:hAnsi="黑体" w:eastAsia="黑体" w:cs="黑体"/>
          <w:b/>
          <w:bCs/>
          <w:kern w:val="0"/>
          <w:sz w:val="32"/>
          <w:szCs w:val="32"/>
          <w:lang w:val="en-US" w:eastAsia="zh-CN" w:bidi="ar-SA"/>
        </w:rPr>
        <w:t>主要知识产权和标准规范等目录</w:t>
      </w:r>
    </w:p>
    <w:tbl>
      <w:tblPr>
        <w:tblStyle w:val="20"/>
        <w:tblW w:w="1430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23"/>
        <w:gridCol w:w="2491"/>
        <w:gridCol w:w="1978"/>
        <w:gridCol w:w="1650"/>
        <w:gridCol w:w="5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b/>
                <w:bCs/>
                <w:sz w:val="21"/>
                <w:lang w:val="en-US" w:eastAsia="zh-CN"/>
              </w:rPr>
            </w:pPr>
            <w:r>
              <w:rPr>
                <w:rFonts w:hint="eastAsia" w:ascii="宋体" w:hAnsi="宋体" w:eastAsia="宋体" w:cs="宋体"/>
                <w:b/>
                <w:bCs/>
                <w:sz w:val="21"/>
                <w:lang w:val="en-US" w:eastAsia="zh-CN"/>
              </w:rPr>
              <w:t>序号</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b/>
                <w:bCs/>
                <w:sz w:val="21"/>
              </w:rPr>
            </w:pPr>
            <w:r>
              <w:rPr>
                <w:rFonts w:hint="eastAsia" w:ascii="宋体" w:hAnsi="宋体" w:eastAsia="宋体" w:cs="宋体"/>
                <w:b/>
                <w:bCs/>
                <w:sz w:val="21"/>
              </w:rPr>
              <w:t>知识产权类别</w:t>
            </w:r>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b/>
                <w:bCs/>
                <w:sz w:val="21"/>
              </w:rPr>
            </w:pPr>
            <w:r>
              <w:rPr>
                <w:rFonts w:hint="eastAsia" w:ascii="宋体" w:hAnsi="宋体" w:eastAsia="宋体" w:cs="宋体"/>
                <w:b/>
                <w:bCs/>
                <w:sz w:val="21"/>
              </w:rPr>
              <w:t>知识产权具体名称</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b/>
                <w:bCs/>
                <w:sz w:val="21"/>
              </w:rPr>
            </w:pPr>
            <w:r>
              <w:rPr>
                <w:rFonts w:hint="eastAsia" w:ascii="宋体" w:hAnsi="宋体" w:eastAsia="宋体" w:cs="宋体"/>
                <w:b/>
                <w:bCs/>
                <w:sz w:val="21"/>
              </w:rPr>
              <w:t>授权号</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b/>
                <w:bCs/>
                <w:sz w:val="21"/>
              </w:rPr>
            </w:pPr>
            <w:r>
              <w:rPr>
                <w:rFonts w:hint="eastAsia" w:ascii="宋体" w:hAnsi="宋体" w:eastAsia="宋体" w:cs="宋体"/>
                <w:b/>
                <w:bCs/>
                <w:sz w:val="21"/>
              </w:rPr>
              <w:t>授权日期</w:t>
            </w:r>
          </w:p>
        </w:tc>
        <w:tc>
          <w:tcPr>
            <w:tcW w:w="591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b/>
                <w:bCs/>
                <w:sz w:val="21"/>
              </w:rPr>
            </w:pPr>
            <w:r>
              <w:rPr>
                <w:rFonts w:hint="eastAsia" w:ascii="宋体" w:hAnsi="宋体" w:eastAsia="宋体" w:cs="宋体"/>
                <w:b/>
                <w:bCs/>
                <w:sz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1</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国家发明专利</w:t>
            </w:r>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一种靶向PRDM1改善牛子宫内膜炎的核苷酸序列及其应用</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ZL202410950458.7</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2024/7/16</w:t>
            </w:r>
          </w:p>
        </w:tc>
        <w:tc>
          <w:tcPr>
            <w:tcW w:w="591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王雅春*;韩丽云*;张俊星;张海亮*;盛辉;黄越川;王占伟;张伟张娟;杨俊杰;胡启超;文汇玉;周吉清;陈超;胡帅帅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2</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国家发明专利</w:t>
            </w:r>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与奶牛产奶性状相关的分子标记位点及应用</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ZL202311334060.2</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2025/5/9</w:t>
            </w:r>
          </w:p>
        </w:tc>
        <w:tc>
          <w:tcPr>
            <w:tcW w:w="591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张娟*;马若霜;王荟珺;田佳;周佳敏;侯丽娥*;马丽琴*;张艳梅；路婷婷:王琨:朱熙春;陈亚飞:张国俊;张虎;徐寒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3</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国家发明专利</w:t>
            </w:r>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牛呼吸道合胞体病毒实时荧光定量PCR检测的引物探针组及检测方法</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ZL202211127018.9</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2022/9/19</w:t>
            </w:r>
          </w:p>
        </w:tc>
        <w:tc>
          <w:tcPr>
            <w:tcW w:w="591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梁晓珊; 宁鹏;李昊;王雪妍; 许立华*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lang w:val="en-US" w:eastAsia="zh-CN"/>
              </w:rPr>
            </w:pPr>
            <w:bookmarkStart w:id="4" w:name="OLE_LINK5"/>
            <w:bookmarkStart w:id="5" w:name="OLE_LINK6"/>
            <w:r>
              <w:rPr>
                <w:rFonts w:hint="eastAsia" w:ascii="宋体" w:hAnsi="宋体" w:eastAsia="宋体" w:cs="宋体"/>
                <w:sz w:val="21"/>
                <w:lang w:val="en-US" w:eastAsia="zh-CN"/>
              </w:rPr>
              <w:t>4</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国家发明专利</w:t>
            </w:r>
            <w:bookmarkEnd w:id="4"/>
            <w:bookmarkEnd w:id="5"/>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奶牛产奶量计量装置</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ZL201611161283.3</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2022/8/9</w:t>
            </w:r>
          </w:p>
        </w:tc>
        <w:tc>
          <w:tcPr>
            <w:tcW w:w="591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郝峰;李金诚;温万*;邵怀峰;谢明亮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5</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国家发明专利</w:t>
            </w:r>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一种快速筛查荷斯坦牛HH5遗传缺陷基因携带者的方法</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ZL201910770771.1</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2020/9/1</w:t>
            </w:r>
          </w:p>
        </w:tc>
        <w:tc>
          <w:tcPr>
            <w:tcW w:w="591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张毅;孙愉洪;   王铭正;肖炜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软件著作权</w:t>
            </w:r>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奶牛科学选配软件</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2024SR0620345/</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2024/5/9</w:t>
            </w:r>
          </w:p>
        </w:tc>
        <w:tc>
          <w:tcPr>
            <w:tcW w:w="591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张毅*;严诗慧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7</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软件著作权</w:t>
            </w:r>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奶牛DHI数据分析与解读软件</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2025SR0635928</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2025/4/17</w:t>
            </w:r>
          </w:p>
        </w:tc>
        <w:tc>
          <w:tcPr>
            <w:tcW w:w="591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王琨;马丽琴*;路婷婷;李委奇;张伟新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软件著作权</w:t>
            </w:r>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基于SNP芯片数据的遗传缺陷检测软件</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2023SR1418445</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2023/8/14</w:t>
            </w:r>
          </w:p>
        </w:tc>
        <w:tc>
          <w:tcPr>
            <w:tcW w:w="591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rPr>
            </w:pPr>
            <w:r>
              <w:rPr>
                <w:rFonts w:hint="eastAsia" w:ascii="宋体" w:hAnsi="宋体" w:eastAsia="宋体" w:cs="宋体"/>
              </w:rPr>
              <w:t>张毅*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9</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软件著作权</w:t>
            </w:r>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宁夏农垦荷斯坦综合育种指数评估系统</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2025SR1760666</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2025/9/12</w:t>
            </w:r>
          </w:p>
        </w:tc>
        <w:tc>
          <w:tcPr>
            <w:tcW w:w="591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张伟;韩丽云*;张伟英;刘晓兵;陈超;张立强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10</w:t>
            </w:r>
          </w:p>
        </w:tc>
        <w:tc>
          <w:tcPr>
            <w:tcW w:w="152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软件著作权</w:t>
            </w:r>
          </w:p>
        </w:tc>
        <w:tc>
          <w:tcPr>
            <w:tcW w:w="2491"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奶牛重要性状边际效应计算软件</w:t>
            </w:r>
          </w:p>
        </w:tc>
        <w:tc>
          <w:tcPr>
            <w:tcW w:w="1978"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2025SR0533133</w:t>
            </w:r>
          </w:p>
        </w:tc>
        <w:tc>
          <w:tcPr>
            <w:tcW w:w="165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2025/3/27</w:t>
            </w:r>
          </w:p>
        </w:tc>
        <w:tc>
          <w:tcPr>
            <w:tcW w:w="5913"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sz w:val="21"/>
              </w:rPr>
            </w:pPr>
            <w:r>
              <w:rPr>
                <w:rFonts w:hint="eastAsia" w:ascii="宋体" w:hAnsi="宋体" w:eastAsia="宋体" w:cs="宋体"/>
                <w:sz w:val="21"/>
              </w:rPr>
              <w:t>王雅春*</w:t>
            </w:r>
          </w:p>
        </w:tc>
      </w:tr>
    </w:tbl>
    <w:p/>
    <w:p>
      <w:pPr>
        <w:pStyle w:val="2"/>
        <w:jc w:val="center"/>
        <w:rPr>
          <w:b/>
          <w:bCs/>
          <w:sz w:val="32"/>
          <w:szCs w:val="32"/>
        </w:rPr>
      </w:pPr>
      <w:r>
        <w:rPr>
          <w:rFonts w:hint="eastAsia"/>
          <w:b/>
          <w:bCs/>
          <w:sz w:val="32"/>
          <w:szCs w:val="32"/>
        </w:rPr>
        <w:t>代表性论文专著目录</w:t>
      </w:r>
    </w:p>
    <w:tbl>
      <w:tblPr>
        <w:tblStyle w:val="20"/>
        <w:tblW w:w="1430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213"/>
        <w:gridCol w:w="5243"/>
        <w:gridCol w:w="1795"/>
        <w:gridCol w:w="42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41" w:type="dxa"/>
            <w:vAlign w:val="center"/>
          </w:tcPr>
          <w:p>
            <w:pPr>
              <w:pStyle w:val="10"/>
              <w:spacing w:line="390" w:lineRule="exact"/>
              <w:ind w:firstLine="0" w:firstLineChars="0"/>
              <w:jc w:val="center"/>
              <w:rPr>
                <w:rFonts w:hint="eastAsia" w:ascii="宋体" w:hAnsi="宋体" w:eastAsia="宋体" w:cs="宋体"/>
                <w:sz w:val="21"/>
              </w:rPr>
            </w:pPr>
            <w:r>
              <w:rPr>
                <w:rFonts w:hint="eastAsia" w:ascii="宋体" w:hAnsi="宋体" w:eastAsia="宋体" w:cs="宋体"/>
                <w:sz w:val="21"/>
              </w:rPr>
              <w:t>序号</w:t>
            </w:r>
          </w:p>
        </w:tc>
        <w:tc>
          <w:tcPr>
            <w:tcW w:w="2213" w:type="dxa"/>
            <w:vAlign w:val="center"/>
          </w:tcPr>
          <w:p>
            <w:pPr>
              <w:pStyle w:val="10"/>
              <w:spacing w:line="390" w:lineRule="exact"/>
              <w:ind w:firstLine="0" w:firstLineChars="0"/>
              <w:jc w:val="center"/>
              <w:rPr>
                <w:rFonts w:hint="eastAsia" w:ascii="宋体" w:hAnsi="宋体" w:eastAsia="宋体" w:cs="宋体"/>
                <w:sz w:val="21"/>
              </w:rPr>
            </w:pPr>
            <w:r>
              <w:rPr>
                <w:rFonts w:hint="eastAsia" w:ascii="宋体" w:hAnsi="宋体" w:eastAsia="宋体" w:cs="宋体"/>
                <w:sz w:val="21"/>
              </w:rPr>
              <w:t>刊名</w:t>
            </w:r>
          </w:p>
        </w:tc>
        <w:tc>
          <w:tcPr>
            <w:tcW w:w="5243" w:type="dxa"/>
            <w:vAlign w:val="center"/>
          </w:tcPr>
          <w:p>
            <w:pPr>
              <w:pStyle w:val="10"/>
              <w:spacing w:line="390" w:lineRule="exact"/>
              <w:ind w:firstLine="0" w:firstLineChars="0"/>
              <w:jc w:val="center"/>
              <w:rPr>
                <w:rFonts w:hint="eastAsia" w:ascii="宋体" w:hAnsi="宋体" w:eastAsia="宋体" w:cs="宋体"/>
                <w:sz w:val="21"/>
              </w:rPr>
            </w:pPr>
            <w:r>
              <w:rPr>
                <w:rFonts w:hint="eastAsia" w:ascii="宋体" w:hAnsi="宋体" w:eastAsia="宋体" w:cs="宋体"/>
                <w:sz w:val="21"/>
              </w:rPr>
              <w:t>论文专著名称</w:t>
            </w:r>
          </w:p>
        </w:tc>
        <w:tc>
          <w:tcPr>
            <w:tcW w:w="1795" w:type="dxa"/>
            <w:vAlign w:val="center"/>
          </w:tcPr>
          <w:p>
            <w:pPr>
              <w:pStyle w:val="10"/>
              <w:spacing w:line="390" w:lineRule="exact"/>
              <w:ind w:firstLine="0" w:firstLineChars="0"/>
              <w:jc w:val="center"/>
              <w:rPr>
                <w:rFonts w:hint="eastAsia" w:ascii="宋体" w:hAnsi="宋体" w:eastAsia="宋体" w:cs="宋体"/>
                <w:sz w:val="21"/>
              </w:rPr>
            </w:pPr>
            <w:r>
              <w:rPr>
                <w:rFonts w:hint="eastAsia" w:ascii="宋体" w:hAnsi="宋体" w:eastAsia="宋体" w:cs="宋体"/>
                <w:sz w:val="21"/>
              </w:rPr>
              <w:t>发表时间</w:t>
            </w:r>
          </w:p>
          <w:p>
            <w:pPr>
              <w:pStyle w:val="10"/>
              <w:spacing w:line="390" w:lineRule="exact"/>
              <w:ind w:firstLine="0" w:firstLineChars="0"/>
              <w:jc w:val="center"/>
              <w:rPr>
                <w:rFonts w:hint="eastAsia" w:ascii="宋体" w:hAnsi="宋体" w:eastAsia="宋体" w:cs="宋体"/>
                <w:sz w:val="21"/>
              </w:rPr>
            </w:pPr>
            <w:r>
              <w:rPr>
                <w:rFonts w:hint="eastAsia" w:ascii="宋体" w:hAnsi="宋体" w:eastAsia="宋体" w:cs="宋体"/>
                <w:sz w:val="21"/>
              </w:rPr>
              <w:t>（年月）</w:t>
            </w:r>
          </w:p>
        </w:tc>
        <w:tc>
          <w:tcPr>
            <w:tcW w:w="4215" w:type="dxa"/>
            <w:vAlign w:val="center"/>
          </w:tcPr>
          <w:p>
            <w:pPr>
              <w:pStyle w:val="10"/>
              <w:spacing w:line="390" w:lineRule="exact"/>
              <w:ind w:firstLine="0" w:firstLineChars="0"/>
              <w:jc w:val="center"/>
              <w:rPr>
                <w:rFonts w:hint="eastAsia" w:ascii="宋体" w:hAnsi="宋体" w:eastAsia="宋体" w:cs="宋体"/>
                <w:sz w:val="21"/>
              </w:rPr>
            </w:pPr>
            <w:r>
              <w:rPr>
                <w:rFonts w:hint="eastAsia" w:ascii="宋体" w:hAnsi="宋体" w:eastAsia="宋体" w:cs="宋体"/>
                <w:sz w:val="21"/>
              </w:rPr>
              <w:t>作者</w:t>
            </w:r>
          </w:p>
          <w:p>
            <w:pPr>
              <w:pStyle w:val="10"/>
              <w:spacing w:line="390" w:lineRule="exact"/>
              <w:ind w:firstLine="0" w:firstLineChars="0"/>
              <w:jc w:val="center"/>
              <w:rPr>
                <w:rFonts w:hint="eastAsia" w:ascii="宋体" w:hAnsi="宋体" w:eastAsia="宋体" w:cs="宋体"/>
                <w:sz w:val="21"/>
              </w:rPr>
            </w:pPr>
            <w:r>
              <w:rPr>
                <w:rFonts w:hint="eastAsia" w:ascii="宋体" w:hAnsi="宋体" w:eastAsia="宋体" w:cs="宋体"/>
                <w:sz w:val="21"/>
              </w:rPr>
              <w:t>(前三名)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41" w:type="dxa"/>
            <w:vAlign w:val="center"/>
          </w:tcPr>
          <w:p>
            <w:pPr>
              <w:pStyle w:val="10"/>
              <w:adjustRightInd w:val="0"/>
              <w:spacing w:after="50" w:line="320" w:lineRule="exact"/>
              <w:ind w:firstLine="0" w:firstLineChars="0"/>
              <w:jc w:val="center"/>
              <w:outlineLvl w:val="1"/>
              <w:rPr>
                <w:rFonts w:hint="eastAsia" w:ascii="宋体" w:hAnsi="宋体" w:eastAsia="宋体" w:cs="宋体"/>
                <w:sz w:val="21"/>
                <w:szCs w:val="28"/>
              </w:rPr>
            </w:pPr>
            <w:r>
              <w:rPr>
                <w:rFonts w:hint="eastAsia" w:ascii="宋体" w:hAnsi="宋体" w:eastAsia="宋体" w:cs="宋体"/>
                <w:sz w:val="21"/>
                <w:szCs w:val="28"/>
              </w:rPr>
              <w:t>1</w:t>
            </w:r>
          </w:p>
        </w:tc>
        <w:tc>
          <w:tcPr>
            <w:tcW w:w="221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15"/>
              </w:rPr>
            </w:pPr>
            <w:r>
              <w:rPr>
                <w:rFonts w:hint="eastAsia" w:ascii="宋体" w:hAnsi="宋体" w:eastAsia="宋体" w:cs="宋体"/>
                <w:sz w:val="21"/>
                <w:szCs w:val="15"/>
              </w:rPr>
              <w:t>黄河出版社传媒集团阳光出版社</w:t>
            </w:r>
          </w:p>
        </w:tc>
        <w:tc>
          <w:tcPr>
            <w:tcW w:w="524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15"/>
              </w:rPr>
            </w:pPr>
            <w:r>
              <w:rPr>
                <w:rFonts w:hint="eastAsia" w:ascii="宋体" w:hAnsi="宋体" w:eastAsia="宋体" w:cs="宋体"/>
                <w:sz w:val="21"/>
                <w:szCs w:val="15"/>
              </w:rPr>
              <w:t>2023-2024年度宁夏奶牛遗传评估报告</w:t>
            </w:r>
          </w:p>
        </w:tc>
        <w:tc>
          <w:tcPr>
            <w:tcW w:w="179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15"/>
              </w:rPr>
            </w:pPr>
            <w:r>
              <w:rPr>
                <w:rFonts w:hint="eastAsia" w:ascii="宋体" w:hAnsi="宋体" w:eastAsia="宋体" w:cs="宋体"/>
                <w:sz w:val="21"/>
                <w:szCs w:val="15"/>
              </w:rPr>
              <w:t>2024年5月</w:t>
            </w:r>
          </w:p>
        </w:tc>
        <w:tc>
          <w:tcPr>
            <w:tcW w:w="421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15"/>
              </w:rPr>
            </w:pPr>
            <w:r>
              <w:rPr>
                <w:rFonts w:hint="eastAsia" w:ascii="宋体" w:hAnsi="宋体" w:eastAsia="宋体" w:cs="宋体"/>
                <w:sz w:val="21"/>
                <w:szCs w:val="15"/>
              </w:rPr>
              <w:t>王雅春; 温万; 顾亚玲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68" w:hRule="exact"/>
        </w:trPr>
        <w:tc>
          <w:tcPr>
            <w:tcW w:w="841" w:type="dxa"/>
            <w:vAlign w:val="center"/>
          </w:tcPr>
          <w:p>
            <w:pPr>
              <w:pStyle w:val="10"/>
              <w:adjustRightInd w:val="0"/>
              <w:spacing w:after="50" w:line="32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2</w:t>
            </w:r>
          </w:p>
        </w:tc>
        <w:tc>
          <w:tcPr>
            <w:tcW w:w="221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Food Research International</w:t>
            </w:r>
          </w:p>
        </w:tc>
        <w:tc>
          <w:tcPr>
            <w:tcW w:w="524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A comparative study of the composition of microorganisms and metabolites in different β-casein genetic types of dairy cows based on metagenomics and non-targeted metabolomics</w:t>
            </w:r>
          </w:p>
        </w:tc>
        <w:tc>
          <w:tcPr>
            <w:tcW w:w="179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2025年1月</w:t>
            </w:r>
          </w:p>
        </w:tc>
        <w:tc>
          <w:tcPr>
            <w:tcW w:w="421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Chuanchuan Wang; Jinyan Zhao; Wei Zhao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05" w:hRule="exact"/>
        </w:trPr>
        <w:tc>
          <w:tcPr>
            <w:tcW w:w="841" w:type="dxa"/>
            <w:vAlign w:val="center"/>
          </w:tcPr>
          <w:p>
            <w:pPr>
              <w:pStyle w:val="10"/>
              <w:adjustRightInd w:val="0"/>
              <w:spacing w:after="50" w:line="32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3</w:t>
            </w:r>
          </w:p>
        </w:tc>
        <w:tc>
          <w:tcPr>
            <w:tcW w:w="221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Microbiological Research</w:t>
            </w:r>
          </w:p>
        </w:tc>
        <w:tc>
          <w:tcPr>
            <w:tcW w:w="524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Regulation of Bacillus Calmette-Gu´ erin-induced macrophage autophagy and apoptosis by the AMPK–mTOR–ULK1 pathway</w:t>
            </w:r>
          </w:p>
        </w:tc>
        <w:tc>
          <w:tcPr>
            <w:tcW w:w="179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2025年1月</w:t>
            </w:r>
          </w:p>
        </w:tc>
        <w:tc>
          <w:tcPr>
            <w:tcW w:w="421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Ruiqian Li; Tianle He; Min Yang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26" w:hRule="exact"/>
        </w:trPr>
        <w:tc>
          <w:tcPr>
            <w:tcW w:w="841" w:type="dxa"/>
            <w:vAlign w:val="center"/>
          </w:tcPr>
          <w:p>
            <w:pPr>
              <w:pStyle w:val="10"/>
              <w:adjustRightInd w:val="0"/>
              <w:spacing w:after="50" w:line="32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4</w:t>
            </w:r>
          </w:p>
        </w:tc>
        <w:tc>
          <w:tcPr>
            <w:tcW w:w="221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Journal of Dairy Science</w:t>
            </w:r>
          </w:p>
        </w:tc>
        <w:tc>
          <w:tcPr>
            <w:tcW w:w="524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Investigating the relationship between fluctuations in daily milk yield as resilience indicators and health traits in Holstein cattle</w:t>
            </w:r>
          </w:p>
        </w:tc>
        <w:tc>
          <w:tcPr>
            <w:tcW w:w="179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2023年9月</w:t>
            </w:r>
          </w:p>
        </w:tc>
        <w:tc>
          <w:tcPr>
            <w:tcW w:w="421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Ao Wang; Guosheng Su; Luiz F. Brito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14" w:hRule="exact"/>
        </w:trPr>
        <w:tc>
          <w:tcPr>
            <w:tcW w:w="841" w:type="dxa"/>
            <w:vAlign w:val="center"/>
          </w:tcPr>
          <w:p>
            <w:pPr>
              <w:pStyle w:val="10"/>
              <w:adjustRightInd w:val="0"/>
              <w:spacing w:after="50" w:line="32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5</w:t>
            </w:r>
          </w:p>
        </w:tc>
        <w:tc>
          <w:tcPr>
            <w:tcW w:w="221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International Journal of Biological Macromolecules</w:t>
            </w:r>
          </w:p>
        </w:tc>
        <w:tc>
          <w:tcPr>
            <w:tcW w:w="524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MicroRNA-19a regulates milk fat metabolism by targeting SYT1 in bovine mammary epithelialcells</w:t>
            </w:r>
          </w:p>
        </w:tc>
        <w:tc>
          <w:tcPr>
            <w:tcW w:w="179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2023年12月</w:t>
            </w:r>
          </w:p>
        </w:tc>
        <w:tc>
          <w:tcPr>
            <w:tcW w:w="421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Baojun Yu; Jiamin Liu; Zhengyun Cai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83" w:hRule="exact"/>
        </w:trPr>
        <w:tc>
          <w:tcPr>
            <w:tcW w:w="841" w:type="dxa"/>
            <w:vAlign w:val="center"/>
          </w:tcPr>
          <w:p>
            <w:pPr>
              <w:pStyle w:val="10"/>
              <w:adjustRightInd w:val="0"/>
              <w:spacing w:after="50" w:line="32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6</w:t>
            </w:r>
          </w:p>
        </w:tc>
        <w:tc>
          <w:tcPr>
            <w:tcW w:w="221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Journal of Animal Science and Biotechnology</w:t>
            </w:r>
          </w:p>
        </w:tc>
        <w:tc>
          <w:tcPr>
            <w:tcW w:w="524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Predicting nitrogen use efficiency, nitrogen loss and dry matter intake of individual dairy cows in late lactation by including mid-infrared spectra of milk samples</w:t>
            </w:r>
          </w:p>
        </w:tc>
        <w:tc>
          <w:tcPr>
            <w:tcW w:w="179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2023年1月</w:t>
            </w:r>
          </w:p>
        </w:tc>
        <w:tc>
          <w:tcPr>
            <w:tcW w:w="421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Rui Shi; Wenqi Lou; Bart Ducro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12" w:hRule="exact"/>
        </w:trPr>
        <w:tc>
          <w:tcPr>
            <w:tcW w:w="841" w:type="dxa"/>
            <w:vAlign w:val="center"/>
          </w:tcPr>
          <w:p>
            <w:pPr>
              <w:pStyle w:val="10"/>
              <w:adjustRightInd w:val="0"/>
              <w:spacing w:after="50" w:line="32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7</w:t>
            </w:r>
          </w:p>
        </w:tc>
        <w:tc>
          <w:tcPr>
            <w:tcW w:w="221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Frontiers in Genetics</w:t>
            </w:r>
          </w:p>
        </w:tc>
        <w:tc>
          <w:tcPr>
            <w:tcW w:w="524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Exploring milk loss and variability during environmental perturbations across lactation stages as resilience indicators in Holstein cattle</w:t>
            </w:r>
          </w:p>
        </w:tc>
        <w:tc>
          <w:tcPr>
            <w:tcW w:w="179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2022年12月</w:t>
            </w:r>
          </w:p>
        </w:tc>
        <w:tc>
          <w:tcPr>
            <w:tcW w:w="421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Ao Wang; Luiz F Brito; Hailiang Zhang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41" w:type="dxa"/>
            <w:vAlign w:val="center"/>
          </w:tcPr>
          <w:p>
            <w:pPr>
              <w:pStyle w:val="10"/>
              <w:adjustRightInd w:val="0"/>
              <w:spacing w:after="50" w:line="32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8</w:t>
            </w:r>
          </w:p>
        </w:tc>
        <w:tc>
          <w:tcPr>
            <w:tcW w:w="221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Frontiers in Nutrition</w:t>
            </w:r>
          </w:p>
        </w:tc>
        <w:tc>
          <w:tcPr>
            <w:tcW w:w="524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Regulation of key genes for milk fat synthesis in ruminants</w:t>
            </w:r>
          </w:p>
        </w:tc>
        <w:tc>
          <w:tcPr>
            <w:tcW w:w="179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2021年11月</w:t>
            </w:r>
          </w:p>
        </w:tc>
        <w:tc>
          <w:tcPr>
            <w:tcW w:w="421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Tong Mu; Honghong Hu; Yanfen Ma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41" w:type="dxa"/>
            <w:vAlign w:val="center"/>
          </w:tcPr>
          <w:p>
            <w:pPr>
              <w:pStyle w:val="10"/>
              <w:adjustRightInd w:val="0"/>
              <w:spacing w:after="50" w:line="32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9</w:t>
            </w:r>
          </w:p>
        </w:tc>
        <w:tc>
          <w:tcPr>
            <w:tcW w:w="221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Frontiers in Genetics</w:t>
            </w:r>
          </w:p>
        </w:tc>
        <w:tc>
          <w:tcPr>
            <w:tcW w:w="524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Genomic prediction using Bayesian regression models with global-local prior</w:t>
            </w:r>
          </w:p>
        </w:tc>
        <w:tc>
          <w:tcPr>
            <w:tcW w:w="179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2021年4月</w:t>
            </w:r>
          </w:p>
        </w:tc>
        <w:tc>
          <w:tcPr>
            <w:tcW w:w="421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Shaolei Shi; Xiujin Li; Lingzhao Fang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27" w:hRule="exact"/>
        </w:trPr>
        <w:tc>
          <w:tcPr>
            <w:tcW w:w="841" w:type="dxa"/>
            <w:vAlign w:val="center"/>
          </w:tcPr>
          <w:p>
            <w:pPr>
              <w:pStyle w:val="10"/>
              <w:adjustRightInd w:val="0"/>
              <w:spacing w:after="50" w:line="32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10</w:t>
            </w:r>
          </w:p>
        </w:tc>
        <w:tc>
          <w:tcPr>
            <w:tcW w:w="221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Frontiers in Microbiology</w:t>
            </w:r>
          </w:p>
        </w:tc>
        <w:tc>
          <w:tcPr>
            <w:tcW w:w="5243"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Sodium butyrate abrogates the growth and pathogenesis of Mycobacterium bovis via regulation of Cathelicidin (LL37) expression and NF-kB signaling</w:t>
            </w:r>
          </w:p>
        </w:tc>
        <w:tc>
          <w:tcPr>
            <w:tcW w:w="179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2020年3月</w:t>
            </w:r>
          </w:p>
        </w:tc>
        <w:tc>
          <w:tcPr>
            <w:tcW w:w="4215" w:type="dxa"/>
            <w:vAlign w:val="center"/>
          </w:tcPr>
          <w:p>
            <w:pPr>
              <w:pStyle w:val="10"/>
              <w:adjustRightInd w:val="0"/>
              <w:spacing w:after="50" w:line="240" w:lineRule="exact"/>
              <w:ind w:firstLine="0" w:firstLineChars="0"/>
              <w:jc w:val="center"/>
              <w:outlineLvl w:val="1"/>
              <w:rPr>
                <w:rFonts w:hint="eastAsia" w:ascii="宋体" w:hAnsi="宋体" w:eastAsia="宋体" w:cs="宋体"/>
                <w:sz w:val="21"/>
                <w:szCs w:val="21"/>
              </w:rPr>
            </w:pPr>
            <w:r>
              <w:rPr>
                <w:rFonts w:hint="eastAsia" w:ascii="宋体" w:hAnsi="宋体" w:eastAsia="宋体" w:cs="宋体"/>
                <w:sz w:val="21"/>
                <w:szCs w:val="21"/>
              </w:rPr>
              <w:t>Kai Zhang; Tariq Hussain; Jie Wang</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FF"/>
          <w:sz w:val="32"/>
          <w:szCs w:val="32"/>
          <w:lang w:eastAsia="zh-CN"/>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firstLineChars="20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firstLineChars="200"/>
        <w:jc w:val="both"/>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、自治区科学技术进步“</w:t>
      </w: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等奖”</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7</w:t>
      </w:r>
      <w:r>
        <w:rPr>
          <w:rFonts w:hint="eastAsia" w:ascii="黑体" w:hAnsi="黑体" w:eastAsia="黑体" w:cs="黑体"/>
          <w:b w:val="0"/>
          <w:bCs w:val="0"/>
          <w:color w:val="000000" w:themeColor="text1"/>
          <w:sz w:val="32"/>
          <w:szCs w:val="32"/>
          <w:lang w:eastAsia="zh-CN"/>
          <w14:textFill>
            <w14:solidFill>
              <w14:schemeClr w14:val="tx1"/>
            </w14:solidFill>
          </w14:textFill>
        </w:rPr>
        <w:t>项）</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1.</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马铃薯全产业链提质增效关键技术创新与应用</w:t>
      </w:r>
      <w:r>
        <w:rPr>
          <w:rFonts w:hint="eastAsia" w:ascii="仿宋_GB2312" w:eastAsia="仿宋_GB2312" w:cs="仿宋_GB2312"/>
          <w:color w:val="000000" w:themeColor="text1"/>
          <w:sz w:val="32"/>
          <w:szCs w:val="32"/>
          <w:lang w:val="en-US" w:eastAsia="zh-CN"/>
          <w14:textFill>
            <w14:solidFill>
              <w14:schemeClr w14:val="tx1"/>
            </w14:solidFill>
          </w14:textFill>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魏固宁、张国辉、李喜红、崔  勇、余帮强、</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滕园园、刘东川、杨勃兴、李  珍</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880" w:right="0" w:rightChars="0" w:hanging="2880" w:hangingChars="900"/>
        <w:jc w:val="both"/>
        <w:textAlignment w:val="auto"/>
        <w:outlineLvl w:val="9"/>
        <w:rPr>
          <w:rFonts w:hint="eastAsia" w:ascii="仿宋_GB2312" w:hAnsi="仿宋_GB2312" w:eastAsia="仿宋_GB2312" w:cs="仿宋_GB2312"/>
          <w:color w:val="000000"/>
          <w:sz w:val="32"/>
          <w:szCs w:val="32"/>
          <w:lang w:val="en-US" w:eastAsia="zh-CN"/>
        </w:rPr>
        <w:sectPr>
          <w:pgSz w:w="11910" w:h="16840"/>
          <w:pgMar w:top="1520" w:right="1020" w:bottom="1220" w:left="1020" w:header="0" w:footer="1022" w:gutter="0"/>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宁夏回族自治区农业技术推广总站、宁夏农林科学院固原分院、西吉县万里淀粉有限公</w:t>
      </w:r>
      <w:r>
        <w:rPr>
          <w:rFonts w:hint="eastAsia" w:ascii="仿宋_GB2312" w:hAnsi="仿宋_GB2312" w:eastAsia="仿宋_GB2312" w:cs="仿宋_GB2312"/>
          <w:color w:val="000000"/>
          <w:sz w:val="32"/>
          <w:szCs w:val="32"/>
          <w:lang w:val="en-US" w:eastAsia="zh-CN"/>
        </w:rPr>
        <w:t>司、固原天启薯业有限公司、西吉县马铃薯产业服务中心、宁夏佳利源生物科技有限公司、雪川六盘山食品（宁夏）有限公司</w:t>
      </w:r>
    </w:p>
    <w:tbl>
      <w:tblPr>
        <w:tblStyle w:val="20"/>
        <w:tblW w:w="14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
        <w:gridCol w:w="1976"/>
        <w:gridCol w:w="5191"/>
        <w:gridCol w:w="1057"/>
        <w:gridCol w:w="1191"/>
        <w:gridCol w:w="3178"/>
        <w:gridCol w:w="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4316" w:type="dxa"/>
            <w:gridSpan w:val="7"/>
            <w:tcBorders>
              <w:top w:val="nil"/>
              <w:left w:val="nil"/>
              <w:bottom w:val="nil"/>
              <w:right w:val="nil"/>
            </w:tcBorders>
            <w:vAlign w:val="center"/>
          </w:tcPr>
          <w:p>
            <w:pPr>
              <w:pStyle w:val="2"/>
              <w:rPr>
                <w:rFonts w:hint="eastAsia"/>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000000"/>
                <w:kern w:val="2"/>
                <w:sz w:val="32"/>
                <w:szCs w:val="32"/>
                <w:lang w:val="en-US" w:eastAsia="zh-CN" w:bidi="ar-SA"/>
              </w:rPr>
              <w:t>代表性论文专著目录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刊名</w:t>
            </w:r>
          </w:p>
        </w:tc>
        <w:tc>
          <w:tcPr>
            <w:tcW w:w="5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论文专著</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影响因子</w:t>
            </w: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发表时间（年月）</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作者（前三名）</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SCI他引次数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7"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r>
              <w:rPr>
                <w:rStyle w:val="22"/>
                <w:sz w:val="21"/>
                <w:szCs w:val="21"/>
                <w:lang w:val="en-US" w:eastAsia="zh-CN" w:bidi="ar"/>
              </w:rPr>
              <w:t>植保导刊</w:t>
            </w:r>
          </w:p>
        </w:tc>
        <w:tc>
          <w:tcPr>
            <w:tcW w:w="5191"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生防菌对马铃薯防病及促生作用研究进展</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1.453</w:t>
            </w: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慕英、魏固宁、李培贵</w:t>
            </w:r>
          </w:p>
        </w:tc>
        <w:tc>
          <w:tcPr>
            <w:tcW w:w="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中国种业</w:t>
            </w:r>
          </w:p>
        </w:tc>
        <w:tc>
          <w:tcPr>
            <w:tcW w:w="5191"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马铃薯优质新品种宁薯</w:t>
            </w:r>
            <w:r>
              <w:rPr>
                <w:rStyle w:val="22"/>
                <w:sz w:val="21"/>
                <w:szCs w:val="21"/>
                <w:lang w:val="en-US" w:eastAsia="zh-CN" w:bidi="ar"/>
              </w:rPr>
              <w:t>17号的选育</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0.85</w:t>
            </w: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2019.12</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2"/>
                <w:sz w:val="21"/>
                <w:szCs w:val="21"/>
                <w:lang w:val="en-US" w:eastAsia="zh-CN" w:bidi="ar"/>
              </w:rPr>
              <w:t>张国辉、王效瑜、郭志乾</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中国马铃薯</w:t>
            </w:r>
          </w:p>
        </w:tc>
        <w:tc>
          <w:tcPr>
            <w:tcW w:w="5191"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宁夏马铃薯产业现状、存在问题及发展建议</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1.333</w:t>
            </w: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2024.11</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崔</w:t>
            </w:r>
            <w:r>
              <w:rPr>
                <w:rStyle w:val="22"/>
                <w:sz w:val="21"/>
                <w:szCs w:val="21"/>
                <w:lang w:val="en-US" w:eastAsia="zh-CN" w:bidi="ar"/>
              </w:rPr>
              <w:t xml:space="preserve"> 勇、魏固宁、张战胜</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r>
              <w:rPr>
                <w:rStyle w:val="22"/>
                <w:sz w:val="21"/>
                <w:szCs w:val="21"/>
                <w:lang w:val="en-US" w:eastAsia="zh-CN" w:bidi="ar"/>
              </w:rPr>
              <w:t>植保导刊</w:t>
            </w:r>
          </w:p>
        </w:tc>
        <w:tc>
          <w:tcPr>
            <w:tcW w:w="5191"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马铃薯晚疫病防治研究进展</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1.453</w:t>
            </w: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2024.12</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崔</w:t>
            </w:r>
            <w:r>
              <w:rPr>
                <w:rStyle w:val="22"/>
                <w:sz w:val="21"/>
                <w:szCs w:val="21"/>
                <w:lang w:val="en-US" w:eastAsia="zh-CN" w:bidi="ar"/>
              </w:rPr>
              <w:t xml:space="preserve"> 勇、李培贵、 杨桂琴</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中国蔬菜</w:t>
            </w:r>
          </w:p>
        </w:tc>
        <w:tc>
          <w:tcPr>
            <w:tcW w:w="5191"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马铃薯干旱胁迫响应及抗旱综合技术研究进展</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2.303</w:t>
            </w: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崔勇、李培贵、李珍</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宁夏农林科技</w:t>
            </w:r>
          </w:p>
        </w:tc>
        <w:tc>
          <w:tcPr>
            <w:tcW w:w="5191"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隆德县马铃薯绿色高产栽培技术</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0.422</w:t>
            </w: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2022</w:t>
            </w:r>
            <w:r>
              <w:rPr>
                <w:rFonts w:hint="eastAsia" w:ascii="宋体" w:hAnsi="宋体" w:cs="宋体"/>
                <w:i w:val="0"/>
                <w:iCs w:val="0"/>
                <w:color w:val="000000"/>
                <w:sz w:val="21"/>
                <w:szCs w:val="21"/>
                <w:u w:val="none"/>
                <w:lang w:val="en-US" w:eastAsia="zh-CN"/>
              </w:rPr>
              <w:t>.04</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李喜红</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黄河出版传媒集团宁夏人民出版社</w:t>
            </w:r>
          </w:p>
        </w:tc>
        <w:tc>
          <w:tcPr>
            <w:tcW w:w="5191"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薯味宁来</w:t>
            </w: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2023.12</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王建、杨明红、亢建斌、魏固宁</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中国标准化</w:t>
            </w:r>
          </w:p>
        </w:tc>
        <w:tc>
          <w:tcPr>
            <w:tcW w:w="5191"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宁夏马铃薯全产业链标准化发展</w:t>
            </w:r>
            <w:r>
              <w:rPr>
                <w:rStyle w:val="22"/>
                <w:sz w:val="21"/>
                <w:szCs w:val="21"/>
                <w:lang w:val="en-US" w:eastAsia="zh-CN" w:bidi="ar"/>
              </w:rPr>
              <w:t>SWOT分析</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0.416</w:t>
            </w: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2022.02</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滕园园</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宁夏农林科技</w:t>
            </w:r>
          </w:p>
        </w:tc>
        <w:tc>
          <w:tcPr>
            <w:tcW w:w="5191"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腐殖酸尿素在宁夏南部山区马铃薯上的施用效果</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0.422</w:t>
            </w: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2017.01</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魏固宁、任俊林</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农业开发与装备</w:t>
            </w:r>
          </w:p>
        </w:tc>
        <w:tc>
          <w:tcPr>
            <w:tcW w:w="5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非生物胁迫对马铃薯生长发育的影响研究</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0.324</w:t>
            </w:r>
          </w:p>
        </w:tc>
        <w:tc>
          <w:tcPr>
            <w:tcW w:w="11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2025.</w:t>
            </w:r>
            <w:r>
              <w:rPr>
                <w:rFonts w:hint="eastAsia" w:ascii="宋体" w:hAnsi="宋体" w:cs="宋体"/>
                <w:i w:val="0"/>
                <w:iCs w:val="0"/>
                <w:color w:val="000000"/>
                <w:kern w:val="0"/>
                <w:sz w:val="21"/>
                <w:szCs w:val="21"/>
                <w:u w:val="none"/>
                <w:lang w:val="en-US" w:eastAsia="zh-CN" w:bidi="ar"/>
              </w:rPr>
              <w:t>10</w:t>
            </w:r>
          </w:p>
        </w:tc>
        <w:tc>
          <w:tcPr>
            <w:tcW w:w="3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崔 勇、杨明明、曾 权</w:t>
            </w:r>
          </w:p>
        </w:tc>
        <w:tc>
          <w:tcPr>
            <w:tcW w:w="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1"/>
                <w:szCs w:val="21"/>
                <w:u w:val="none"/>
              </w:rPr>
            </w:pP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880" w:right="0" w:rightChars="0" w:hanging="2880" w:hangingChars="900"/>
        <w:jc w:val="both"/>
        <w:textAlignment w:val="auto"/>
        <w:outlineLvl w:val="9"/>
        <w:rPr>
          <w:rFonts w:hint="eastAsia" w:ascii="仿宋_GB2312" w:hAnsi="仿宋_GB2312" w:eastAsia="仿宋_GB2312" w:cs="仿宋_GB2312"/>
          <w:color w:val="000000"/>
          <w:sz w:val="32"/>
          <w:szCs w:val="32"/>
          <w:lang w:val="en-US" w:eastAsia="zh-CN"/>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2.</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宁夏粮食作物控释肥产品研发及一次性施用关键技术</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right="0" w:rightChars="0" w:firstLine="2569" w:firstLineChars="803"/>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研究与应用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2560" w:right="0" w:rightChars="0" w:hanging="2560" w:hangingChars="8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尹学红、王  华、张婷婷、郭军成、杜贤君、杨进波、陈  萍、何建国、苏建国</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880" w:right="0" w:rightChars="0" w:hanging="2880" w:hangingChars="900"/>
        <w:jc w:val="both"/>
        <w:textAlignment w:val="auto"/>
        <w:outlineLvl w:val="9"/>
        <w:rPr>
          <w:rFonts w:hint="eastAsia" w:ascii="仿宋_GB2312" w:hAnsi="仿宋_GB2312" w:eastAsia="仿宋_GB2312" w:cs="仿宋_GB2312"/>
          <w:kern w:val="2"/>
          <w:sz w:val="32"/>
          <w:szCs w:val="32"/>
          <w:lang w:val="en-US" w:eastAsia="zh-CN" w:bidi="ar-SA"/>
        </w:rPr>
        <w:sectPr>
          <w:pgSz w:w="11910" w:h="16840"/>
          <w:pgMar w:top="1520" w:right="1020" w:bottom="1220" w:left="1020" w:header="0" w:footer="1022" w:gutter="0"/>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宁夏荣和绿色科技有限公司、宁夏回族自治区农业技术推广总站、宁夏回族自治区农垦</w:t>
      </w:r>
      <w:r>
        <w:rPr>
          <w:rFonts w:hint="eastAsia" w:ascii="仿宋_GB2312" w:hAnsi="仿宋_GB2312" w:eastAsia="仿宋_GB2312" w:cs="仿宋_GB2312"/>
          <w:kern w:val="2"/>
          <w:sz w:val="32"/>
          <w:szCs w:val="32"/>
          <w:lang w:val="en-US" w:eastAsia="zh-CN" w:bidi="ar-SA"/>
        </w:rPr>
        <w:t>事业管理局农林牧技术推广服务中心、平罗县农业技术推广服务中心、贺兰县农业技术推广服务中心、青铜峡农业技术与农机推广服务中心、宁夏万众农业机械化服务有限公司</w:t>
      </w:r>
    </w:p>
    <w:p>
      <w:pPr>
        <w:adjustRightInd w:val="0"/>
        <w:snapToGrid w:val="0"/>
        <w:spacing w:line="560" w:lineRule="exact"/>
        <w:jc w:val="center"/>
        <w:rPr>
          <w:rFonts w:hint="eastAsia" w:ascii="黑体" w:hAnsi="黑体" w:eastAsia="黑体" w:cs="黑体"/>
          <w:b/>
          <w:bCs w:val="0"/>
          <w:kern w:val="0"/>
          <w:sz w:val="32"/>
          <w:szCs w:val="32"/>
          <w:lang w:eastAsia="zh-CN"/>
        </w:rPr>
      </w:pPr>
      <w:r>
        <w:rPr>
          <w:rFonts w:hint="eastAsia" w:ascii="黑体" w:hAnsi="黑体" w:eastAsia="黑体" w:cs="黑体"/>
          <w:b/>
          <w:bCs w:val="0"/>
          <w:kern w:val="0"/>
          <w:sz w:val="32"/>
          <w:szCs w:val="32"/>
        </w:rPr>
        <w:t>主要知识产权</w:t>
      </w:r>
      <w:r>
        <w:rPr>
          <w:rFonts w:hint="eastAsia" w:ascii="黑体" w:hAnsi="黑体" w:eastAsia="黑体" w:cs="黑体"/>
          <w:b/>
          <w:bCs w:val="0"/>
          <w:kern w:val="0"/>
          <w:sz w:val="32"/>
          <w:szCs w:val="32"/>
          <w:lang w:eastAsia="zh-CN"/>
        </w:rPr>
        <w:t>和</w:t>
      </w:r>
      <w:r>
        <w:rPr>
          <w:rFonts w:hint="eastAsia" w:ascii="黑体" w:hAnsi="黑体" w:eastAsia="黑体" w:cs="黑体"/>
          <w:b/>
          <w:bCs w:val="0"/>
          <w:kern w:val="0"/>
          <w:sz w:val="32"/>
          <w:szCs w:val="32"/>
        </w:rPr>
        <w:t>标准规范</w:t>
      </w:r>
      <w:r>
        <w:rPr>
          <w:rFonts w:hint="eastAsia" w:ascii="黑体" w:hAnsi="黑体" w:eastAsia="黑体" w:cs="黑体"/>
          <w:b/>
          <w:bCs w:val="0"/>
          <w:kern w:val="0"/>
          <w:sz w:val="32"/>
          <w:szCs w:val="32"/>
          <w:lang w:eastAsia="zh-CN"/>
        </w:rPr>
        <w:t>目录</w:t>
      </w:r>
    </w:p>
    <w:tbl>
      <w:tblPr>
        <w:tblStyle w:val="20"/>
        <w:tblW w:w="1430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8"/>
        <w:gridCol w:w="773"/>
        <w:gridCol w:w="2313"/>
        <w:gridCol w:w="930"/>
        <w:gridCol w:w="1223"/>
        <w:gridCol w:w="1423"/>
        <w:gridCol w:w="1157"/>
        <w:gridCol w:w="2482"/>
        <w:gridCol w:w="2612"/>
        <w:gridCol w:w="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98"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z w:val="21"/>
                <w:lang w:val="en-US" w:eastAsia="zh-CN"/>
              </w:rPr>
            </w:pPr>
            <w:r>
              <w:rPr>
                <w:rFonts w:hint="eastAsia" w:ascii="宋体" w:hAnsi="宋体" w:eastAsia="宋体" w:cs="宋体"/>
                <w:b/>
                <w:bCs/>
                <w:color w:val="000000"/>
                <w:sz w:val="21"/>
                <w:lang w:val="en-US" w:eastAsia="zh-CN"/>
              </w:rPr>
              <w:t>序号</w:t>
            </w:r>
          </w:p>
        </w:tc>
        <w:tc>
          <w:tcPr>
            <w:tcW w:w="77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z w:val="21"/>
              </w:rPr>
            </w:pPr>
            <w:r>
              <w:rPr>
                <w:rFonts w:hint="eastAsia" w:ascii="宋体" w:hAnsi="宋体" w:eastAsia="宋体" w:cs="宋体"/>
                <w:b/>
                <w:bCs/>
                <w:color w:val="000000"/>
                <w:sz w:val="21"/>
              </w:rPr>
              <w:t>知识产权类别</w:t>
            </w:r>
          </w:p>
        </w:tc>
        <w:tc>
          <w:tcPr>
            <w:tcW w:w="231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z w:val="21"/>
              </w:rPr>
            </w:pPr>
            <w:r>
              <w:rPr>
                <w:rFonts w:hint="eastAsia" w:ascii="宋体" w:hAnsi="宋体" w:eastAsia="宋体" w:cs="宋体"/>
                <w:b/>
                <w:bCs/>
                <w:color w:val="000000"/>
                <w:sz w:val="21"/>
              </w:rPr>
              <w:t>知识产权具体名称</w:t>
            </w:r>
          </w:p>
        </w:tc>
        <w:tc>
          <w:tcPr>
            <w:tcW w:w="930"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pacing w:val="-11"/>
                <w:sz w:val="21"/>
              </w:rPr>
            </w:pPr>
            <w:r>
              <w:rPr>
                <w:rFonts w:hint="eastAsia" w:ascii="宋体" w:hAnsi="宋体" w:eastAsia="宋体" w:cs="宋体"/>
                <w:b/>
                <w:bCs/>
                <w:color w:val="000000"/>
                <w:spacing w:val="-11"/>
                <w:sz w:val="21"/>
              </w:rPr>
              <w:t>国家</w:t>
            </w:r>
          </w:p>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w:t>
            </w:r>
            <w:r>
              <w:rPr>
                <w:rFonts w:hint="eastAsia" w:ascii="宋体" w:hAnsi="宋体" w:eastAsia="宋体" w:cs="宋体"/>
                <w:b/>
                <w:bCs/>
                <w:color w:val="000000"/>
                <w:sz w:val="21"/>
                <w:lang w:val="en-US" w:eastAsia="zh-CN"/>
              </w:rPr>
              <w:t>地区</w:t>
            </w:r>
            <w:r>
              <w:rPr>
                <w:rFonts w:hint="eastAsia" w:ascii="宋体" w:hAnsi="宋体" w:eastAsia="宋体" w:cs="宋体"/>
                <w:b/>
                <w:bCs/>
                <w:color w:val="000000"/>
                <w:sz w:val="21"/>
                <w:lang w:eastAsia="zh-CN"/>
              </w:rPr>
              <w:t>）</w:t>
            </w:r>
          </w:p>
        </w:tc>
        <w:tc>
          <w:tcPr>
            <w:tcW w:w="122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z w:val="21"/>
              </w:rPr>
            </w:pPr>
            <w:r>
              <w:rPr>
                <w:rFonts w:hint="eastAsia" w:ascii="宋体" w:hAnsi="宋体" w:eastAsia="宋体" w:cs="宋体"/>
                <w:b/>
                <w:bCs/>
                <w:color w:val="000000"/>
                <w:sz w:val="21"/>
              </w:rPr>
              <w:t>授权号</w:t>
            </w:r>
          </w:p>
        </w:tc>
        <w:tc>
          <w:tcPr>
            <w:tcW w:w="142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z w:val="21"/>
              </w:rPr>
            </w:pPr>
            <w:r>
              <w:rPr>
                <w:rFonts w:hint="eastAsia" w:ascii="宋体" w:hAnsi="宋体" w:eastAsia="宋体" w:cs="宋体"/>
                <w:b/>
                <w:bCs/>
                <w:color w:val="000000"/>
                <w:sz w:val="21"/>
              </w:rPr>
              <w:t>授权日期</w:t>
            </w:r>
          </w:p>
        </w:tc>
        <w:tc>
          <w:tcPr>
            <w:tcW w:w="1157"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z w:val="21"/>
              </w:rPr>
            </w:pPr>
            <w:r>
              <w:rPr>
                <w:rFonts w:hint="eastAsia" w:ascii="宋体" w:hAnsi="宋体" w:eastAsia="宋体" w:cs="宋体"/>
                <w:b/>
                <w:bCs/>
                <w:color w:val="000000"/>
                <w:sz w:val="21"/>
              </w:rPr>
              <w:t>证书编号</w:t>
            </w:r>
          </w:p>
        </w:tc>
        <w:tc>
          <w:tcPr>
            <w:tcW w:w="2482"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z w:val="21"/>
              </w:rPr>
            </w:pPr>
            <w:r>
              <w:rPr>
                <w:rFonts w:hint="eastAsia" w:ascii="宋体" w:hAnsi="宋体" w:eastAsia="宋体" w:cs="宋体"/>
                <w:b/>
                <w:bCs/>
                <w:color w:val="000000"/>
                <w:sz w:val="21"/>
              </w:rPr>
              <w:t>权利人</w:t>
            </w:r>
          </w:p>
        </w:tc>
        <w:tc>
          <w:tcPr>
            <w:tcW w:w="2612"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z w:val="21"/>
              </w:rPr>
            </w:pPr>
            <w:r>
              <w:rPr>
                <w:rFonts w:hint="eastAsia" w:ascii="宋体" w:hAnsi="宋体" w:eastAsia="宋体" w:cs="宋体"/>
                <w:b/>
                <w:bCs/>
                <w:color w:val="000000"/>
                <w:sz w:val="21"/>
              </w:rPr>
              <w:t>发明人</w:t>
            </w:r>
          </w:p>
        </w:tc>
        <w:tc>
          <w:tcPr>
            <w:tcW w:w="794"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sz w:val="21"/>
              </w:rPr>
            </w:pPr>
            <w:r>
              <w:rPr>
                <w:rFonts w:hint="eastAsia" w:ascii="宋体" w:hAnsi="宋体" w:eastAsia="宋体" w:cs="宋体"/>
                <w:b/>
                <w:bCs/>
                <w:color w:val="000000"/>
                <w:spacing w:val="-17"/>
                <w:sz w:val="21"/>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发明专利</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一种有机聚合物包衣材料及其包覆肥料的方法</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ZL 2013 1</w:t>
            </w:r>
          </w:p>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0495092.0</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2015.07.15</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1725205</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宁夏荣和绿色科技有限公司</w:t>
            </w:r>
          </w:p>
        </w:tc>
        <w:tc>
          <w:tcPr>
            <w:tcW w:w="261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李刚</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实用新型专利</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一种控释肥恒温快速浸提仪</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ZL 2019 2</w:t>
            </w:r>
          </w:p>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1125607.7</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2020.06.05</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10657359</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宁夏荣和绿色科技有限公司</w:t>
            </w:r>
          </w:p>
        </w:tc>
        <w:tc>
          <w:tcPr>
            <w:tcW w:w="261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杜贤君、杜常荣</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实用新型专利</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一种肥料的抛光设备</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ZL 2019 2</w:t>
            </w:r>
          </w:p>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0524058.4</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2020.03.06</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10110389</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宁夏荣和绿色科技有限公司</w:t>
            </w:r>
          </w:p>
        </w:tc>
        <w:tc>
          <w:tcPr>
            <w:tcW w:w="261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eastAsia="zh-CN"/>
              </w:rPr>
              <w:t>杜贤君、杜常荣</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实用新型专利</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一种高效控释肥包衣机</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ZL 2019 2</w:t>
            </w:r>
          </w:p>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0073262.9</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2019.11.12</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9607903</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宁夏荣和绿色科技有限公司</w:t>
            </w:r>
          </w:p>
        </w:tc>
        <w:tc>
          <w:tcPr>
            <w:tcW w:w="261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lang w:eastAsia="zh-CN"/>
              </w:rPr>
              <w:t>杜常荣、杜贤君</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实用新型专利</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一种肥料混匀器</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ZL 2019 2</w:t>
            </w:r>
          </w:p>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0524161.9</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2019.12.31</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9853575</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宁夏荣和绿色科技有限公司</w:t>
            </w:r>
          </w:p>
        </w:tc>
        <w:tc>
          <w:tcPr>
            <w:tcW w:w="261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eastAsia="zh-CN"/>
              </w:rPr>
              <w:t>杜常荣、杜贤君</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实用新型专利</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一种控释掺混肥料的过滤装置</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ZL 2019 2</w:t>
            </w:r>
          </w:p>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0947724.5</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2020.06.05</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10678593</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宁夏荣和绿色科技有限公司</w:t>
            </w:r>
          </w:p>
        </w:tc>
        <w:tc>
          <w:tcPr>
            <w:tcW w:w="261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eastAsia="zh-CN"/>
              </w:rPr>
              <w:t>杜贤君、杜常荣</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实用新型专利</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一种控释掺混肥料的混合装置</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ZL 2019 2</w:t>
            </w:r>
          </w:p>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0946705.0</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2020.04.07</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10251649</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宁夏荣和绿色科技有限公司</w:t>
            </w:r>
          </w:p>
        </w:tc>
        <w:tc>
          <w:tcPr>
            <w:tcW w:w="261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杜贤君、杜常荣</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实用新型专利</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一种控释掺混肥料的提料装置</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ZL 2019 2</w:t>
            </w:r>
          </w:p>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0827719.0</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2019.05.31</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10253875</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宁夏荣和绿色科技有限公司</w:t>
            </w:r>
          </w:p>
        </w:tc>
        <w:tc>
          <w:tcPr>
            <w:tcW w:w="261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杜贤君、杜常荣</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实用新型专利</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一种控释掺混肥料履带式称量装置</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ZL 2019 2</w:t>
            </w:r>
          </w:p>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0817948.4</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2020.04.07</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10260655</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宁夏荣和绿色科技有限公司</w:t>
            </w:r>
          </w:p>
        </w:tc>
        <w:tc>
          <w:tcPr>
            <w:tcW w:w="261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lang w:eastAsia="zh-CN"/>
              </w:rPr>
              <w:t>杜贤君、杜常荣</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实用新型专利</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一种控释掺混原肥料的辊压造粒机</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ZL 2019 2</w:t>
            </w:r>
          </w:p>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1125608.1</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2020.06.26</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10836473</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宁夏荣和绿色科技有限公司</w:t>
            </w:r>
          </w:p>
        </w:tc>
        <w:tc>
          <w:tcPr>
            <w:tcW w:w="261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lang w:eastAsia="zh-CN"/>
              </w:rPr>
              <w:t>杜贤君、杜常荣</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地方标准</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玉米一次性施肥技术规程</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keepNext w:val="0"/>
              <w:keepLines w:val="0"/>
              <w:widowControl/>
              <w:suppressLineNumbers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DB 64/T</w:t>
            </w:r>
          </w:p>
          <w:p>
            <w:pPr>
              <w:keepNext w:val="0"/>
              <w:keepLines w:val="0"/>
              <w:widowControl/>
              <w:suppressLineNumbers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1250—2025</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2025.09.12</w:t>
            </w:r>
          </w:p>
        </w:tc>
        <w:tc>
          <w:tcPr>
            <w:tcW w:w="1157" w:type="dxa"/>
            <w:vAlign w:val="center"/>
          </w:tcPr>
          <w:p>
            <w:pPr>
              <w:keepNext w:val="0"/>
              <w:keepLines w:val="0"/>
              <w:widowControl/>
              <w:suppressLineNumbers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ICS 65.020.20</w:t>
            </w:r>
          </w:p>
          <w:p>
            <w:pPr>
              <w:keepNext w:val="0"/>
              <w:keepLines w:val="0"/>
              <w:widowControl/>
              <w:suppressLineNumbers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CCS B 05</w:t>
            </w:r>
          </w:p>
        </w:tc>
        <w:tc>
          <w:tcPr>
            <w:tcW w:w="2482" w:type="dxa"/>
            <w:vAlign w:val="center"/>
          </w:tcPr>
          <w:p>
            <w:pPr>
              <w:keepNext w:val="0"/>
              <w:keepLines w:val="0"/>
              <w:widowControl/>
              <w:suppressLineNumbers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宁夏回族自治区农业技术推广总站</w:t>
            </w:r>
          </w:p>
        </w:tc>
        <w:tc>
          <w:tcPr>
            <w:tcW w:w="261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尹学红、王明国、王华、郭军成、耿荣、高升、杨俊丽、海金云、丁增伟、周洋、张丽、石瑞鑫、杜常荣、张婷婷、李成虎、任杨、赵东、王双喜、王生明、金波、宋永红、王雪、田芸瑞、杜伟、李宗泽、张文丽、李珍、李喜红</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成果登记</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宁夏主要农作物一次性施肥关键技术研究与示范推广</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2025.12.4</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9642025Y1977</w:t>
            </w:r>
          </w:p>
        </w:tc>
        <w:tc>
          <w:tcPr>
            <w:tcW w:w="2482" w:type="dxa"/>
            <w:vAlign w:val="center"/>
          </w:tcPr>
          <w:p>
            <w:pPr>
              <w:keepNext w:val="0"/>
              <w:keepLines w:val="0"/>
              <w:widowControl/>
              <w:suppressLineNumbers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宁夏回族自治区农业技术推广总站</w:t>
            </w:r>
          </w:p>
        </w:tc>
        <w:tc>
          <w:tcPr>
            <w:tcW w:w="261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尹学红、王华、耿荣、郭军成、王明国、张婷婷、杨俊丽、王翰霖、季文、赵东、虎琛斌、柳智星、周洋、任杨、张甜笑</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成果登记</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玉米一次性施肥技术规程</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2025.12.15</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9642025Y2150</w:t>
            </w:r>
          </w:p>
        </w:tc>
        <w:tc>
          <w:tcPr>
            <w:tcW w:w="248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宁夏回族自治区农业技术推广总站、永宁县农业技术推广服务中心、同心县农业技术推广服务中心、中宁县农业技术推广服务中心、盐池县农业技术推广服务中心、吴忠市利通区农业技术推广服务中心、固原市原州区农业技术推广服务中心</w:t>
            </w:r>
          </w:p>
        </w:tc>
        <w:tc>
          <w:tcPr>
            <w:tcW w:w="261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尹学红、王明国、王华、郭军成、耿荣、杨俊丽、海金云、周洋、张丽、张婷婷、李成虎、任杨、王双喜、金波、宋永红、田芸瑞、杜伟、李宗泽、李珍、李喜红</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98"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77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成果登记</w:t>
            </w:r>
          </w:p>
        </w:tc>
        <w:tc>
          <w:tcPr>
            <w:tcW w:w="231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大宗作物一次性施肥控释肥产品与生产设备研发应用</w:t>
            </w:r>
          </w:p>
        </w:tc>
        <w:tc>
          <w:tcPr>
            <w:tcW w:w="930"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中国</w:t>
            </w:r>
          </w:p>
        </w:tc>
        <w:tc>
          <w:tcPr>
            <w:tcW w:w="12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w:t>
            </w:r>
          </w:p>
        </w:tc>
        <w:tc>
          <w:tcPr>
            <w:tcW w:w="1423"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2025.5.8</w:t>
            </w:r>
          </w:p>
        </w:tc>
        <w:tc>
          <w:tcPr>
            <w:tcW w:w="1157"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9642025Y0507</w:t>
            </w:r>
          </w:p>
        </w:tc>
        <w:tc>
          <w:tcPr>
            <w:tcW w:w="2482"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宁夏荣和绿色科技有限公司、宁夏回族自治区农业技术推广总站、宁夏回族自治区农垦事业管理局农林牧技术推广服务中心</w:t>
            </w:r>
          </w:p>
        </w:tc>
        <w:tc>
          <w:tcPr>
            <w:tcW w:w="261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杜常荣、罗代雄、王明国、杜贤君、尹学红、马文礼、韩淑红、武晓娟、郭军成、杜长影、马少云、耿荣、吴卫德、王翰林、张丽、马小霞、李永祥、柳智星、陈玲、李刚</w:t>
            </w:r>
          </w:p>
        </w:tc>
        <w:tc>
          <w:tcPr>
            <w:tcW w:w="794" w:type="dxa"/>
            <w:vAlign w:val="center"/>
          </w:tcPr>
          <w:p>
            <w:pPr>
              <w:pStyle w:val="10"/>
              <w:keepNext w:val="0"/>
              <w:keepLines w:val="0"/>
              <w:pageBreakBefore w:val="0"/>
              <w:widowControl w:val="0"/>
              <w:kinsoku/>
              <w:wordWrap w:val="0"/>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有效</w:t>
            </w:r>
          </w:p>
        </w:tc>
      </w:tr>
    </w:tbl>
    <w:p>
      <w:pPr>
        <w:pStyle w:val="10"/>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default" w:ascii="Times New Roman" w:hAnsi="Times New Roman" w:cs="Times New Roman"/>
          <w:b/>
          <w:bCs/>
          <w:color w:val="000000"/>
          <w:sz w:val="28"/>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10"/>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b/>
          <w:bCs/>
          <w:color w:val="000000"/>
          <w:sz w:val="32"/>
          <w:szCs w:val="32"/>
        </w:rPr>
        <w:t>代表性论文专著目录</w:t>
      </w:r>
    </w:p>
    <w:tbl>
      <w:tblPr>
        <w:tblStyle w:val="20"/>
        <w:tblW w:w="1539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792"/>
        <w:gridCol w:w="6440"/>
        <w:gridCol w:w="1176"/>
        <w:gridCol w:w="1762"/>
        <w:gridCol w:w="2371"/>
        <w:gridCol w:w="11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pStyle w:val="10"/>
              <w:spacing w:line="390" w:lineRule="exact"/>
              <w:ind w:firstLine="0" w:firstLineChars="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序号</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spacing w:line="390" w:lineRule="exact"/>
              <w:ind w:firstLine="0" w:firstLineChars="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刊名</w:t>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spacing w:line="390" w:lineRule="exact"/>
              <w:ind w:firstLine="0" w:firstLineChars="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论文专著名称</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spacing w:line="390" w:lineRule="exact"/>
              <w:ind w:firstLine="0" w:firstLineChars="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影响因子</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spacing w:line="390" w:lineRule="exact"/>
              <w:ind w:firstLine="0" w:firstLineChars="0"/>
              <w:jc w:val="center"/>
              <w:rPr>
                <w:rFonts w:hint="eastAsia" w:ascii="宋体" w:hAnsi="宋体" w:eastAsia="宋体" w:cs="宋体"/>
                <w:b/>
                <w:bCs w:val="0"/>
                <w:color w:val="000000"/>
                <w:sz w:val="21"/>
                <w:szCs w:val="21"/>
              </w:rPr>
            </w:pPr>
            <w:r>
              <w:rPr>
                <w:rFonts w:hint="eastAsia" w:ascii="宋体" w:hAnsi="宋体" w:eastAsia="宋体" w:cs="宋体"/>
                <w:b/>
                <w:bCs w:val="0"/>
                <w:color w:val="000000"/>
                <w:spacing w:val="-11"/>
                <w:sz w:val="21"/>
                <w:szCs w:val="21"/>
              </w:rPr>
              <w:t>发表时间</w:t>
            </w:r>
            <w:r>
              <w:rPr>
                <w:rFonts w:hint="eastAsia" w:ascii="宋体" w:hAnsi="宋体" w:eastAsia="宋体" w:cs="宋体"/>
                <w:b/>
                <w:bCs w:val="0"/>
                <w:color w:val="000000"/>
                <w:spacing w:val="-11"/>
                <w:sz w:val="21"/>
                <w:szCs w:val="21"/>
                <w:lang w:eastAsia="zh-CN"/>
              </w:rPr>
              <w:t>（</w:t>
            </w:r>
            <w:r>
              <w:rPr>
                <w:rFonts w:hint="eastAsia" w:ascii="宋体" w:hAnsi="宋体" w:eastAsia="宋体" w:cs="宋体"/>
                <w:b/>
                <w:bCs w:val="0"/>
                <w:color w:val="000000"/>
                <w:spacing w:val="-11"/>
                <w:sz w:val="21"/>
                <w:szCs w:val="21"/>
              </w:rPr>
              <w:t>年月</w:t>
            </w:r>
            <w:r>
              <w:rPr>
                <w:rFonts w:hint="eastAsia" w:ascii="宋体" w:hAnsi="宋体" w:eastAsia="宋体" w:cs="宋体"/>
                <w:b/>
                <w:bCs w:val="0"/>
                <w:color w:val="000000"/>
                <w:spacing w:val="-11"/>
                <w:sz w:val="21"/>
                <w:szCs w:val="21"/>
                <w:lang w:eastAsia="zh-CN"/>
              </w:rPr>
              <w:t>）</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spacing w:line="390" w:lineRule="exact"/>
              <w:ind w:firstLine="0" w:firstLineChars="0"/>
              <w:jc w:val="center"/>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rPr>
              <w:t>作者</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spacing w:line="390" w:lineRule="exact"/>
              <w:ind w:firstLine="0" w:firstLineChars="0"/>
              <w:jc w:val="center"/>
              <w:rPr>
                <w:rFonts w:hint="eastAsia" w:ascii="宋体" w:hAnsi="宋体" w:eastAsia="宋体" w:cs="宋体"/>
                <w:b/>
                <w:bCs w:val="0"/>
                <w:color w:val="000000"/>
                <w:spacing w:val="-20"/>
                <w:sz w:val="21"/>
                <w:szCs w:val="21"/>
              </w:rPr>
            </w:pPr>
            <w:r>
              <w:rPr>
                <w:rFonts w:hint="eastAsia" w:ascii="宋体" w:hAnsi="宋体" w:eastAsia="宋体" w:cs="宋体"/>
                <w:b/>
                <w:bCs w:val="0"/>
                <w:color w:val="000000"/>
                <w:spacing w:val="-20"/>
                <w:sz w:val="21"/>
                <w:szCs w:val="21"/>
              </w:rPr>
              <w:t>SCI</w:t>
            </w:r>
          </w:p>
          <w:p>
            <w:pPr>
              <w:pStyle w:val="10"/>
              <w:spacing w:line="390" w:lineRule="exact"/>
              <w:ind w:firstLine="0" w:firstLineChars="0"/>
              <w:jc w:val="center"/>
              <w:rPr>
                <w:rFonts w:hint="eastAsia" w:ascii="宋体" w:hAnsi="宋体" w:eastAsia="宋体" w:cs="宋体"/>
                <w:b/>
                <w:bCs w:val="0"/>
                <w:color w:val="000000"/>
                <w:sz w:val="21"/>
                <w:szCs w:val="21"/>
              </w:rPr>
            </w:pPr>
            <w:r>
              <w:rPr>
                <w:rFonts w:hint="eastAsia" w:ascii="宋体" w:hAnsi="宋体" w:eastAsia="宋体" w:cs="宋体"/>
                <w:b/>
                <w:bCs w:val="0"/>
                <w:color w:val="000000"/>
                <w:spacing w:val="-20"/>
                <w:sz w:val="21"/>
                <w:szCs w:val="21"/>
              </w:rPr>
              <w:t>他引次数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lang w:eastAsia="zh-CN"/>
              </w:rPr>
              <w:t>中国农业出版社</w:t>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lang w:eastAsia="zh-CN"/>
              </w:rPr>
              <w:t>科学施肥“三新”集成技术模式</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lang w:val="en-US" w:eastAsia="zh-CN"/>
              </w:rPr>
              <w:t>2025年2月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pacing w:val="-11"/>
                <w:kern w:val="2"/>
                <w:sz w:val="21"/>
                <w:szCs w:val="21"/>
                <w:lang w:val="en-US" w:eastAsia="zh-CN" w:bidi="ar-SA"/>
              </w:rPr>
            </w:pPr>
            <w:r>
              <w:rPr>
                <w:rFonts w:hint="eastAsia" w:ascii="宋体" w:hAnsi="宋体" w:eastAsia="宋体" w:cs="宋体"/>
                <w:b w:val="0"/>
                <w:color w:val="000000"/>
                <w:spacing w:val="-11"/>
                <w:sz w:val="21"/>
                <w:szCs w:val="21"/>
                <w:lang w:eastAsia="zh-CN"/>
              </w:rPr>
              <w:t>尹学红、郭军成、张婷婷</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rPr>
              <w:t>2</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sz w:val="21"/>
                <w:szCs w:val="21"/>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"https://navi.cnki.net/knavi/detail?p=H-f5tIotVXs8xCCOKDwfvSg5bPAGh3nbm0MknhrXT1g9fwW9uNjh6QFToiAurWuj_t8sWs3bqdgtaREB2PrmKUd5kD7m-cb28pFDeZPyz_4=&amp;uniplatform=NZKPT"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宁夏农林科技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spacing w:val="-11"/>
                <w:sz w:val="21"/>
                <w:szCs w:val="21"/>
              </w:rPr>
              <w:t>不同释放期组合控释氮肥一次性基施对玉米生长和产量的影响</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sz w:val="21"/>
                <w:szCs w:val="21"/>
                <w:lang w:val="en-US" w:eastAsia="zh-CN"/>
              </w:rPr>
              <w:t>0.422</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2025年5月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spacing w:val="-11"/>
                <w:sz w:val="21"/>
                <w:szCs w:val="21"/>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"https://kns.cnki.net/kcms2/author/detail?v=lqoStndJ5wFDPaLaIiBfI4-fbuGGh9StYrRv-OXiNMmS0UJzDIRwvcrO5S2LDBjVA5Fe_q3DzTYLzZHNX-cRq8rgv5-Rl9gJCCYVA2fW6hXTWoppkT_ctz-aZUa-_nqL&amp;uniplatform=NZKPT&amp;language=CHS"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尹学红</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"https://kns.cnki.net/kcms2/author/detail?v=lqoStndJ5wFDPaLaIiBfI4-fbuGGh9StrqOuC1YqOf1EkFTA2yYjR2-wOjP81feiIsIbNClATWjw30R3pNHibsqi-8FrmVSQcKDuNH1KyZ5-HNdNHSAnYw==&amp;uniplatform=NZKPT&amp;language=CHS"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赵东</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"https://kns.cnki.net/kcms2/author/detail?v=lqoStndJ5wFDPaLaIiBfI4-fbuGGh9St2Hqmc_QGDbmyfX6Nl0w4AleRy3MXAyw9tJXFVPa_ydNA10f9pZ9tUS7jh1hdpvF5PmDc9kW25HGj-vIzlXNCkQ==&amp;uniplatform=NZKPT&amp;language=CHS"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耿荣</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kern w:val="2"/>
                <w:sz w:val="21"/>
                <w:szCs w:val="21"/>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rPr>
              <w:t>3</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"https://navi.cnki.net/knavi/detail?p=H-f5tIotVXs8xCCOKDwfvSg5bPAGh3nbm0MknhrXT1g9fwW9uNjh6QFToiAurWuj_t8sWs3bqdgtaREB2PrmKUd5kD7m-cb28pFDeZPyz_4=&amp;uniplatform=NZKPT"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宁夏农林科技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缓控释肥对玉米产量及经济效益的影响研究</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sz w:val="21"/>
                <w:szCs w:val="21"/>
                <w:lang w:val="en-US" w:eastAsia="zh-CN"/>
              </w:rPr>
              <w:t>0.422</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2024年12月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pacing w:val="-11"/>
                <w:sz w:val="21"/>
                <w:szCs w:val="21"/>
              </w:rPr>
            </w:pPr>
            <w:r>
              <w:rPr>
                <w:rFonts w:hint="eastAsia" w:ascii="宋体" w:hAnsi="宋体" w:eastAsia="宋体" w:cs="宋体"/>
                <w:b w:val="0"/>
                <w:color w:val="000000"/>
                <w:spacing w:val="-11"/>
                <w:sz w:val="21"/>
                <w:szCs w:val="21"/>
              </w:rPr>
              <w:t>尹学红、王翰霖、尹秀玲</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rPr>
              <w:t>4</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"https://navi.cnki.net/knavi/detail?p=H-f5tIotVXs8xCCOKDwfvSg5bPAGh3nbm0MknhrXT1g9fwW9uNjh6QFToiAurWuj_t8sWs3bqdgtaREB2PrmKUd5kD7m-cb28pFDeZPyz_4=&amp;uniplatform=NZKPT"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宁夏农林科技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缓控释肥在玉米上一次性基施施肥方法试验研究</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0.422</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2025年2月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spacing w:val="-11"/>
                <w:sz w:val="21"/>
                <w:szCs w:val="21"/>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"https://kns.cnki.net/kcms2/author/detail?v=lqoStndJ5wE8KUbf1HFAVo-wSOP72FEM2WkAiQb__EU9gJaxZDrieq5g4FQuTtS2oHvXpySsIs_7tOoIVPfv8w4YQUpdPq3KwW9UrBcxYP5JsN8a-b-Mvk2FeGgmQh_p&amp;uniplatform=NZKPT&amp;language=CHS"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尹学红</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"https://kns.cnki.net/kcms2/author/detail?v=lqoStndJ5wE8KUbf1HFAVo-wSOP72FEMnWOt38IxNIYAA5YYVnok-lEwVXyfukD-D84QSllONFxTVhBRUwyN1zLbqru5BZJqJ5KVY_Jh6M2hegtXnJi_PQ==&amp;uniplatform=NZKPT&amp;language=CHS"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赵东</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"https://kns.cnki.net/kcms2/author/detail?v=lqoStndJ5wE8KUbf1HFAVo-wSOP72FEMBHkb29mucxmIBjasjkNiJNG7PcoHUqbTR5qCsjzRyXni1-M04NwAP_c10TCUwkFJwgqAdMhByleeD7icmqnahfW8F1fMHtFR&amp;uniplatform=NZKPT&amp;language=CHS"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尹秀玲</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kern w:val="2"/>
                <w:sz w:val="21"/>
                <w:szCs w:val="21"/>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lang w:val="en-US" w:eastAsia="zh-CN"/>
              </w:rPr>
              <w:t>5</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default"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中国农业科学</w:t>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缓控释肥对青贮玉米干物质积累、产量、品质及肥料利用率的影响</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0.474</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2024年7月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spacing w:val="-11"/>
                <w:sz w:val="21"/>
                <w:szCs w:val="21"/>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"https://kns.cnki.net/kcms2/author/detail?v=lqoStndJ5wFMwZcLGMmm9ka8xAM6yRvWSDgK0CAd8SJSUECYc_T4nmfe0AmcVSxxTqe_5oBHbOCHuiaqnT42mf8rflvSr5t51DlMUUWDZ2fv3gpU09mqBw==&amp;uniplatform=NZKPT&amp;language=CHS"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王娟</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"https://kns.cnki.net/kcms2/author/detail?v=lqoStndJ5wFMwZcLGMmm9ka8xAM6yRvWa1r1uH7X4Xn8ETWsKf3HhJr20DyBpT2QHZ3Yl9iJPkR3x4WjsYDmkP8kWRSu05hzrsI5vyTzKyiUblE7ONYfWg==&amp;uniplatform=NZKPT&amp;language=CHS"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陈萍</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"https://kns.cnki.net/kcms2/author/detail?v=lqoStndJ5wFMwZcLGMmm9ka8xAM6yRvWRfEM12tpEF128aaAMW5VgWJybeIgx7yeuPP3tsiHOob_njAN92FEUhpXtmSwpoUpDl05oknbQRir1oUki2qv0zMyPwVKzO68&amp;uniplatform=NZKPT&amp;language=CHS"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贺萌萌</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sz w:val="21"/>
                <w:szCs w:val="21"/>
                <w:lang w:val="en-US" w:eastAsia="zh-CN"/>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lang w:val="en-US" w:eastAsia="zh-CN"/>
              </w:rPr>
              <w:t>6</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"https://navi.cnki.net/knavi/detail?p=H-f5tIotVXufCmU0JoVBQ4Bcd6NpbUl6rA1NfgSWL6V4UCyfJIURyGJOqEOv_py1XNDxpEzR9JcEMOBVmVeZclBk-ySBLYCz8XEByYor0i8=&amp;uniplatform=NZKPT"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中国土壤与肥料</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减量施氮和控释肥施用对连作马铃薯土壤氮素累积的影响</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3.494</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2025年6月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spacing w:val="-11"/>
                <w:sz w:val="21"/>
                <w:szCs w:val="21"/>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"https://kns.cnki.net/kcms2/author/detail?v=lqoStndJ5wHvGjYdmCEfRTrfdPsjHxmCFKEgEjJjyiEjqOJK-E-QKyeTzFhFtrjaJ116khSTzZZ_3Mm6Y8_Yn5jCNIPz3sQJ5XA38g6NKDOgzkahDCmHEQLu6_tUwbS_&amp;uniplatform=NZKPT&amp;language=CHS"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苏建国</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"https://kns.cnki.net/kcms2/author/detail?v=lqoStndJ5wHvGjYdmCEfRTrfdPsjHxmCKADOHtmHWY8_cMIeSRixtzZJuh1b1ioyaXr_e_19mUBkRBBHxM77hRQzKx1GzRQJCvcHn0xpfwMYlP06SgxI6jltavbUIyw4&amp;uniplatform=NZKPT&amp;language=CHS"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罗健航</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"https://kns.cnki.net/kcms2/author/detail?v=lqoStndJ5wHvGjYdmCEfRTrfdPsjHxmCBRJU9re0Od6fuHXxfSJfFZXqaTX6lR5sEl4fiwPnRdv8KJmuwbrMqrigEqDThbjnv5H5760zdwBrA70dHBvMc7Sh3Jd12joF&amp;uniplatform=NZKPT&amp;language=CHS"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王金</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保</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kern w:val="2"/>
                <w:sz w:val="21"/>
                <w:szCs w:val="21"/>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lang w:val="en-US" w:eastAsia="zh-CN"/>
              </w:rPr>
              <w:t>7</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"https://navi.cnki.net/knavi/detail?p=H-f5tIotVXvM1G7kwcrEfClwwyx8_VH2I25qJWLId2C7MNMqrk6a6igvo9tYoj9Ab2VJ142Vtnmlr0zCsCQjJJ94UAvJFCPX96QW3ddtFLA=&amp;uniplatform=NZKPT"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黑龙江农业科学</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缓控释肥对水稻产量及其构成因素的影响</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1.359</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2012年6月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spacing w:val="-11"/>
                <w:kern w:val="2"/>
                <w:sz w:val="21"/>
                <w:szCs w:val="21"/>
                <w:lang w:val="en-US" w:eastAsia="zh-CN" w:bidi="ar-SA"/>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"https://kns.cnki.net/kcms2/author/detail?v=lqoStndJ5wHeLDVY3fUt0e3TgwXCjLfJjZwIWmsifpxA585lQd8EVdJmcg-ayw1oWVSEHH1CCBIwdmJZ5-Od451FmCJfc7xFfv7KyxeRyZwTL7gerwRjLQ==&amp;uniplatform=NZKPT&amp;language=CHS"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陈萍</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"https://kns.cnki.net/kcms2/author/detail?v=lqoStndJ5wHeLDVY3fUt0e3TgwXCjLfJgJASZzPSQNohuc4gd9iIP2d4tnUVHhabUvUb3HqmHJgqN-d3WPrjXefOlnwaz2b-m-uWs4sVXXnSqSizAd9ailGnUtyqEXB5&amp;uniplatform=NZKPT&amp;language=CHS"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迟海峰</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"https://kns.cnki.net/kcms2/author/detail?v=lqoStndJ5wHeLDVY3fUt0e3TgwXCjLfJslStII2135BwpoRHCdjXd3asPbDKPN_v3U5E7Ns-X00y8iwODZJeJC5vb0ViOYkR1Z7HkGXMDwGLkvTK9wh4gg==&amp;uniplatform=NZKPT&amp;language=CHS"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张骞</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lang w:val="en-US" w:eastAsia="zh-CN"/>
              </w:rPr>
              <w:t>8</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"https://navi.cnki.net/knavi/detail?p=H-f5tIotVXv6dd9JWeExxtTRJup6RNNS_9kN9vlCXH3dT6rZYu63UE7yK2ZwnmBdE4vtBlmUNyOALzFk9uFAgLRCaaUVsGz-3TUAyOTSI1I=&amp;uniplatform=NZKPT"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西藏农业科技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宁夏中宁县大豆玉米带状复合种植控释肥施用量试验</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0.621</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2024年9月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spacing w:val="-11"/>
                <w:kern w:val="2"/>
                <w:sz w:val="21"/>
                <w:szCs w:val="21"/>
                <w:lang w:val="en-US" w:eastAsia="zh-CN" w:bidi="ar-SA"/>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"https://kns.cnki.net/kcms2/author/detail?v=lqoStndJ5wELkAppOGJDyiCx-gNTU2Ft4KM0eGvxDsIaiFmaEZay7q7xeDjRzvY2Dv2cClGz-iR6aaprFoNk5SQCO0vNce49aPnPzAuYKmOfsBVgQbVYQw==&amp;uniplatform=NZKPT&amp;language=CHS"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任杨</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"https://kns.cnki.net/kcms2/author/detail?v=lqoStndJ5wELkAppOGJDyiCx-gNTU2FtOcf2JAnLsBTWvmURD11anZ1MipMLxnvQ2CDPVRVtaobcFgWNeydvLbFGQO4bv95PuNQjIgNMJcIb_X8eTh9UAtviFreItFIh&amp;uniplatform=NZKPT&amp;language=CHS"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朱志明</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"https://kns.cnki.net/kcms2/author/detail?v=lqoStndJ5wELkAppOGJDyiCx-gNTU2FtqPjctRoyKvm-yNCUxEtLquAl1HLPcZ_GeqzWjBWNrN3DeXd9Swz8zRsCib0Dp51vCtuzwEZ8LbOHu_t-lbz5Rw==&amp;uniplatform=NZKPT&amp;language=CHS"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刘俊</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lang w:val="en-US" w:eastAsia="zh-CN"/>
              </w:rPr>
              <w:t>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"https://navi.cnki.net/knavi/detail?p=H-f5tIotVXs8xCCOKDwfvSg5bPAGh3nbm0MknhrXT1g9fwW9uNjh6QFToiAurWuj_t8sWs3bqdgtaREB2PrmKUd5kD7m-cb28pFDeZPyz_4=&amp;uniplatform=NZKPT"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宁夏农林科技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控释肥不同施用方式对玉米产量的影响研究</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sz w:val="21"/>
                <w:szCs w:val="21"/>
                <w:lang w:val="en-US" w:eastAsia="zh-CN"/>
              </w:rPr>
              <w:t>0.422</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2012年3月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spacing w:val="-11"/>
                <w:sz w:val="21"/>
                <w:szCs w:val="21"/>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"https://kns.cnki.net/kcms2/author/detail?v=lqoStndJ5wFera9YGyy5SZX6S5mYLExkN2cAfYXaHNnmhiH4ovAPZ4T9xumyZ3uIMJUBrXZmAN6sp4u3gLP7d0lypelPz6vLqVv9x5htzvzhLGNo5mrJjw==&amp;uniplatform=NZKPT&amp;language=CHS"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周洋</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sz w:val="21"/>
                <w:szCs w:val="21"/>
                <w:lang w:val="en-US" w:eastAsia="zh-CN"/>
              </w:rPr>
              <w:t>10</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"https://navi.cnki.net/knavi/detail?p=H-f5tIotVXsNLzXBKHaXUkQgYjp0fPztw0ku1hBx8Eh_sy_mjdjX8Y62TiBaoArND_hsAWN3LwuHq8b0Yz-3BMgWIXhy_5HAdSiMbDSn7rU=&amp;uniplatform=NZKPT"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内蒙古农业科技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宁夏南部山区玉米控释肥肥效试验</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1.139</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2015年12月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pacing w:val="-11"/>
                <w:sz w:val="21"/>
                <w:szCs w:val="21"/>
                <w:lang w:eastAsia="zh-CN"/>
              </w:rPr>
            </w:pPr>
            <w:r>
              <w:rPr>
                <w:rFonts w:hint="eastAsia" w:ascii="宋体" w:hAnsi="宋体" w:eastAsia="宋体" w:cs="宋体"/>
                <w:b w:val="0"/>
                <w:color w:val="000000"/>
                <w:spacing w:val="-11"/>
                <w:sz w:val="21"/>
                <w:szCs w:val="21"/>
                <w:lang w:eastAsia="zh-CN"/>
              </w:rPr>
              <w:t>火勇</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11</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"https://navi.cnki.net/knavi/detail?p=RhjCH6rExOvO5G9OBQFlXzDI2Wk901ZsXnZtX17EbP05Bku9qKnHkq1-PCAyI4Si6GldA0VmOls_13mzyVH1msuPJPJnkxZSYRPSmWpgtoY=&amp;uniplatform=NZKPT"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宁夏农林科技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宁夏中部干旱带马铃薯控释肥应用效果研究</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0.422</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2017年2月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spacing w:val="-11"/>
                <w:kern w:val="2"/>
                <w:sz w:val="21"/>
                <w:szCs w:val="21"/>
                <w:lang w:val="en-US" w:eastAsia="zh-CN" w:bidi="ar-SA"/>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"https://kns.cnki.net/kcms2/author/detail?v=VqE8_zhXCqW9os8a6clNuUqcA0Hoz-TlnhRKNCnoNEAmnlPcU34DwvTgFFnX_wrj4HkQJb_aoR_UP3RNPsFLnh8i2obP7l5S4kp7-Brydd1O64Uj474-FyfWxN0CFv2k&amp;uniplatform=NZKPT&amp;language=CHS"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朱勇臣</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12</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sz w:val="21"/>
                <w:szCs w:val="21"/>
                <w:lang w:eastAsia="zh-CN"/>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"https://navi.cnki.net/knavi/detail?p=RhjCH6rExOu7P0Nzy2HxqJXCpJOf-vI6pcZCncavnj_oNDmpgD5pod0DoSx03hmcr0dcl2Uv2EZhiDKABBVaNUyCB57MEF2WwfW4ZwITAAw=&amp;uniplatform=NZKPT"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农业科学研究</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eastAsia="zh-CN"/>
              </w:rPr>
            </w:pPr>
            <w:r>
              <w:rPr>
                <w:rFonts w:hint="eastAsia" w:ascii="宋体" w:hAnsi="宋体" w:eastAsia="宋体" w:cs="宋体"/>
                <w:b w:val="0"/>
                <w:color w:val="000000"/>
                <w:sz w:val="21"/>
                <w:szCs w:val="21"/>
                <w:lang w:eastAsia="zh-CN"/>
              </w:rPr>
              <w:t>控释氮肥在插秧水稻上的施用效果</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0.984</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2015年12月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150" w:firstLine="0"/>
              <w:jc w:val="center"/>
              <w:rPr>
                <w:rFonts w:hint="eastAsia" w:ascii="宋体" w:hAnsi="宋体" w:eastAsia="宋体" w:cs="宋体"/>
                <w:b w:val="0"/>
                <w:color w:val="000000"/>
                <w:spacing w:val="-11"/>
                <w:kern w:val="2"/>
                <w:sz w:val="21"/>
                <w:szCs w:val="21"/>
                <w:lang w:val="en-US" w:eastAsia="zh-CN" w:bidi="ar-SA"/>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"https://kns.cnki.net/kcms2/author/detail?v=VqE8_zhXCqWlGjmjmUb66E7bapcy6y3UdMflPYladxgX6GcX6H6aDH_HufzTSWDbdWzUAupf0W7bH_oUTgAN8MQ8h9_u3U2dCUPFmq3rH9LMSvRdgtDLcYks2iebMfxg&amp;uniplatform=NZKPT&amp;language=CHS" \t "/home/txos/Documents\\x/_blank"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王翰霖</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rPr>
            </w:pPr>
            <w:r>
              <w:rPr>
                <w:rFonts w:hint="eastAsia" w:ascii="宋体" w:hAnsi="宋体" w:eastAsia="宋体" w:cs="宋体"/>
                <w:b w:val="0"/>
                <w:color w:val="000000"/>
                <w:kern w:val="2"/>
                <w:sz w:val="21"/>
                <w:szCs w:val="21"/>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13</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宁夏农林科技</w:t>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减量施用控释氮肥对玉米产量的影响</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0.422</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2016年5月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pacing w:val="-11"/>
                <w:sz w:val="21"/>
                <w:szCs w:val="21"/>
                <w:lang w:val="en-US" w:eastAsia="zh-CN"/>
              </w:rPr>
            </w:pPr>
            <w:r>
              <w:rPr>
                <w:rFonts w:hint="eastAsia" w:ascii="宋体" w:hAnsi="宋体" w:eastAsia="宋体" w:cs="宋体"/>
                <w:b w:val="0"/>
                <w:color w:val="000000"/>
                <w:spacing w:val="-11"/>
                <w:sz w:val="21"/>
                <w:szCs w:val="21"/>
                <w:lang w:val="en-US" w:eastAsia="zh-CN"/>
              </w:rPr>
              <w:fldChar w:fldCharType="begin"/>
            </w:r>
            <w:r>
              <w:rPr>
                <w:rFonts w:hint="eastAsia" w:ascii="宋体" w:hAnsi="宋体" w:eastAsia="宋体" w:cs="宋体"/>
                <w:b w:val="0"/>
                <w:color w:val="000000"/>
                <w:spacing w:val="-11"/>
                <w:sz w:val="21"/>
                <w:szCs w:val="21"/>
                <w:lang w:val="en-US" w:eastAsia="zh-CN"/>
              </w:rPr>
              <w:instrText xml:space="preserve"> HYPERLINK "https://kns.cnki.net/kcms2/author/detail?v=VqE8_zhXCqWjAuX6bc5BlSjLKGVi9Wms1zfjLLRQDLyMk3R9-agzOcTJ0TVl3X7yPXnw6PxT0npe9XxqPU3E4JqZ834_6keD434Vm156qo16UfNOkazWcD_k_rJzKeeE&amp;uniplatform=NZKPT&amp;language=CHS" \t "/home/txos/Documents\\x/_blank" </w:instrText>
            </w:r>
            <w:r>
              <w:rPr>
                <w:rFonts w:hint="eastAsia" w:ascii="宋体" w:hAnsi="宋体" w:eastAsia="宋体" w:cs="宋体"/>
                <w:b w:val="0"/>
                <w:color w:val="000000"/>
                <w:spacing w:val="-11"/>
                <w:sz w:val="21"/>
                <w:szCs w:val="21"/>
                <w:lang w:val="en-US" w:eastAsia="zh-CN"/>
              </w:rPr>
              <w:fldChar w:fldCharType="separate"/>
            </w:r>
            <w:r>
              <w:rPr>
                <w:rFonts w:hint="eastAsia" w:ascii="宋体" w:hAnsi="宋体" w:eastAsia="宋体" w:cs="宋体"/>
                <w:b w:val="0"/>
                <w:color w:val="000000"/>
                <w:spacing w:val="-11"/>
                <w:sz w:val="21"/>
                <w:szCs w:val="21"/>
                <w:lang w:val="en-US" w:eastAsia="zh-CN"/>
              </w:rPr>
              <w:t>马晓霞</w:t>
            </w:r>
            <w:r>
              <w:rPr>
                <w:rFonts w:hint="eastAsia" w:ascii="宋体" w:hAnsi="宋体" w:eastAsia="宋体" w:cs="宋体"/>
                <w:b w:val="0"/>
                <w:color w:val="000000"/>
                <w:spacing w:val="-11"/>
                <w:sz w:val="21"/>
                <w:szCs w:val="21"/>
                <w:lang w:val="en-US" w:eastAsia="zh-CN"/>
              </w:rPr>
              <w:fldChar w:fldCharType="end"/>
            </w:r>
            <w:r>
              <w:rPr>
                <w:rFonts w:hint="eastAsia" w:ascii="宋体" w:hAnsi="宋体" w:eastAsia="宋体" w:cs="宋体"/>
                <w:b w:val="0"/>
                <w:color w:val="000000"/>
                <w:spacing w:val="-11"/>
                <w:sz w:val="21"/>
                <w:szCs w:val="21"/>
                <w:lang w:val="en-US" w:eastAsia="zh-CN"/>
              </w:rPr>
              <w:t>、</w:t>
            </w:r>
            <w:r>
              <w:rPr>
                <w:rFonts w:hint="eastAsia" w:ascii="宋体" w:hAnsi="宋体" w:eastAsia="宋体" w:cs="宋体"/>
                <w:b w:val="0"/>
                <w:color w:val="000000"/>
                <w:spacing w:val="-11"/>
                <w:sz w:val="21"/>
                <w:szCs w:val="21"/>
                <w:lang w:val="en-US" w:eastAsia="zh-CN"/>
              </w:rPr>
              <w:fldChar w:fldCharType="begin"/>
            </w:r>
            <w:r>
              <w:rPr>
                <w:rFonts w:hint="eastAsia" w:ascii="宋体" w:hAnsi="宋体" w:eastAsia="宋体" w:cs="宋体"/>
                <w:b w:val="0"/>
                <w:color w:val="000000"/>
                <w:spacing w:val="-11"/>
                <w:sz w:val="21"/>
                <w:szCs w:val="21"/>
                <w:lang w:val="en-US" w:eastAsia="zh-CN"/>
              </w:rPr>
              <w:instrText xml:space="preserve"> HYPERLINK "https://kns.cnki.net/kcms2/author/detail?v=VqE8_zhXCqWjAuX6bc5BlSjLKGVi9WmsGNwodQ_LQp_Yp9dAQiroaIfsVLjJt8M0OG2SL42KltqxDdMVNjwDzSaw8pJOiLlT1jsi53J1dh_TJfX9HBv1ZQ==&amp;uniplatform=NZKPT&amp;language=CHS" \t "/home/txos/Documents\\x/_blank" </w:instrText>
            </w:r>
            <w:r>
              <w:rPr>
                <w:rFonts w:hint="eastAsia" w:ascii="宋体" w:hAnsi="宋体" w:eastAsia="宋体" w:cs="宋体"/>
                <w:b w:val="0"/>
                <w:color w:val="000000"/>
                <w:spacing w:val="-11"/>
                <w:sz w:val="21"/>
                <w:szCs w:val="21"/>
                <w:lang w:val="en-US" w:eastAsia="zh-CN"/>
              </w:rPr>
              <w:fldChar w:fldCharType="separate"/>
            </w:r>
            <w:r>
              <w:rPr>
                <w:rFonts w:hint="eastAsia" w:ascii="宋体" w:hAnsi="宋体" w:eastAsia="宋体" w:cs="宋体"/>
                <w:b w:val="0"/>
                <w:color w:val="000000"/>
                <w:spacing w:val="-11"/>
                <w:sz w:val="21"/>
                <w:szCs w:val="21"/>
                <w:lang w:val="en-US" w:eastAsia="zh-CN"/>
              </w:rPr>
              <w:t>吴欣</w:t>
            </w:r>
            <w:r>
              <w:rPr>
                <w:rFonts w:hint="eastAsia" w:ascii="宋体" w:hAnsi="宋体" w:eastAsia="宋体" w:cs="宋体"/>
                <w:b w:val="0"/>
                <w:color w:val="000000"/>
                <w:spacing w:val="-11"/>
                <w:sz w:val="21"/>
                <w:szCs w:val="21"/>
                <w:lang w:val="en-US" w:eastAsia="zh-CN"/>
              </w:rPr>
              <w:fldChar w:fldCharType="end"/>
            </w:r>
            <w:r>
              <w:rPr>
                <w:rFonts w:hint="eastAsia" w:ascii="宋体" w:hAnsi="宋体" w:eastAsia="宋体" w:cs="宋体"/>
                <w:b w:val="0"/>
                <w:color w:val="000000"/>
                <w:spacing w:val="-11"/>
                <w:sz w:val="21"/>
                <w:szCs w:val="21"/>
                <w:lang w:val="en-US" w:eastAsia="zh-CN"/>
              </w:rPr>
              <w:t>、</w:t>
            </w:r>
            <w:r>
              <w:rPr>
                <w:rFonts w:hint="eastAsia" w:ascii="宋体" w:hAnsi="宋体" w:eastAsia="宋体" w:cs="宋体"/>
                <w:b w:val="0"/>
                <w:color w:val="000000"/>
                <w:spacing w:val="-11"/>
                <w:sz w:val="21"/>
                <w:szCs w:val="21"/>
                <w:lang w:val="en-US" w:eastAsia="zh-CN"/>
              </w:rPr>
              <w:fldChar w:fldCharType="begin"/>
            </w:r>
            <w:r>
              <w:rPr>
                <w:rFonts w:hint="eastAsia" w:ascii="宋体" w:hAnsi="宋体" w:eastAsia="宋体" w:cs="宋体"/>
                <w:b w:val="0"/>
                <w:color w:val="000000"/>
                <w:spacing w:val="-11"/>
                <w:sz w:val="21"/>
                <w:szCs w:val="21"/>
                <w:lang w:val="en-US" w:eastAsia="zh-CN"/>
              </w:rPr>
              <w:instrText xml:space="preserve"> HYPERLINK "https://kns.cnki.net/kcms2/author/detail?v=VqE8_zhXCqWjAuX6bc5BlSjLKGVi9WmsZRjE9_5BATXcAWAwc8lO7Ceie4GHmr6LMh0Q9Gz6YkXBW4lHwmpilE9yEzYsbFEIcyPnNa0VGR6zgWYEFtcOM-nJUcRg8bsk&amp;uniplatform=NZKPT&amp;language=CHS" \t "/home/txos/Documents\\x/_blank" </w:instrText>
            </w:r>
            <w:r>
              <w:rPr>
                <w:rFonts w:hint="eastAsia" w:ascii="宋体" w:hAnsi="宋体" w:eastAsia="宋体" w:cs="宋体"/>
                <w:b w:val="0"/>
                <w:color w:val="000000"/>
                <w:spacing w:val="-11"/>
                <w:sz w:val="21"/>
                <w:szCs w:val="21"/>
                <w:lang w:val="en-US" w:eastAsia="zh-CN"/>
              </w:rPr>
              <w:fldChar w:fldCharType="separate"/>
            </w:r>
            <w:r>
              <w:rPr>
                <w:rFonts w:hint="eastAsia" w:ascii="宋体" w:hAnsi="宋体" w:eastAsia="宋体" w:cs="宋体"/>
                <w:b w:val="0"/>
                <w:color w:val="000000"/>
                <w:spacing w:val="-11"/>
                <w:sz w:val="21"/>
                <w:szCs w:val="21"/>
                <w:lang w:val="en-US" w:eastAsia="zh-CN"/>
              </w:rPr>
              <w:t>王双喜</w:t>
            </w:r>
            <w:r>
              <w:rPr>
                <w:rFonts w:hint="eastAsia" w:ascii="宋体" w:hAnsi="宋体" w:eastAsia="宋体" w:cs="宋体"/>
                <w:b w:val="0"/>
                <w:color w:val="000000"/>
                <w:spacing w:val="-11"/>
                <w:sz w:val="21"/>
                <w:szCs w:val="21"/>
                <w:lang w:val="en-US" w:eastAsia="zh-CN"/>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14</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"https://navi.cnki.net/knavi/detail?p=RhjCH6rExOtDL47YXaGg8lce6XLU25HpJSJWWh8dPWpGAziAtDje1nIzA42lX5KENsZ8ol-zZF5-UzXjzPEA0KqGITtlGb42UA1XMyQm4cE=&amp;uniplatform=NZKPT"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现代农业科技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"https://kns.cnki.net/kcms2/article/abstract?v=VqE8_zhXCqVDud7ndL4jjVrxK9WzHd4-J--SfjbNtxUAidu5CRwjPeGFS_ljOoAvyS4ZIn_StdqcC-ZyVONEi8wKy-Cc2zCZYOJyuz_i8m6WY_6gR6oFxf-H12YsSzpXOlIRR4vv9q8ozhqzTSviPAuyqx4LMcZCx7fqatbtOOCWjKGfmMma9g==&amp;uniplatform=NZKPT&amp;language=CHS"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玉米施用不同控释肥效果研究</w:t>
            </w:r>
            <w:r>
              <w:rPr>
                <w:rFonts w:hint="eastAsia" w:ascii="宋体" w:hAnsi="宋体" w:eastAsia="宋体" w:cs="宋体"/>
                <w:b w:val="0"/>
                <w:color w:val="000000"/>
                <w:kern w:val="2"/>
                <w:sz w:val="21"/>
                <w:szCs w:val="21"/>
                <w:lang w:val="en-US" w:eastAsia="zh-CN" w:bidi="ar-SA"/>
              </w:rPr>
              <w:fldChar w:fldCharType="end"/>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0.663</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2016年11月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pacing w:val="-11"/>
                <w:kern w:val="2"/>
                <w:sz w:val="21"/>
                <w:szCs w:val="21"/>
                <w:lang w:val="en-US" w:eastAsia="zh-CN" w:bidi="ar-SA"/>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"https://kns.cnki.net/kcms2/author/detail?v=VqE8_zhXCqVDud7ndL4jjcBMYvUPgHT8Bj93eH26l_2bekpByMwTS3qkN7tK7EyeRpAKK53D9VAzozCcDGy4e4rrRG8DBJVEnoZZgS5Sff3OiED4B_0kUaPQKUrrBX7p&amp;uniplatform=NZKPT&amp;language=CHS"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杨学玲</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exact"/>
              <w:ind w:firstLine="0" w:firstLineChars="0"/>
              <w:jc w:val="center"/>
              <w:textAlignment w:val="auto"/>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15</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exact"/>
              <w:ind w:firstLine="0" w:firstLineChars="0"/>
              <w:jc w:val="center"/>
              <w:textAlignment w:val="auto"/>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"https://navi.cnki.net/knavi/detail?p=RhjCH6rExOt0JGynodLZPUGSMvX_ZLNpuPdCQkMSyBgAF3DS9dVU791vYc6h_Iy4FooxslQWx9lBMvnZa2QZN3bY0inbYFRIRBZfc1HGlrw=&amp;uniplatform=NZKPT"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上海农业科技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exact"/>
              <w:ind w:firstLine="0" w:firstLineChars="0"/>
              <w:jc w:val="center"/>
              <w:textAlignment w:val="auto"/>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"https://kns.cnki.net/kcms2/article/abstract?v=VqE8_zhXCqUY1K6ECGOkTeSEenOohyXVwkpFvhTV_T3muzsWB1TkZVt31iPKalYFURmyfcXdKwaaaDH5D4S-Eo2YZU4HrPjTbOnv2wRTvNsa22F-_qrs7bU1a3rOV4gcRsyHGT0qVfhsFQWMy82g5JkhViogPLTTz87BtqVb0ePP_IsCafSzYA==&amp;uniplatform=NZKPT&amp;language=CHS"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不同控释肥在水稻上的施用效果试验</w:t>
            </w:r>
            <w:r>
              <w:rPr>
                <w:rFonts w:hint="eastAsia" w:ascii="宋体" w:hAnsi="宋体" w:eastAsia="宋体" w:cs="宋体"/>
                <w:b w:val="0"/>
                <w:color w:val="000000"/>
                <w:kern w:val="2"/>
                <w:sz w:val="21"/>
                <w:szCs w:val="21"/>
                <w:lang w:val="en-US" w:eastAsia="zh-CN" w:bidi="ar-SA"/>
              </w:rPr>
              <w:fldChar w:fldCharType="end"/>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exact"/>
              <w:ind w:firstLine="0" w:firstLineChars="0"/>
              <w:jc w:val="center"/>
              <w:textAlignment w:val="auto"/>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exact"/>
              <w:ind w:firstLine="0" w:firstLineChars="0"/>
              <w:jc w:val="center"/>
              <w:textAlignment w:val="auto"/>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2021年12月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spacing w:after="50" w:line="280" w:lineRule="exact"/>
              <w:ind w:firstLine="0" w:firstLineChars="0"/>
              <w:jc w:val="center"/>
              <w:textAlignment w:val="auto"/>
              <w:outlineLvl w:val="1"/>
              <w:rPr>
                <w:rFonts w:hint="eastAsia" w:ascii="宋体" w:hAnsi="宋体" w:eastAsia="宋体" w:cs="宋体"/>
                <w:b w:val="0"/>
                <w:color w:val="000000"/>
                <w:spacing w:val="-11"/>
                <w:kern w:val="2"/>
                <w:sz w:val="21"/>
                <w:szCs w:val="21"/>
                <w:lang w:val="en-US" w:eastAsia="zh-CN" w:bidi="ar-SA"/>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"https://kns.cnki.net/kcms2/author/detail?v=VqE8_zhXCqUY1K6ECGOkTUlAIRYinPqiHhnXd10A_UEMs9DdufB0D7DCCpWtOdq2wmb8mqPlrqzuuVBjuupGvcFa25hYgwSpHp_inPwKmK5wIjZJwaaFkHI7FQW67HT_&amp;uniplatform=NZKPT&amp;language=CHS"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谷传申</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"https://kns.cnki.net/kcms2/author/detail?v=VqE8_zhXCqUY1K6ECGOkTUlAIRYinPqiO0z-CeqVv8VlZAVjzKhXGtyWmKTmCjHhkYI10jDKx2aOhSVlKfN7TlLLm1PtjX89rk7q0djINkjk0QU9g6auJA==&amp;uniplatform=NZKPT&amp;language=CHS"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杨飞</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"https://kns.cnki.net/kcms2/author/detail?v=VqE8_zhXCqUY1K6ECGOkTUlAIRYinPqioiDDZTjdWV1xrsxpT5kgFdevLVxYwkhNQBAObLtOoZffWbO_2UmlKTdLBUnphcdFskf1rQljmDOP5rfcEIQxL_Tcbr849hgS&amp;uniplatform=NZKPT&amp;language=CHS"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王昊男</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p>
          <w:p>
            <w:pPr>
              <w:pStyle w:val="10"/>
              <w:keepNext w:val="0"/>
              <w:keepLines w:val="0"/>
              <w:pageBreakBefore w:val="0"/>
              <w:widowControl w:val="0"/>
              <w:kinsoku/>
              <w:wordWrap/>
              <w:overflowPunct/>
              <w:topLinePunct w:val="0"/>
              <w:autoSpaceDE/>
              <w:autoSpaceDN/>
              <w:bidi w:val="0"/>
              <w:adjustRightInd w:val="0"/>
              <w:snapToGrid/>
              <w:spacing w:after="50" w:line="280" w:lineRule="exact"/>
              <w:ind w:firstLine="0" w:firstLineChars="0"/>
              <w:jc w:val="center"/>
              <w:textAlignment w:val="auto"/>
              <w:outlineLvl w:val="1"/>
              <w:rPr>
                <w:rFonts w:hint="eastAsia" w:ascii="宋体" w:hAnsi="宋体" w:eastAsia="宋体" w:cs="宋体"/>
                <w:b w:val="0"/>
                <w:color w:val="000000"/>
                <w:spacing w:val="-11"/>
                <w:kern w:val="2"/>
                <w:sz w:val="21"/>
                <w:szCs w:val="21"/>
                <w:lang w:val="en-US" w:eastAsia="zh-CN" w:bidi="ar-SA"/>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"https://kns.cnki.net/kcms2/author/detail?v=VqE8_zhXCqUY1K6ECGOkTUlAIRYinPqiEQo3gehz_gteX8PV-P7nWtCh58b9Go9A9ANXsTne8RqEWIppYpGwtsjvRCXg1vKAz45X0v2BBSfz3wsoTUBgf-_jzzFwCTod&amp;uniplatform=NZKPT&amp;language=CHS"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卜建华</w:t>
            </w:r>
            <w:r>
              <w:rPr>
                <w:rFonts w:hint="eastAsia" w:ascii="宋体" w:hAnsi="宋体" w:eastAsia="宋体" w:cs="宋体"/>
                <w:b w:val="0"/>
                <w:color w:val="000000"/>
                <w:spacing w:val="-11"/>
                <w:kern w:val="2"/>
                <w:sz w:val="21"/>
                <w:szCs w:val="21"/>
                <w:lang w:val="en-US" w:eastAsia="zh-CN" w:bidi="ar-SA"/>
              </w:rPr>
              <w:fldChar w:fldCharType="end"/>
            </w:r>
            <w:r>
              <w:rPr>
                <w:rFonts w:hint="eastAsia" w:ascii="宋体" w:hAnsi="宋体" w:eastAsia="宋体" w:cs="宋体"/>
                <w:b w:val="0"/>
                <w:color w:val="000000"/>
                <w:spacing w:val="-11"/>
                <w:kern w:val="2"/>
                <w:sz w:val="21"/>
                <w:szCs w:val="21"/>
                <w:lang w:val="en-US" w:eastAsia="zh-CN" w:bidi="ar-SA"/>
              </w:rPr>
              <w:t>、</w:t>
            </w: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"https://kns.cnki.net/kcms2/author/detail?v=VqE8_zhXCqUY1K6ECGOkTUlAIRYinPqivwkessBZmG57Q2k53_sMiG_wFpQHsmHOWlerjj-g0NN7qy3IeLSaRDfOXAjaH-nD-8OvDmZz6HhMzzY0jF8Lag==&amp;uniplatform=NZKPT&amp;language=CHS"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王昊</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exact"/>
              <w:ind w:firstLine="0" w:firstLineChars="0"/>
              <w:jc w:val="center"/>
              <w:textAlignment w:val="auto"/>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16</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"https://navi.cnki.net/knavi/detail?p=RhjCH6rExOuwnP86BQjt8OkjwfuPywKQvPb8rYfPSfIk89Zfw6Sh_5u5Kit_28ECd8LnqW_h4PNP_QPMlVUCdOiAjmxMi5WKup_M8HZ4tAo=&amp;uniplatform=NZKPT"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农业科技与信息</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"https://kns.cnki.net/kcms2/article/abstract?v=VqE8_zhXCqVFiTUO5ZMjgYftTv-GvaHUlOSKj5EsJ57HOjeS-VCSkiQmMSF3IAaczl2t0t46cu9HEEp0rHtqYgiIDqaYwyqLa7uNM2Bkvhfn62hGlHcXYYnZ8-kaoF3wGA0y731CvvFUONRobQzC7tmkLXP70XtgbxxJ0LNbRSigaAkZrMMiQQ==&amp;uniplatform=NZKPT&amp;language=CHS"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马铃薯控释氮肥减量施肥效应试验</w:t>
            </w:r>
            <w:r>
              <w:rPr>
                <w:rFonts w:hint="eastAsia" w:ascii="宋体" w:hAnsi="宋体" w:eastAsia="宋体" w:cs="宋体"/>
                <w:b w:val="0"/>
                <w:color w:val="000000"/>
                <w:kern w:val="2"/>
                <w:sz w:val="21"/>
                <w:szCs w:val="21"/>
                <w:lang w:val="en-US" w:eastAsia="zh-CN" w:bidi="ar-SA"/>
              </w:rPr>
              <w:fldChar w:fldCharType="end"/>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0.348</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2017年8月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pacing w:val="-11"/>
                <w:kern w:val="2"/>
                <w:sz w:val="21"/>
                <w:szCs w:val="21"/>
                <w:lang w:val="en-US" w:eastAsia="zh-CN" w:bidi="ar-SA"/>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"https://kns.cnki.net/kcms2/author/detail?v=VqE8_zhXCqVFiTUO5ZMjgbcCFdXTmkge7EGyGuu4fZkmcXOoPT8WYgAMZeaemFn8F8Cl3oeG-BdU5HVS6r9MNjdZsg0AaESexLqmverRkHWfUznMA21MaYvWIJoMj_jq&amp;uniplatform=NZKPT&amp;language=CHS"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张学让</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17</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"https://navi.cnki.net/knavi/detail?p=RhjCH6rExOvY2jRM87W6-dHnj3kr7Zxmq9xTn4pajyJKToGPIYL9cdfG5kFGKh3O-9zsNOrwQA3d01DGP2TWjUseDR2LhKrAGMMXmcTHEoI=&amp;uniplatform=NZKPT"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农业工程技术</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"https://kns.cnki.net/kcms2/article/abstract?v=VqE8_zhXCqWHr8aesind2hb8onst5aPy5bs7iJJwuGXzBYDQuGBp9sQW2IpjsUDp79zHXib-PtcPrV3xM73BODZDwywdt713ReehKAeb-rkxooBpau708u5iR3sLBJqSqjAsizefT5971NjGzVb7n41fp_Ov3SJAPZlMuN_fmE4NF5-181Yo_A==&amp;uniplatform=NZKPT&amp;language=CHS"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宁夏山区覆膜玉米控释氮肥减量试验</w:t>
            </w:r>
            <w:r>
              <w:rPr>
                <w:rFonts w:hint="eastAsia" w:ascii="宋体" w:hAnsi="宋体" w:eastAsia="宋体" w:cs="宋体"/>
                <w:b w:val="0"/>
                <w:color w:val="000000"/>
                <w:kern w:val="2"/>
                <w:sz w:val="21"/>
                <w:szCs w:val="21"/>
                <w:lang w:val="en-US" w:eastAsia="zh-CN" w:bidi="ar-SA"/>
              </w:rPr>
              <w:fldChar w:fldCharType="end"/>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2018年4月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pacing w:val="-11"/>
                <w:kern w:val="2"/>
                <w:sz w:val="21"/>
                <w:szCs w:val="21"/>
                <w:lang w:val="en-US" w:eastAsia="zh-CN" w:bidi="ar-SA"/>
              </w:rPr>
            </w:pPr>
            <w:r>
              <w:rPr>
                <w:rFonts w:hint="eastAsia" w:ascii="宋体" w:hAnsi="宋体" w:eastAsia="宋体" w:cs="宋体"/>
                <w:b w:val="0"/>
                <w:color w:val="000000"/>
                <w:spacing w:val="-11"/>
                <w:kern w:val="2"/>
                <w:sz w:val="21"/>
                <w:szCs w:val="21"/>
                <w:lang w:val="en-US" w:eastAsia="zh-CN" w:bidi="ar-SA"/>
              </w:rPr>
              <w:fldChar w:fldCharType="begin"/>
            </w:r>
            <w:r>
              <w:rPr>
                <w:rFonts w:hint="eastAsia" w:ascii="宋体" w:hAnsi="宋体" w:eastAsia="宋体" w:cs="宋体"/>
                <w:b w:val="0"/>
                <w:color w:val="000000"/>
                <w:spacing w:val="-11"/>
                <w:kern w:val="2"/>
                <w:sz w:val="21"/>
                <w:szCs w:val="21"/>
                <w:lang w:val="en-US" w:eastAsia="zh-CN" w:bidi="ar-SA"/>
              </w:rPr>
              <w:instrText xml:space="preserve"> HYPERLINK "https://kns.cnki.net/kcms2/author/detail?v=VqE8_zhXCqWHr8aesind2pnHWnaJrXkEdxn6_do-W3JQFkXa57VtFvQ-_ajGk8SM5xYfW9NQ5EzhzKIGCmSBnpkxYRq4vTxbFxSNPeo7YbMkmXI4wgDZW01gp5eS7Z73&amp;uniplatform=NZKPT&amp;language=CHS" \t "/home/txos/Documents\\x/knet" </w:instrText>
            </w:r>
            <w:r>
              <w:rPr>
                <w:rFonts w:hint="eastAsia" w:ascii="宋体" w:hAnsi="宋体" w:eastAsia="宋体" w:cs="宋体"/>
                <w:b w:val="0"/>
                <w:color w:val="000000"/>
                <w:spacing w:val="-11"/>
                <w:kern w:val="2"/>
                <w:sz w:val="21"/>
                <w:szCs w:val="21"/>
                <w:lang w:val="en-US" w:eastAsia="zh-CN" w:bidi="ar-SA"/>
              </w:rPr>
              <w:fldChar w:fldCharType="separate"/>
            </w:r>
            <w:r>
              <w:rPr>
                <w:rFonts w:hint="eastAsia" w:ascii="宋体" w:hAnsi="宋体" w:eastAsia="宋体" w:cs="宋体"/>
                <w:b w:val="0"/>
                <w:color w:val="000000"/>
                <w:spacing w:val="-11"/>
                <w:kern w:val="2"/>
                <w:sz w:val="21"/>
                <w:szCs w:val="21"/>
                <w:lang w:val="en-US" w:eastAsia="zh-CN" w:bidi="ar-SA"/>
              </w:rPr>
              <w:t>常富德</w:t>
            </w:r>
            <w:r>
              <w:rPr>
                <w:rFonts w:hint="eastAsia" w:ascii="宋体" w:hAnsi="宋体" w:eastAsia="宋体" w:cs="宋体"/>
                <w:b w:val="0"/>
                <w:color w:val="000000"/>
                <w:spacing w:val="-11"/>
                <w:kern w:val="2"/>
                <w:sz w:val="21"/>
                <w:szCs w:val="21"/>
                <w:lang w:val="en-US" w:eastAsia="zh-CN" w:bidi="ar-SA"/>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18</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highlight w:val="yellow"/>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"https://navi.cnki.net/knavi/detail?p=RhjCH6rExOtL4bm4jvRxQKTDcWuEBBPTTcw7yLG27Cs9Uv23Y4gk2dZyjAWbgcPORQhzXucInbYhsyTZ7CBxYc43WgP2LcWnH6rn1rtvYI0=&amp;uniplatform=NZKPT"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宁夏农林科技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highlight w:val="yellow"/>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"https://kns.cnki.net/kcms2/article/abstract?v=VqE8_zhXCqU6KU_Ze3hxHtfLcJn-raramNXSSYOGWScexIh7Ofj4mrTCjqgPCN5PcMnwhr1mVGDS4_tXXGkXjmgQT0WzL3tRr0ljT-33JYa6xMg4bGFlp3GqoDKHRuYrmlb1AbOifjyzrpoAWXItibnxNu0p_vETCCcZnFaDLmw3qT1eS6cIag==&amp;uniplatform=NZKPT&amp;language=CHS"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风沙土玉米控释氮肥减量施用试验研究</w:t>
            </w:r>
            <w:r>
              <w:rPr>
                <w:rFonts w:hint="eastAsia" w:ascii="宋体" w:hAnsi="宋体" w:eastAsia="宋体" w:cs="宋体"/>
                <w:b w:val="0"/>
                <w:color w:val="000000"/>
                <w:kern w:val="2"/>
                <w:sz w:val="21"/>
                <w:szCs w:val="21"/>
                <w:lang w:val="en-US" w:eastAsia="zh-CN" w:bidi="ar-SA"/>
              </w:rPr>
              <w:fldChar w:fldCharType="end"/>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highlight w:val="yellow"/>
                <w:lang w:val="en-US" w:eastAsia="zh-CN" w:bidi="ar-SA"/>
              </w:rPr>
            </w:pPr>
            <w:r>
              <w:rPr>
                <w:rFonts w:hint="eastAsia" w:ascii="宋体" w:hAnsi="宋体" w:eastAsia="宋体" w:cs="宋体"/>
                <w:b w:val="0"/>
                <w:color w:val="000000"/>
                <w:kern w:val="2"/>
                <w:sz w:val="21"/>
                <w:szCs w:val="21"/>
                <w:lang w:val="en-US" w:eastAsia="zh-CN" w:bidi="ar-SA"/>
              </w:rPr>
              <w:t>0.422</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highlight w:val="yellow"/>
                <w:lang w:val="en-US" w:eastAsia="zh-CN" w:bidi="ar-SA"/>
              </w:rPr>
            </w:pPr>
            <w:r>
              <w:rPr>
                <w:rFonts w:hint="eastAsia" w:ascii="宋体" w:hAnsi="宋体" w:eastAsia="宋体" w:cs="宋体"/>
                <w:b w:val="0"/>
                <w:color w:val="000000"/>
                <w:kern w:val="2"/>
                <w:sz w:val="21"/>
                <w:szCs w:val="21"/>
                <w:lang w:val="en-US" w:eastAsia="zh-CN" w:bidi="ar-SA"/>
              </w:rPr>
              <w:t>2017年12月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pacing w:val="-11"/>
                <w:kern w:val="2"/>
                <w:sz w:val="21"/>
                <w:szCs w:val="21"/>
                <w:highlight w:val="yellow"/>
                <w:lang w:val="en-US" w:eastAsia="zh-CN" w:bidi="ar-SA"/>
              </w:rPr>
            </w:pPr>
            <w:r>
              <w:rPr>
                <w:rFonts w:hint="eastAsia" w:ascii="宋体" w:hAnsi="宋体" w:eastAsia="宋体" w:cs="宋体"/>
                <w:b w:val="0"/>
                <w:color w:val="000000"/>
                <w:spacing w:val="-11"/>
                <w:kern w:val="2"/>
                <w:sz w:val="21"/>
                <w:szCs w:val="21"/>
                <w:lang w:val="en-US" w:eastAsia="zh-CN" w:bidi="ar-SA"/>
              </w:rPr>
              <w:t>王翰霖、周筠、侯小宁</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highlight w:val="yellow"/>
                <w:lang w:val="en-US" w:eastAsia="zh-CN" w:bidi="ar-SA"/>
              </w:rPr>
            </w:pPr>
            <w:r>
              <w:rPr>
                <w:rFonts w:hint="eastAsia" w:ascii="宋体" w:hAnsi="宋体" w:eastAsia="宋体" w:cs="宋体"/>
                <w:b w:val="0"/>
                <w:color w:val="000000"/>
                <w:kern w:val="2"/>
                <w:sz w:val="21"/>
                <w:szCs w:val="21"/>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highlight w:val="yellow"/>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"https://navi.cnki.net/knavi/detail?p=RhjCH6rExOtL4bm4jvRxQKTDcWuEBBPTTcw7yLG27Cs9Uv23Y4gk2dZyjAWbgcPORQhzXucInbYhsyTZ7CBxYc43WgP2LcWnH6rn1rtvYI0=&amp;uniplatform=NZKPT"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宁夏农林科技</w:t>
            </w:r>
            <w:r>
              <w:rPr>
                <w:rFonts w:hint="eastAsia" w:ascii="宋体" w:hAnsi="宋体" w:eastAsia="宋体" w:cs="宋体"/>
                <w:b w:val="0"/>
                <w:color w:val="000000"/>
                <w:kern w:val="2"/>
                <w:sz w:val="21"/>
                <w:szCs w:val="21"/>
                <w:lang w:val="en-US" w:eastAsia="zh-CN" w:bidi="ar-SA"/>
              </w:rPr>
              <w:fldChar w:fldCharType="end"/>
            </w:r>
          </w:p>
        </w:tc>
        <w:tc>
          <w:tcPr>
            <w:tcW w:w="6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b w:val="0"/>
                <w:color w:val="000000"/>
                <w:kern w:val="2"/>
                <w:sz w:val="21"/>
                <w:szCs w:val="21"/>
                <w:highlight w:val="yellow"/>
                <w:lang w:val="en-US" w:eastAsia="zh-CN" w:bidi="ar-SA"/>
              </w:rPr>
            </w:pP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 HYPERLINK "https://kns.cnki.net/kcms2/article/abstract?v=VqE8_zhXCqWC6UWHgEZ7U2bSNk-4Z_Sr_S5ptKPT4jIEcOUxQYVIMlPj08QgmHzVorGp5rgS4c1-VM8TIt6LRioMPVeDXDWsDK-4NVpUOhjcV4aR1ZH8XZdR0psUIGogH4AwtoELfQ_eA9Zg8gaby26FwxPIgTyvWkQtYVF8hGgWAT6KuPTHlA==&amp;uniplatform=NZKPT&amp;language=CHS" \t "/home/txos/Documents\\x/_blank" </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贺兰山东麓酿酒葡萄水肥一体化不同肥料结构试验初报</w:t>
            </w:r>
            <w:r>
              <w:rPr>
                <w:rFonts w:hint="eastAsia" w:ascii="宋体" w:hAnsi="宋体" w:eastAsia="宋体" w:cs="宋体"/>
                <w:b w:val="0"/>
                <w:color w:val="000000"/>
                <w:kern w:val="2"/>
                <w:sz w:val="21"/>
                <w:szCs w:val="21"/>
                <w:lang w:val="en-US" w:eastAsia="zh-CN" w:bidi="ar-SA"/>
              </w:rPr>
              <w:fldChar w:fldCharType="end"/>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highlight w:val="yellow"/>
                <w:lang w:val="en-US" w:eastAsia="zh-CN" w:bidi="ar-SA"/>
              </w:rPr>
            </w:pPr>
            <w:r>
              <w:rPr>
                <w:rFonts w:hint="eastAsia" w:ascii="宋体" w:hAnsi="宋体" w:eastAsia="宋体" w:cs="宋体"/>
                <w:b w:val="0"/>
                <w:color w:val="000000"/>
                <w:kern w:val="2"/>
                <w:sz w:val="21"/>
                <w:szCs w:val="21"/>
                <w:lang w:val="en-US" w:eastAsia="zh-CN" w:bidi="ar-SA"/>
              </w:rPr>
              <w:t>0.422</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highlight w:val="yellow"/>
                <w:lang w:val="en-US" w:eastAsia="zh-CN" w:bidi="ar-SA"/>
              </w:rPr>
            </w:pPr>
            <w:r>
              <w:rPr>
                <w:rFonts w:hint="eastAsia" w:ascii="宋体" w:hAnsi="宋体" w:eastAsia="宋体" w:cs="宋体"/>
                <w:b w:val="0"/>
                <w:color w:val="000000"/>
                <w:kern w:val="2"/>
                <w:sz w:val="21"/>
                <w:szCs w:val="21"/>
                <w:lang w:val="en-US" w:eastAsia="zh-CN" w:bidi="ar-SA"/>
              </w:rPr>
              <w:t>2017年12月</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spacing w:val="-11"/>
                <w:kern w:val="2"/>
                <w:sz w:val="21"/>
                <w:szCs w:val="21"/>
                <w:highlight w:val="yellow"/>
                <w:lang w:val="en-US" w:eastAsia="zh-CN" w:bidi="ar-SA"/>
              </w:rPr>
            </w:pPr>
            <w:r>
              <w:rPr>
                <w:rFonts w:hint="eastAsia" w:ascii="宋体" w:hAnsi="宋体" w:eastAsia="宋体" w:cs="宋体"/>
                <w:b w:val="0"/>
                <w:color w:val="000000"/>
                <w:spacing w:val="-11"/>
                <w:kern w:val="2"/>
                <w:sz w:val="21"/>
                <w:szCs w:val="21"/>
                <w:lang w:val="en-US" w:eastAsia="zh-CN" w:bidi="ar-SA"/>
              </w:rPr>
              <w:t>王翰霖、王晓媛、侯小宁</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adjustRightInd w:val="0"/>
              <w:spacing w:after="50" w:line="320" w:lineRule="exact"/>
              <w:ind w:firstLine="0" w:firstLineChars="0"/>
              <w:jc w:val="center"/>
              <w:outlineLvl w:val="1"/>
              <w:rPr>
                <w:rFonts w:hint="eastAsia" w:ascii="宋体" w:hAnsi="宋体" w:eastAsia="宋体" w:cs="宋体"/>
                <w:b w:val="0"/>
                <w:color w:val="000000"/>
                <w:kern w:val="2"/>
                <w:sz w:val="21"/>
                <w:szCs w:val="21"/>
                <w:highlight w:val="yellow"/>
                <w:lang w:val="en-US" w:eastAsia="zh-CN" w:bidi="ar-SA"/>
              </w:rPr>
            </w:pPr>
            <w:r>
              <w:rPr>
                <w:rFonts w:hint="eastAsia" w:ascii="宋体" w:hAnsi="宋体" w:eastAsia="宋体" w:cs="宋体"/>
                <w:b w:val="0"/>
                <w:color w:val="000000"/>
                <w:kern w:val="2"/>
                <w:sz w:val="21"/>
                <w:szCs w:val="21"/>
                <w:lang w:val="en-US" w:eastAsia="zh-CN" w:bidi="ar-SA"/>
              </w:rPr>
              <w:t>———</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0" w:leftChars="0" w:right="0" w:rightChars="0" w:firstLine="634" w:firstLineChars="0"/>
        <w:jc w:val="center"/>
        <w:textAlignment w:val="auto"/>
        <w:outlineLvl w:val="9"/>
        <w:rPr>
          <w:rStyle w:val="18"/>
          <w:rFonts w:hint="eastAsia" w:ascii="仿宋" w:hAnsi="仿宋" w:eastAsia="仿宋" w:cs="仿宋"/>
          <w:color w:val="0000FF"/>
          <w:sz w:val="32"/>
          <w:szCs w:val="32"/>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0" w:leftChars="0" w:right="0" w:rightChars="0" w:firstLine="634" w:firstLineChars="0"/>
        <w:jc w:val="center"/>
        <w:textAlignment w:val="auto"/>
        <w:outlineLvl w:val="9"/>
        <w:rPr>
          <w:rStyle w:val="18"/>
          <w:rFonts w:hint="eastAsia" w:ascii="仿宋" w:hAnsi="仿宋" w:eastAsia="仿宋" w:cs="仿宋"/>
          <w:color w:val="0000FF"/>
          <w:sz w:val="32"/>
          <w:szCs w:val="32"/>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firstLineChars="200"/>
        <w:jc w:val="both"/>
        <w:textAlignment w:val="auto"/>
        <w:outlineLvl w:val="9"/>
        <w:rPr>
          <w:rFonts w:hint="eastAsia" w:ascii="Times New Roman" w:hAnsi="Times New Roman" w:eastAsia="仿宋_GB2312" w:cs="Times New Roman"/>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3.</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ascii="Times New Roman" w:hAnsi="Times New Roman" w:eastAsia="仿宋_GB2312" w:cs="Times New Roman"/>
          <w:b w:val="0"/>
          <w:bCs/>
          <w:color w:val="000000" w:themeColor="text1"/>
          <w:kern w:val="0"/>
          <w:sz w:val="32"/>
          <w:szCs w:val="32"/>
          <w:lang w:eastAsia="zh-CN"/>
          <w14:textFill>
            <w14:solidFill>
              <w14:schemeClr w14:val="tx1"/>
            </w14:solidFill>
          </w14:textFill>
        </w:rPr>
        <w:t>宁夏高品质鲜食番茄新品种选育及绿色高</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Chars="200" w:right="0" w:rightChars="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color w:val="000000" w:themeColor="text1"/>
          <w:kern w:val="0"/>
          <w:sz w:val="32"/>
          <w:szCs w:val="32"/>
          <w:lang w:eastAsia="zh-CN"/>
          <w14:textFill>
            <w14:solidFill>
              <w14:schemeClr w14:val="tx1"/>
            </w14:solidFill>
          </w14:textFill>
        </w:rPr>
        <w:t>产高效技术集成应用</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eastAsia"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蒋学勤、胡新华、任登成、杨广平、刘晓娇、</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 xml:space="preserve">                蒋彦炜、周月君、田淑霞、温学萍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2880" w:hanging="2880" w:hangingChars="900"/>
        <w:textAlignment w:val="auto"/>
        <w:rPr>
          <w:rFonts w:hint="eastAsia" w:ascii="Times New Roman" w:hAnsi="Times New Roman" w:eastAsia="仿宋_GB2312" w:cs="Times New Roman"/>
          <w:b w:val="0"/>
          <w:bCs/>
          <w:kern w:val="0"/>
          <w:sz w:val="32"/>
          <w:szCs w:val="32"/>
          <w:lang w:val="en-US" w:eastAsia="zh-CN"/>
        </w:rPr>
        <w:sectPr>
          <w:pgSz w:w="11910" w:h="16840"/>
          <w:pgMar w:top="1520" w:right="1020" w:bottom="1220" w:left="1020" w:header="0" w:footer="1022" w:gutter="0"/>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宁夏回族自治区园艺技术推广站、宁夏巨丰种苗有限责任公司、银川市农业技术推广服务中心、吴忠市农业技术推广服务中心、石</w:t>
      </w:r>
      <w:r>
        <w:rPr>
          <w:rFonts w:hint="eastAsia" w:ascii="Times New Roman" w:hAnsi="Times New Roman" w:eastAsia="仿宋_GB2312" w:cs="Times New Roman"/>
          <w:b w:val="0"/>
          <w:bCs/>
          <w:kern w:val="0"/>
          <w:sz w:val="32"/>
          <w:szCs w:val="32"/>
          <w:lang w:val="en-US" w:eastAsia="zh-CN"/>
        </w:rPr>
        <w:t>嘴山市农业技术推广服务中心、宁夏农垦农林牧技术推广服务中心、宁夏农垦连湖农场有限公司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center"/>
        <w:textAlignment w:val="auto"/>
        <w:rPr>
          <w:rFonts w:hint="eastAsia" w:ascii="黑体" w:hAnsi="黑体" w:eastAsia="黑体" w:cs="黑体"/>
          <w:b/>
          <w:bCs w:val="0"/>
          <w:kern w:val="0"/>
          <w:sz w:val="32"/>
          <w:szCs w:val="32"/>
          <w:lang w:eastAsia="zh-CN"/>
        </w:rPr>
      </w:pPr>
      <w:r>
        <w:rPr>
          <w:rFonts w:hint="eastAsia" w:ascii="黑体" w:hAnsi="黑体" w:eastAsia="黑体" w:cs="黑体"/>
          <w:b/>
          <w:bCs w:val="0"/>
          <w:kern w:val="0"/>
          <w:sz w:val="32"/>
          <w:szCs w:val="32"/>
          <w:lang w:eastAsia="zh-CN"/>
        </w:rPr>
        <w:t>主要知识产权和标准规范等目录</w:t>
      </w:r>
    </w:p>
    <w:tbl>
      <w:tblPr>
        <w:tblStyle w:val="20"/>
        <w:tblW w:w="14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108"/>
        <w:gridCol w:w="1134"/>
        <w:gridCol w:w="1058"/>
        <w:gridCol w:w="1785"/>
        <w:gridCol w:w="1350"/>
        <w:gridCol w:w="1680"/>
        <w:gridCol w:w="2242"/>
        <w:gridCol w:w="2085"/>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知识产权(标准)类别</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知识产权具体名称</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国家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(地区)</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授权号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授权日期</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证书编号</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权利人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sz w:val="21"/>
                <w:szCs w:val="21"/>
                <w:u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发明人</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发明专利(标准)有效状态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sz w:val="21"/>
                <w:szCs w:val="21"/>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植物</w:t>
            </w:r>
          </w:p>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新品种</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sz w:val="21"/>
                <w:szCs w:val="21"/>
                <w:lang w:val="en-US" w:eastAsia="zh-CN"/>
              </w:rPr>
              <w:t>香妃12号</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CNA20201001950</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2024.12.26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第2024036823</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付金军</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品种登记证书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sz w:val="21"/>
                <w:szCs w:val="21"/>
                <w:lang w:val="en-US" w:eastAsia="zh-CN"/>
              </w:rPr>
              <w:t>香妃9号</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2021.7.12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GPD番茄（2021）640126</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品种登记证书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萫妃12</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2024.7.12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GPD番茄（2024）640244</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品种登记证书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甜美</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2020.11.12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GPD番茄（2020）640538</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品种登记证书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丽妃2号</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202011.12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GPD番茄（2020）640536</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品种登记证书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艳妃二号</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2020.11.12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GPD番茄（2020）640537</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品种登记证书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JS511</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2020.12.31</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GPD番茄（2020）640600</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品种登记证书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丰登189</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2021.7.12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GPD番茄（2021）640125</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品种登记证书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塞利柿180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2025.3.26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GPD番茄（2025）640152</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宁夏巨丰种苗有限责任公司</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成果</w:t>
            </w:r>
          </w:p>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登记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设施鲜食高品质番茄优新品种引选与示范</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2022.6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9642022Y0190</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宁夏回族自治区园艺技术推广站、北京大学现代农业研究院、宁夏巨日现代农业科技有限公司、宁夏天缘种业有限公司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俞凤娟、邓云、温学萍、徐苏萌、蒋学勤、孔凡惠、肖自斌、任登成、王海荣、贺学强、田晓东、张兴平、李晓妮、田淑霞、胡新华、张生仁</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成果</w:t>
            </w:r>
          </w:p>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登记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拱棚番茄越夏栽培技术规程</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2024.3.28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9642024Y0425</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宁夏回族自治区园艺技术推广站、贺兰县农业技术推广服务中心、利通区农业技术推广服务中心</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蒋学勤、俞风娟、余立云、梁朴、汪洋、谢彦、王海荣、张苗、高颖莉、王昊</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成果</w:t>
            </w:r>
          </w:p>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登记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高品质樱桃番茄新品种选育与示范推广</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2025.4.9</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2025039</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宁夏巨丰种苗有限责任公司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胡新华、付金军、李乐、张亮、杨杰、杨广平、蒋彦炜、马佳慧、董芸</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一种樱桃番茄预清洗系统</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222366998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2025.1.21</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2024 2 0298403.8</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温学萍、张艳梅、李少杰、任登成、谢彦、蔡卫国、刘文娟、王晓媛、王彦琪、吴涛、孙立峰、蒋学勤、普正菲、李炜耀、李磊</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一种鲜食番茄采摘执行装置</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223080564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2024.4.9</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2024 2 2323405.0</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宁夏农垦连湖农场有限公司、宁夏回族自治区园艺技术推广站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屈晓蕾、安宏伟、温学萍、张艳梅、张生仁、王昊、吴苗、苏慧、赵甜甜、苏瑞、马海洋、王越、孙超、李忠旗、武东亚、韩玉聪</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用于获取鲜食番茄性状的装置</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221630653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2024.8.30</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2024 2 0107584.1</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温学萍、刘晓娇、王继涛、任登成、汪洋、普正菲、张生仁、蒋学勤、赵玮、徐苏萌、王昊、张翔、周月君、田淑霞、盛海</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一种鲜食高品质番茄苗培养箱</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220859124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2024.4.30</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2023 2 2671119.9</w:t>
            </w:r>
          </w:p>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宁夏巨日现代农业科技有限公司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温学萍、任登成、胡新华、冯玺、蒋学勤、高升、王彦琪、蒋彦炜、董芸、赵文博、张文丽、张力</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可移动式获取鲜食番茄性状照片的机器人</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220851604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2024.4.26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2023 2 2777868.X</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宁夏夏能沃鼎丰农业科技有限公司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蒋学勤、温学萍、李建军、彭宝君、任登成、吴苗、杨进波、赵玮、徐苏萌、王彩玲、马小力、朱琳盈</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一种鲜食高品质番茄苗嫁接用连接夹</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220830901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2024.4.26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2023 2 2678201.4</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宁夏巨日现代农业科技有限公司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蒋彦炜、冯玺、胡新华、赵文博、温学萍、董芸、任登成、蒋学勤、田淑霞、周月君</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一种鲜食番茄潜叶蛾自动监测装置</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220044644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2023.11.21</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2023 2 1165916.3</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宁夏农垦连湖农场有限公司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屈晓蕾、蒋学勤、温学萍、李少杰、杨波、王昊、陈永伟、任登成、经伟、哈蓉、安宏伟、李忠旗、马晓莹、张敏、徐贤灿</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一种双向喷洒的鲜食番茄上药装置</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220674948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2023.8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2023 2 2227557.6</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宁夏回族自治区园艺技术推广站、吴忠市利通区农业服务中心</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温学萍、任登成、周月君、海金云、张平、王继涛、汪洋、张翔、蒋学勤、赵玮、余立云、肖自斌、梁朴、刘世伟</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一种温室鲜食番茄的上药系统</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220712246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2024.4.5</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2023 2 2326904.0</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宁夏回族自治区园艺技术推广站、宁夏嘉禾源种业有限公司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温学萍、杨俊丽、任婷婷、李少杰、杨娜娜、张宁、王晓媛、王彦琪、姬宇翔、周兴隆、杨小青、马文娜、孙立峰、李炜耀</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一种鲜食番茄采摘运输装置</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220693797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2024.4.2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2023 2 228251.2</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宁夏回族自治区园艺技术推广站、吴忠市利通区农业服务中心</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温学萍、吴苗、张艳梅、蒋学勤、李少杰、李昊、海金云、蔡卫国、张平、余立云、吴涛、杨素萍、郭涵、桂河、张宁</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实用型型专利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一种应急相应结构的番茄鲜食番茄防虫大棚</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CN 223080639 U</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2025.7.11</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ZL 2024 2 2323137.2</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宁夏农垦连湖农场有限公司、宁夏回族自治区园艺技术推广站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屈晓蕾、安宏伟、温学萍、任婷婷、任登成、刘永进、沈文娟、苏慧、赵甜甜、苏瑞、马海洋、王越、孙超、李忠旗、武东亚</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软件著作权证书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鲜食番茄精密培育与品质控制系统</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2024.4</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2024SR0762375</w:t>
            </w:r>
          </w:p>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温学萍、王昊、姬宇翔、杨素萍、杨进波、杨斌斌、李治斌、曹丽莉、吴焜玥</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软件著作权证书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鲜食番茄性状多元数据统计分析系统</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2024.3.29</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2024SR0447003</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温学萍、杨素萍、杨进波、杨斌斌、李治斌、曹丽莉、吴焜玥</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软件著作权证书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数字农业传感器数据分析软件系统</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2024.5.20</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2024SR0685738</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宁夏回族自治区园艺技术推广站、济南云南智慧农业科技有限公司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汪洋、蒋学勤、赵玮、王继涛、刘晓娇、李春江、盛海、姬宇翔、肖自斌、刘世伟、周月君、王海荣、杨秀秀、刘正道、李雄飞</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软件著作权证书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鲜食番茄生长数据智能分析软件</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2024.9.10</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2024SR1338943</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软件著作权证书</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日光温室番茄数字化种植管理系统</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2025.1.20</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2025SR0126917</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宁夏普罗旺斯番茄品质调查分析</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2025.3</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中国瓜菜</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宁夏回族自治区园艺技术推广站、银川市农技推广中心、固原市原州区农村实用技术培训中心</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汪洋、胡慧、</w:t>
            </w:r>
          </w:p>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刘晓娇等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套养蚯蚓对土壤重金属消解及鲜食番茄产量和品质的影响</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2024.12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中国瓜菜</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宁夏园艺技术推广站、宁夏农垦农林牧技术推广中心、宁夏农垦连湖农场有限公司</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温学萍、王昊、任登成等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绿色生产技术对樱桃番茄品质与产量的影响</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2025.3</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农业工程技术</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宁夏回族自治区园艺技术推广站、宁夏农村经济经营管理站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任登成、温学萍、周婷等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日光温室早春茬鲜食番茄优新品种筛选试验</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上海蔬菜</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宁夏园艺技术推广站、宁夏农垦农林牧技术推广中心</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温学萍、任登成、杨波等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3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植物抗性诱导技术对设施鲜食番茄生长发育、产量及品质的影响</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上海蔬菜</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宁夏农业宣传教育展览中心、宁夏回族自治区园艺技术推广站、宁夏农业农村厅信息中心等</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任婷婷、温学萍、杨娜娜等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日光温室早春茬鲜食番茄性状比较分析</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2022.5</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园艺与种苗</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宁夏回族自治区园艺技术推广站、宁夏农业农村厅信息中心、北京大学现代农业研究院</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温学萍、李相宁、徐苏萌等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应用蚯蚓生物技术和秸秆生物反应堆技术对鲜食高品质番茄的品质影响试验初报</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2022.1</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园艺与种苗</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宁夏回族自治区园艺技术推广站、利通区农技推广中心、贺兰县农业技术推广中心</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蒋学勤、温学萍、肖自斌等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日光温室秋冬茬鲜食高品质大中果型番茄优新品种筛选试验初报</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2021.12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园艺与种苗</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宁夏回族自治区园艺技术推广站、北京大学现代农业研究院、兴庆区农业农村和水务局农业技术推广中心</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俞风娟、温学萍、任登成等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日光温室秋冬茬高品质樱桃番茄品种引选试验初报</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2021.12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园艺与种苗</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宁夏回族自治区园艺技术推广站、北京大学现代农业研究院、利通区农技推广中心、贺兰县农业技术推广中心</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温学萍、肖自斌、徐苏萌等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宁夏日光温室番茄东西向大行距高密度栽培模式应用</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2021.11</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农业工程技术</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王继涛、刘晓娇、肖自斌等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植物免疫诱抗剂氨基寡糖素在樱桃番茄上的应用效果试验</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2024.10</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数字农业与智能农机</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宁夏农业宣传教育展览中心、宁夏回族自治区园艺技术推广站等</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杨素萍、温学萍、刘永进等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日光温室早春茬高品质樱桃番茄性状比较分析</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2022.8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园艺与种苗</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宁夏回族自治区园艺技术推广站、银川市财政局信息研究中心等</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温学萍、李少杰、徐苏萌等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樱桃番茄优新品种引进与筛选试验</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2023.6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园艺与种苗</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宁夏回族自治区农产品质量安全中心、宁夏回族自治区园艺技术推广站等</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沈雯、温学萍、李少杰等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425" w:leftChars="0" w:hanging="425" w:firstLineChars="0"/>
              <w:jc w:val="center"/>
              <w:rPr>
                <w:rFonts w:hint="eastAsia" w:ascii="仿宋" w:hAnsi="仿宋" w:eastAsia="仿宋" w:cs="仿宋"/>
                <w:b w:val="0"/>
                <w:bCs w:val="0"/>
                <w:i w:val="0"/>
                <w:iCs w:val="0"/>
                <w:color w:val="000000"/>
                <w:kern w:val="2"/>
                <w:sz w:val="21"/>
                <w:szCs w:val="21"/>
                <w:u w:val="none"/>
                <w:lang w:val="en-US" w:eastAsia="zh-CN" w:bidi="ar-SA"/>
              </w:rPr>
            </w:pPr>
          </w:p>
        </w:tc>
        <w:tc>
          <w:tcPr>
            <w:tcW w:w="1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论文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宁夏越夏番茄产销现状分析报告</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2019.6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园艺与种苗</w:t>
            </w:r>
          </w:p>
        </w:tc>
        <w:tc>
          <w:tcPr>
            <w:tcW w:w="2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宁夏农业农村厅机关服务中心、宁夏回族自治区园艺技术推广站</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李艳莉、温学萍、徐苏萌等</w:t>
            </w:r>
          </w:p>
        </w:tc>
        <w:tc>
          <w:tcPr>
            <w:tcW w:w="1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b w:val="0"/>
                <w:bCs w:val="0"/>
                <w:i w:val="0"/>
                <w:iCs w:val="0"/>
                <w:color w:val="000000"/>
                <w:kern w:val="2"/>
                <w:sz w:val="21"/>
                <w:szCs w:val="21"/>
                <w:u w:val="none"/>
                <w:lang w:val="en-US" w:eastAsia="zh-CN" w:bidi="ar-SA"/>
              </w:rPr>
            </w:pP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0" w:leftChars="0" w:right="0" w:rightChars="0" w:firstLine="640" w:firstLineChars="200"/>
        <w:jc w:val="both"/>
        <w:textAlignment w:val="auto"/>
        <w:outlineLvl w:val="9"/>
        <w:rPr>
          <w:rFonts w:hint="eastAsia" w:eastAsia="仿宋_GB2312" w:asciiTheme="minorHAnsi" w:hAnsiTheme="minorHAnsi" w:cstheme="minorBidi"/>
          <w:color w:val="000000" w:themeColor="text1"/>
          <w:kern w:val="0"/>
          <w:sz w:val="32"/>
          <w:szCs w:val="32"/>
          <w:lang w:val="en-US" w:eastAsia="zh-CN" w:bidi="ar"/>
          <w14:textFill>
            <w14:solidFill>
              <w14:schemeClr w14:val="tx1"/>
            </w14:solidFill>
          </w14:textFill>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0" w:leftChars="0" w:right="0" w:rightChars="0" w:firstLine="640" w:firstLineChars="200"/>
        <w:jc w:val="both"/>
        <w:textAlignment w:val="auto"/>
        <w:outlineLvl w:val="9"/>
        <w:rPr>
          <w:rFonts w:hint="eastAsia" w:eastAsia="仿宋_GB2312" w:asciiTheme="minorHAnsi" w:hAnsiTheme="minorHAnsi" w:cstheme="minorBidi"/>
          <w:color w:val="000000" w:themeColor="text1"/>
          <w:kern w:val="0"/>
          <w:sz w:val="32"/>
          <w:szCs w:val="32"/>
          <w:lang w:val="en-US" w:eastAsia="zh-CN" w:bidi="ar"/>
          <w14:textFill>
            <w14:solidFill>
              <w14:schemeClr w14:val="tx1"/>
            </w14:solidFill>
          </w14:textFill>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0" w:leftChars="0" w:right="0" w:rightChars="0" w:firstLine="640" w:firstLineChars="200"/>
        <w:jc w:val="both"/>
        <w:textAlignment w:val="auto"/>
        <w:outlineLvl w:val="9"/>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asciiTheme="minorHAnsi" w:hAnsiTheme="minorHAnsi" w:cstheme="minorBidi"/>
          <w:color w:val="000000" w:themeColor="text1"/>
          <w:kern w:val="0"/>
          <w:sz w:val="32"/>
          <w:szCs w:val="32"/>
          <w:lang w:val="en-US" w:eastAsia="zh-CN" w:bidi="ar"/>
          <w14:textFill>
            <w14:solidFill>
              <w14:schemeClr w14:val="tx1"/>
            </w14:solidFill>
          </w14:textFill>
        </w:rPr>
        <w:t>4.</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eastAsia="仿宋_GB2312"/>
          <w:color w:val="000000" w:themeColor="text1"/>
          <w:kern w:val="0"/>
          <w:sz w:val="32"/>
          <w:szCs w:val="32"/>
          <w:lang w:val="en-US" w:eastAsia="zh-CN"/>
          <w14:textFill>
            <w14:solidFill>
              <w14:schemeClr w14:val="tx1"/>
            </w14:solidFill>
          </w14:textFill>
        </w:rPr>
        <w:t>高品质安格斯牛种群选育技术研究与集成应用</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4" w:lineRule="atLeast"/>
        <w:ind w:left="2558" w:leftChars="304" w:right="0" w:rightChars="0" w:hanging="1920" w:hangingChars="600"/>
        <w:jc w:val="both"/>
        <w:textAlignment w:val="auto"/>
        <w:outlineLvl w:val="9"/>
        <w:rPr>
          <w:rFonts w:hint="eastAsia" w:eastAsia="仿宋_GB2312"/>
          <w:bCs/>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封  元、王  瑜、李俊雅、顾亚玲、张路培、蒋秋斐、冯小芳、陈立文、赵  洁</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238" w:leftChars="304" w:right="0" w:rightChars="0" w:hanging="1600" w:hangingChars="500"/>
        <w:jc w:val="both"/>
        <w:textAlignment w:val="auto"/>
        <w:outlineLvl w:val="9"/>
        <w:rPr>
          <w:rFonts w:hint="eastAsia" w:eastAsia="仿宋_GB2312"/>
          <w:color w:val="auto"/>
          <w:kern w:val="0"/>
          <w:sz w:val="32"/>
          <w:szCs w:val="32"/>
          <w:lang w:val="en-US" w:eastAsia="zh-CN"/>
        </w:rPr>
        <w:sectPr>
          <w:pgSz w:w="11910" w:h="16840"/>
          <w:pgMar w:top="1520" w:right="1020" w:bottom="1220" w:left="1020" w:header="0" w:footer="1022" w:gutter="0"/>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宁夏回族自治区畜牧工作站、中国农业科学院北京畜牧兽医研究所、宁夏大学、宁夏种</w:t>
      </w:r>
      <w:r>
        <w:rPr>
          <w:rFonts w:hint="eastAsia" w:eastAsia="仿宋_GB2312"/>
          <w:kern w:val="0"/>
          <w:sz w:val="32"/>
          <w:szCs w:val="32"/>
          <w:lang w:val="en-US" w:eastAsia="zh-CN"/>
        </w:rPr>
        <w:t>牛生物科技有限公</w:t>
      </w:r>
      <w:r>
        <w:rPr>
          <w:rFonts w:hint="eastAsia" w:eastAsia="仿宋_GB2312"/>
          <w:color w:val="auto"/>
          <w:kern w:val="0"/>
          <w:sz w:val="32"/>
          <w:szCs w:val="32"/>
          <w:lang w:val="en-US" w:eastAsia="zh-CN"/>
        </w:rPr>
        <w:t>司、海原县畜牧产业发展服务中心、泾源县畜牧技术推广服务中心、永宁县畜牧水产技术推广服务中心</w:t>
      </w:r>
    </w:p>
    <w:p>
      <w:pPr>
        <w:adjustRightInd w:val="0"/>
        <w:snapToGrid w:val="0"/>
        <w:spacing w:line="480" w:lineRule="exact"/>
        <w:jc w:val="center"/>
        <w:rPr>
          <w:rFonts w:hint="eastAsia" w:ascii="黑体" w:hAnsi="黑体" w:eastAsia="黑体" w:cs="黑体"/>
          <w:b/>
          <w:kern w:val="0"/>
          <w:sz w:val="32"/>
          <w:szCs w:val="32"/>
        </w:rPr>
      </w:pPr>
      <w:r>
        <w:rPr>
          <w:rFonts w:hint="eastAsia" w:ascii="黑体" w:hAnsi="黑体" w:eastAsia="黑体" w:cs="黑体"/>
          <w:b/>
          <w:kern w:val="0"/>
          <w:sz w:val="32"/>
          <w:szCs w:val="32"/>
        </w:rPr>
        <w:t>主要知识产权</w:t>
      </w:r>
      <w:r>
        <w:rPr>
          <w:rFonts w:hint="eastAsia" w:ascii="黑体" w:hAnsi="黑体" w:eastAsia="黑体" w:cs="黑体"/>
          <w:b/>
          <w:kern w:val="0"/>
          <w:sz w:val="32"/>
          <w:szCs w:val="32"/>
          <w:lang w:eastAsia="zh-CN"/>
        </w:rPr>
        <w:t>、</w:t>
      </w:r>
      <w:r>
        <w:rPr>
          <w:rFonts w:hint="eastAsia" w:ascii="黑体" w:hAnsi="黑体" w:eastAsia="黑体" w:cs="黑体"/>
          <w:b/>
          <w:kern w:val="0"/>
          <w:sz w:val="32"/>
          <w:szCs w:val="32"/>
        </w:rPr>
        <w:t>标准</w:t>
      </w:r>
      <w:r>
        <w:rPr>
          <w:rFonts w:hint="eastAsia" w:ascii="黑体" w:hAnsi="黑体" w:eastAsia="黑体" w:cs="黑体"/>
          <w:b/>
          <w:kern w:val="0"/>
          <w:sz w:val="32"/>
          <w:szCs w:val="32"/>
          <w:lang w:eastAsia="zh-CN"/>
        </w:rPr>
        <w:t>、</w:t>
      </w:r>
      <w:r>
        <w:rPr>
          <w:rFonts w:hint="eastAsia" w:ascii="黑体" w:hAnsi="黑体" w:eastAsia="黑体" w:cs="黑体"/>
          <w:b/>
          <w:kern w:val="0"/>
          <w:sz w:val="32"/>
          <w:szCs w:val="32"/>
          <w:lang w:val="en-US" w:eastAsia="zh-CN"/>
        </w:rPr>
        <w:t>论文</w:t>
      </w:r>
      <w:r>
        <w:rPr>
          <w:rFonts w:hint="eastAsia" w:ascii="黑体" w:hAnsi="黑体" w:eastAsia="黑体" w:cs="黑体"/>
          <w:b/>
          <w:kern w:val="0"/>
          <w:sz w:val="32"/>
          <w:szCs w:val="32"/>
        </w:rPr>
        <w:t>等目录</w:t>
      </w:r>
    </w:p>
    <w:tbl>
      <w:tblPr>
        <w:tblStyle w:val="20"/>
        <w:tblW w:w="1430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331"/>
        <w:gridCol w:w="4216"/>
        <w:gridCol w:w="2493"/>
        <w:gridCol w:w="1242"/>
        <w:gridCol w:w="44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38"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b/>
                <w:bCs/>
                <w:color w:val="000000"/>
                <w:sz w:val="21"/>
                <w:lang w:val="en-US" w:eastAsia="zh-CN"/>
              </w:rPr>
            </w:pPr>
            <w:r>
              <w:rPr>
                <w:rFonts w:hint="eastAsia" w:ascii="Times New Roman" w:cs="Times New Roman"/>
                <w:b/>
                <w:bCs/>
                <w:color w:val="000000"/>
                <w:sz w:val="21"/>
                <w:lang w:val="en-US" w:eastAsia="zh-CN"/>
              </w:rPr>
              <w:t>序号</w:t>
            </w:r>
          </w:p>
        </w:tc>
        <w:tc>
          <w:tcPr>
            <w:tcW w:w="1331"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b/>
                <w:bCs/>
                <w:color w:val="000000"/>
                <w:sz w:val="21"/>
              </w:rPr>
            </w:pPr>
            <w:r>
              <w:rPr>
                <w:rFonts w:hint="default" w:ascii="Times New Roman" w:hAnsi="Times New Roman" w:eastAsia="宋体" w:cs="Times New Roman"/>
                <w:b/>
                <w:bCs/>
                <w:color w:val="000000"/>
                <w:sz w:val="21"/>
              </w:rPr>
              <w:t>知识产权类别</w:t>
            </w:r>
          </w:p>
        </w:tc>
        <w:tc>
          <w:tcPr>
            <w:tcW w:w="4216"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b/>
                <w:bCs/>
                <w:color w:val="000000"/>
                <w:sz w:val="21"/>
              </w:rPr>
            </w:pPr>
            <w:r>
              <w:rPr>
                <w:rFonts w:hint="default" w:ascii="Times New Roman" w:hAnsi="Times New Roman" w:eastAsia="宋体" w:cs="Times New Roman"/>
                <w:b/>
                <w:bCs/>
                <w:color w:val="000000"/>
                <w:sz w:val="21"/>
              </w:rPr>
              <w:t>知识产权具体名称</w:t>
            </w:r>
          </w:p>
        </w:tc>
        <w:tc>
          <w:tcPr>
            <w:tcW w:w="249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b/>
                <w:bCs/>
                <w:color w:val="000000"/>
                <w:sz w:val="21"/>
              </w:rPr>
            </w:pPr>
            <w:r>
              <w:rPr>
                <w:rFonts w:hint="default" w:ascii="Times New Roman" w:hAnsi="Times New Roman" w:eastAsia="宋体" w:cs="Times New Roman"/>
                <w:b/>
                <w:bCs/>
                <w:color w:val="000000"/>
                <w:sz w:val="21"/>
              </w:rPr>
              <w:t>授权</w:t>
            </w:r>
            <w:r>
              <w:rPr>
                <w:rFonts w:hint="eastAsia" w:ascii="Times New Roman" w:cs="Times New Roman"/>
                <w:b/>
                <w:bCs/>
                <w:color w:val="000000"/>
                <w:sz w:val="21"/>
                <w:lang w:val="en-US" w:eastAsia="zh-CN"/>
              </w:rPr>
              <w:t>/专利</w:t>
            </w:r>
            <w:r>
              <w:rPr>
                <w:rFonts w:hint="default" w:ascii="Times New Roman" w:hAnsi="Times New Roman" w:eastAsia="宋体" w:cs="Times New Roman"/>
                <w:b/>
                <w:bCs/>
                <w:color w:val="000000"/>
                <w:sz w:val="21"/>
              </w:rPr>
              <w:t>号</w:t>
            </w:r>
          </w:p>
        </w:tc>
        <w:tc>
          <w:tcPr>
            <w:tcW w:w="1242"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b/>
                <w:bCs/>
                <w:color w:val="000000"/>
                <w:sz w:val="21"/>
              </w:rPr>
            </w:pPr>
            <w:r>
              <w:rPr>
                <w:rFonts w:hint="default" w:ascii="Times New Roman" w:hAnsi="Times New Roman" w:eastAsia="宋体" w:cs="Times New Roman"/>
                <w:b/>
                <w:bCs/>
                <w:color w:val="000000"/>
                <w:sz w:val="21"/>
              </w:rPr>
              <w:t>授权日期</w:t>
            </w:r>
          </w:p>
        </w:tc>
        <w:tc>
          <w:tcPr>
            <w:tcW w:w="4485"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b/>
                <w:bCs/>
                <w:color w:val="000000"/>
                <w:sz w:val="21"/>
                <w:lang w:val="en-US" w:eastAsia="zh-CN"/>
              </w:rPr>
            </w:pPr>
            <w:r>
              <w:rPr>
                <w:rFonts w:hint="eastAsia" w:ascii="Times New Roman" w:cs="Times New Roman"/>
                <w:b/>
                <w:bCs/>
                <w:color w:val="000000"/>
                <w:sz w:val="21"/>
                <w:lang w:val="en-US" w:eastAsia="zh-CN"/>
              </w:rPr>
              <w:t>所有完成人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发明专利</w:t>
            </w:r>
          </w:p>
        </w:tc>
        <w:tc>
          <w:tcPr>
            <w:tcW w:w="4216"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一种与牛初生体高相关的SNP位点及应用</w:t>
            </w:r>
          </w:p>
        </w:tc>
        <w:tc>
          <w:tcPr>
            <w:tcW w:w="249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cs="Times New Roman" w:asciiTheme="minorEastAsia" w:hAnsiTheme="minorEastAsia" w:eastAsiaTheme="minorEastAsia"/>
                <w:kern w:val="2"/>
                <w:sz w:val="21"/>
                <w:szCs w:val="21"/>
                <w:lang w:val="en-US" w:eastAsia="zh-CN" w:bidi="ar-SA"/>
              </w:rPr>
            </w:pPr>
            <w:r>
              <w:rPr>
                <w:rFonts w:hint="eastAsia" w:ascii="Times New Roman" w:cs="Times New Roman"/>
                <w:color w:val="000000"/>
                <w:sz w:val="21"/>
                <w:szCs w:val="21"/>
                <w:lang w:val="en-US" w:eastAsia="zh-CN"/>
              </w:rPr>
              <w:t>ZL202211429652.8</w:t>
            </w:r>
          </w:p>
        </w:tc>
        <w:tc>
          <w:tcPr>
            <w:tcW w:w="1242"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cs="Times New Roman" w:asciiTheme="minorEastAsia" w:hAnsiTheme="minorEastAsia" w:eastAsiaTheme="minorEastAsia"/>
                <w:kern w:val="2"/>
                <w:sz w:val="21"/>
                <w:szCs w:val="21"/>
                <w:lang w:val="en-US" w:eastAsia="zh-CN" w:bidi="ar-SA"/>
              </w:rPr>
            </w:pPr>
            <w:r>
              <w:rPr>
                <w:rFonts w:hint="eastAsia" w:ascii="Times New Roman" w:cs="Times New Roman"/>
                <w:color w:val="000000"/>
                <w:sz w:val="21"/>
                <w:szCs w:val="21"/>
                <w:lang w:val="en-US" w:eastAsia="zh-CN"/>
              </w:rPr>
              <w:t>2024-05-28</w:t>
            </w:r>
          </w:p>
        </w:tc>
        <w:tc>
          <w:tcPr>
            <w:tcW w:w="4485"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张娟；蒋秋斐；顾亚玲；陈亚飞；艾琦；张坤；王瑜；封元；冯小芳；马若霜；李德生；王苏皖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1"/>
                <w:szCs w:val="21"/>
                <w:lang w:val="en-US" w:eastAsia="zh-CN"/>
              </w:rPr>
            </w:pPr>
            <w:r>
              <w:rPr>
                <w:rFonts w:hint="eastAsia" w:asciiTheme="minorEastAsia" w:hAnsiTheme="minorEastAsia" w:eastAsiaTheme="minorEastAsia"/>
                <w:sz w:val="21"/>
                <w:szCs w:val="21"/>
                <w:lang w:eastAsia="zh-CN"/>
              </w:rPr>
              <w:t>软件著作权</w:t>
            </w:r>
          </w:p>
        </w:tc>
        <w:tc>
          <w:tcPr>
            <w:tcW w:w="4216"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sz w:val="21"/>
                <w:szCs w:val="21"/>
              </w:rPr>
            </w:pPr>
            <w:r>
              <w:rPr>
                <w:rFonts w:hint="eastAsia" w:ascii="Times New Roman" w:cs="Times New Roman"/>
                <w:color w:val="000000"/>
                <w:sz w:val="21"/>
                <w:szCs w:val="21"/>
                <w:lang w:val="en-US" w:eastAsia="zh-CN"/>
              </w:rPr>
              <w:t>肉牛育种信息管理系统</w:t>
            </w:r>
          </w:p>
        </w:tc>
        <w:tc>
          <w:tcPr>
            <w:tcW w:w="249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cs="Times New Roman"/>
                <w:color w:val="000000"/>
                <w:sz w:val="21"/>
                <w:szCs w:val="21"/>
                <w:lang w:val="en-US" w:eastAsia="zh-CN"/>
              </w:rPr>
              <w:t>2021SR1814882</w:t>
            </w:r>
          </w:p>
        </w:tc>
        <w:tc>
          <w:tcPr>
            <w:tcW w:w="1242"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cs="Times New Roman"/>
                <w:color w:val="000000"/>
                <w:sz w:val="21"/>
                <w:szCs w:val="21"/>
                <w:lang w:val="en-US" w:eastAsia="zh-CN"/>
              </w:rPr>
              <w:t>2021-11-19</w:t>
            </w:r>
          </w:p>
        </w:tc>
        <w:tc>
          <w:tcPr>
            <w:tcW w:w="4485"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宁夏回族自治区畜牧工作站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1"/>
                <w:szCs w:val="21"/>
                <w:lang w:val="en-US" w:eastAsia="zh-CN"/>
              </w:rPr>
            </w:pPr>
            <w:r>
              <w:rPr>
                <w:rFonts w:hint="eastAsia" w:asciiTheme="minorEastAsia" w:hAnsiTheme="minorEastAsia" w:eastAsiaTheme="minorEastAsia"/>
                <w:sz w:val="21"/>
                <w:szCs w:val="21"/>
                <w:lang w:eastAsia="zh-CN"/>
              </w:rPr>
              <w:t>软件著作权</w:t>
            </w:r>
          </w:p>
        </w:tc>
        <w:tc>
          <w:tcPr>
            <w:tcW w:w="4216"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imes New Roman" w:cs="Times New Roman"/>
                <w:color w:val="000000"/>
                <w:sz w:val="21"/>
                <w:szCs w:val="21"/>
                <w:lang w:val="en-US" w:eastAsia="zh-CN"/>
              </w:rPr>
              <w:t>肉牛育种分析平台</w:t>
            </w:r>
          </w:p>
        </w:tc>
        <w:tc>
          <w:tcPr>
            <w:tcW w:w="2493"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2021SR1814881</w:t>
            </w:r>
          </w:p>
        </w:tc>
        <w:tc>
          <w:tcPr>
            <w:tcW w:w="1242"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2021-11-19</w:t>
            </w:r>
          </w:p>
        </w:tc>
        <w:tc>
          <w:tcPr>
            <w:tcW w:w="4485"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宁夏回族自治区畜牧工作站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1"/>
                <w:szCs w:val="21"/>
                <w:lang w:val="en-US" w:eastAsia="zh-CN"/>
              </w:rPr>
            </w:pPr>
            <w:r>
              <w:rPr>
                <w:rFonts w:hint="eastAsia" w:asciiTheme="minorEastAsia" w:hAnsiTheme="minorEastAsia" w:eastAsiaTheme="minorEastAsia"/>
                <w:sz w:val="21"/>
                <w:szCs w:val="21"/>
                <w:lang w:eastAsia="zh-CN"/>
              </w:rPr>
              <w:t>软件著作权</w:t>
            </w:r>
          </w:p>
        </w:tc>
        <w:tc>
          <w:tcPr>
            <w:tcW w:w="4216"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imes New Roman" w:cs="Times New Roman"/>
                <w:color w:val="000000"/>
                <w:sz w:val="21"/>
                <w:szCs w:val="21"/>
                <w:lang w:val="en-US" w:eastAsia="zh-CN"/>
              </w:rPr>
              <w:t>宁夏安格斯牛基因变异位点精确定位软件</w:t>
            </w:r>
          </w:p>
        </w:tc>
        <w:tc>
          <w:tcPr>
            <w:tcW w:w="249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cs="Times New Roman"/>
                <w:color w:val="000000"/>
                <w:sz w:val="21"/>
                <w:szCs w:val="21"/>
                <w:lang w:val="en-US" w:eastAsia="zh-CN"/>
              </w:rPr>
              <w:t>2024SR1958459</w:t>
            </w:r>
          </w:p>
        </w:tc>
        <w:tc>
          <w:tcPr>
            <w:tcW w:w="1242"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cs="Times New Roman"/>
                <w:color w:val="000000"/>
                <w:sz w:val="21"/>
                <w:szCs w:val="21"/>
                <w:lang w:val="en-US" w:eastAsia="zh-CN"/>
              </w:rPr>
              <w:t>2024-12-03</w:t>
            </w:r>
          </w:p>
        </w:tc>
        <w:tc>
          <w:tcPr>
            <w:tcW w:w="4485"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中国农业科学院北京畜牧兽医研究所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1"/>
                <w:szCs w:val="21"/>
                <w:lang w:val="en-US" w:eastAsia="zh-CN"/>
              </w:rPr>
            </w:pPr>
            <w:r>
              <w:rPr>
                <w:rFonts w:hint="eastAsia" w:asciiTheme="minorEastAsia" w:hAnsiTheme="minorEastAsia" w:eastAsiaTheme="minorEastAsia"/>
                <w:sz w:val="21"/>
                <w:szCs w:val="21"/>
                <w:lang w:eastAsia="zh-CN"/>
              </w:rPr>
              <w:t>软件著作权</w:t>
            </w:r>
          </w:p>
        </w:tc>
        <w:tc>
          <w:tcPr>
            <w:tcW w:w="4216"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imes New Roman" w:cs="Times New Roman"/>
                <w:color w:val="000000"/>
                <w:sz w:val="21"/>
                <w:szCs w:val="21"/>
                <w:lang w:val="en-US" w:eastAsia="zh-CN"/>
              </w:rPr>
              <w:t>宁夏安格斯牛基因组选择育种平台</w:t>
            </w:r>
          </w:p>
        </w:tc>
        <w:tc>
          <w:tcPr>
            <w:tcW w:w="249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sz w:val="21"/>
                <w:szCs w:val="21"/>
                <w:lang w:val="en-US"/>
              </w:rPr>
            </w:pPr>
            <w:r>
              <w:rPr>
                <w:rFonts w:hint="eastAsia" w:ascii="Times New Roman" w:cs="Times New Roman"/>
                <w:color w:val="000000"/>
                <w:sz w:val="21"/>
                <w:szCs w:val="21"/>
                <w:lang w:val="en-US" w:eastAsia="zh-CN"/>
              </w:rPr>
              <w:t>2024SR1958456</w:t>
            </w:r>
          </w:p>
        </w:tc>
        <w:tc>
          <w:tcPr>
            <w:tcW w:w="1242"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cs="Times New Roman"/>
                <w:color w:val="000000"/>
                <w:sz w:val="21"/>
                <w:szCs w:val="21"/>
                <w:lang w:val="en-US" w:eastAsia="zh-CN"/>
              </w:rPr>
              <w:t>2024-12-03</w:t>
            </w:r>
          </w:p>
        </w:tc>
        <w:tc>
          <w:tcPr>
            <w:tcW w:w="4485"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中国农业科学院北京畜牧兽医研究所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6</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地方标准</w:t>
            </w:r>
          </w:p>
        </w:tc>
        <w:tc>
          <w:tcPr>
            <w:tcW w:w="4216"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cs="Times New Roman"/>
                <w:color w:val="000000"/>
                <w:sz w:val="21"/>
                <w:szCs w:val="21"/>
                <w:lang w:val="en-US" w:eastAsia="zh-CN"/>
              </w:rPr>
            </w:pPr>
            <w:r>
              <w:rPr>
                <w:rFonts w:hint="default" w:ascii="Times New Roman" w:hAnsi="Times New Roman" w:eastAsia="宋体" w:cs="Times New Roman"/>
                <w:color w:val="000000"/>
                <w:sz w:val="21"/>
                <w:szCs w:val="21"/>
              </w:rPr>
              <w:t>肉牛良种母牛品种登记技术规范</w:t>
            </w:r>
          </w:p>
        </w:tc>
        <w:tc>
          <w:tcPr>
            <w:tcW w:w="249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cs="Times New Roman"/>
                <w:color w:val="000000"/>
                <w:sz w:val="21"/>
                <w:szCs w:val="21"/>
                <w:lang w:val="en-US" w:eastAsia="zh-CN"/>
              </w:rPr>
            </w:pPr>
            <w:r>
              <w:rPr>
                <w:rFonts w:hint="default" w:ascii="Times New Roman" w:hAnsi="Times New Roman" w:eastAsia="宋体" w:cs="Times New Roman"/>
                <w:color w:val="000000"/>
                <w:sz w:val="21"/>
                <w:szCs w:val="21"/>
              </w:rPr>
              <w:t>DB64</w:t>
            </w:r>
            <w:r>
              <w:rPr>
                <w:rFonts w:hint="eastAsia" w:ascii="Times New Roman" w:cs="Times New Roman"/>
                <w:color w:val="000000"/>
                <w:sz w:val="21"/>
                <w:szCs w:val="21"/>
                <w:lang w:val="en-US" w:eastAsia="zh-CN"/>
              </w:rPr>
              <w:t>/</w:t>
            </w:r>
            <w:r>
              <w:rPr>
                <w:rFonts w:hint="default" w:ascii="Times New Roman" w:hAnsi="Times New Roman" w:eastAsia="宋体" w:cs="Times New Roman"/>
                <w:color w:val="000000"/>
                <w:sz w:val="21"/>
                <w:szCs w:val="21"/>
              </w:rPr>
              <w:t>T2010-2024</w:t>
            </w:r>
          </w:p>
        </w:tc>
        <w:tc>
          <w:tcPr>
            <w:tcW w:w="1242"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cs="Times New Roman"/>
                <w:color w:val="000000"/>
                <w:sz w:val="21"/>
                <w:szCs w:val="21"/>
                <w:lang w:val="en-US" w:eastAsia="zh-CN"/>
              </w:rPr>
            </w:pPr>
            <w:r>
              <w:rPr>
                <w:rFonts w:hint="eastAsia" w:ascii="Times New Roman" w:cs="Times New Roman"/>
                <w:color w:val="000000"/>
                <w:sz w:val="21"/>
                <w:szCs w:val="21"/>
                <w:lang w:val="en-US" w:eastAsia="zh-CN"/>
              </w:rPr>
              <w:t>2024-10-08</w:t>
            </w:r>
          </w:p>
        </w:tc>
        <w:tc>
          <w:tcPr>
            <w:tcW w:w="4485"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宁夏回族自治区畜牧工作站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5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7</w:t>
            </w:r>
          </w:p>
        </w:tc>
        <w:tc>
          <w:tcPr>
            <w:tcW w:w="13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团体标准</w:t>
            </w:r>
          </w:p>
        </w:tc>
        <w:tc>
          <w:tcPr>
            <w:tcW w:w="4216"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安格斯牛生产性能测定技术规程</w:t>
            </w:r>
          </w:p>
        </w:tc>
        <w:tc>
          <w:tcPr>
            <w:tcW w:w="2493"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T</w:t>
            </w:r>
            <w:r>
              <w:rPr>
                <w:rFonts w:hint="eastAsia" w:ascii="Times New Roman" w:cs="Times New Roman"/>
                <w:color w:val="000000"/>
                <w:sz w:val="21"/>
                <w:szCs w:val="21"/>
                <w:lang w:val="en-US" w:eastAsia="zh-CN"/>
              </w:rPr>
              <w:t>/NAASS114-2024</w:t>
            </w:r>
          </w:p>
        </w:tc>
        <w:tc>
          <w:tcPr>
            <w:tcW w:w="1242"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2025-01-03</w:t>
            </w:r>
          </w:p>
        </w:tc>
        <w:tc>
          <w:tcPr>
            <w:tcW w:w="4485"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中国农业科学院北京畜牧兽医研究所、宁夏回族自治区畜牧工作站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5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w:t>
            </w:r>
          </w:p>
        </w:tc>
        <w:tc>
          <w:tcPr>
            <w:tcW w:w="13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heme="minorEastAsia" w:hAnsiTheme="minorEastAsia" w:eastAsiaTheme="minorEastAsia"/>
                <w:sz w:val="21"/>
                <w:szCs w:val="21"/>
                <w:lang w:val="en-US" w:eastAsia="zh-CN"/>
              </w:rPr>
              <w:t>地方标准</w:t>
            </w:r>
          </w:p>
        </w:tc>
        <w:tc>
          <w:tcPr>
            <w:tcW w:w="4216"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cs="Times New Roman" w:asciiTheme="minorEastAsia" w:hAnsiTheme="minorEastAsia" w:eastAsiaTheme="minorEastAsia"/>
                <w:kern w:val="2"/>
                <w:sz w:val="21"/>
                <w:szCs w:val="21"/>
                <w:lang w:val="en-US" w:eastAsia="zh-CN" w:bidi="ar-SA"/>
              </w:rPr>
            </w:pPr>
            <w:r>
              <w:rPr>
                <w:rFonts w:hint="default" w:ascii="Times New Roman" w:hAnsi="Times New Roman" w:eastAsia="宋体" w:cs="Times New Roman"/>
                <w:color w:val="000000"/>
                <w:sz w:val="21"/>
                <w:szCs w:val="21"/>
              </w:rPr>
              <w:t>肉牛良种繁育场管理技术规范</w:t>
            </w:r>
          </w:p>
        </w:tc>
        <w:tc>
          <w:tcPr>
            <w:tcW w:w="2493"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DB 64/T 1012-2024</w:t>
            </w:r>
          </w:p>
        </w:tc>
        <w:tc>
          <w:tcPr>
            <w:tcW w:w="1242"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2024-10-08</w:t>
            </w:r>
          </w:p>
        </w:tc>
        <w:tc>
          <w:tcPr>
            <w:tcW w:w="4485"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宁夏回族自治区畜牧工作站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9</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1"/>
                <w:szCs w:val="21"/>
              </w:rPr>
            </w:pPr>
            <w:r>
              <w:rPr>
                <w:rFonts w:hint="eastAsia" w:asciiTheme="minorEastAsia" w:hAnsiTheme="minorEastAsia" w:eastAsiaTheme="minorEastAsia"/>
                <w:sz w:val="21"/>
                <w:szCs w:val="21"/>
                <w:lang w:val="en-US" w:eastAsia="zh-CN"/>
              </w:rPr>
              <w:t>地方标准</w:t>
            </w:r>
          </w:p>
        </w:tc>
        <w:tc>
          <w:tcPr>
            <w:tcW w:w="4216"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sz w:val="21"/>
                <w:szCs w:val="21"/>
                <w:lang w:val="en-US" w:eastAsia="zh-CN"/>
              </w:rPr>
            </w:pPr>
            <w:r>
              <w:rPr>
                <w:rFonts w:hint="default" w:ascii="Times New Roman" w:hAnsi="Times New Roman" w:eastAsia="宋体" w:cs="Times New Roman"/>
                <w:color w:val="000000"/>
                <w:sz w:val="21"/>
                <w:szCs w:val="21"/>
              </w:rPr>
              <w:t>安格斯犊牛培育技术规范</w:t>
            </w:r>
          </w:p>
        </w:tc>
        <w:tc>
          <w:tcPr>
            <w:tcW w:w="249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DB 64/T 1788-2021</w:t>
            </w:r>
          </w:p>
        </w:tc>
        <w:tc>
          <w:tcPr>
            <w:tcW w:w="1242"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cs="Times New Roman"/>
                <w:color w:val="000000"/>
                <w:sz w:val="21"/>
                <w:szCs w:val="21"/>
                <w:lang w:val="en-US" w:eastAsia="zh-CN"/>
              </w:rPr>
              <w:t>2021-11-13</w:t>
            </w:r>
          </w:p>
        </w:tc>
        <w:tc>
          <w:tcPr>
            <w:tcW w:w="4485"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宁夏回族自治区</w:t>
            </w:r>
            <w:r>
              <w:rPr>
                <w:rFonts w:hint="eastAsia" w:ascii="Times New Roman" w:cs="Times New Roman"/>
                <w:color w:val="000000"/>
                <w:sz w:val="21"/>
                <w:szCs w:val="21"/>
                <w:lang w:val="en-US" w:eastAsia="zh-CN"/>
              </w:rPr>
              <w:t>畜牧工作站、固原市畜牧技术推广服务中心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 w:val="21"/>
                <w:szCs w:val="21"/>
              </w:rPr>
            </w:pPr>
            <w:r>
              <w:rPr>
                <w:rFonts w:hint="eastAsia" w:asciiTheme="minorEastAsia" w:hAnsiTheme="minorEastAsia" w:eastAsiaTheme="minorEastAsia"/>
                <w:sz w:val="21"/>
                <w:szCs w:val="21"/>
                <w:lang w:val="en-US" w:eastAsia="zh-CN"/>
              </w:rPr>
              <w:t>地方标准</w:t>
            </w:r>
          </w:p>
        </w:tc>
        <w:tc>
          <w:tcPr>
            <w:tcW w:w="4216"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s="Times New Roman" w:asciiTheme="minorEastAsia" w:hAnsiTheme="minorEastAsia" w:eastAsiaTheme="minorEastAsia"/>
                <w:kern w:val="2"/>
                <w:sz w:val="21"/>
                <w:szCs w:val="21"/>
                <w:lang w:val="en-US" w:eastAsia="zh-CN" w:bidi="ar-SA"/>
              </w:rPr>
            </w:pPr>
            <w:r>
              <w:rPr>
                <w:rFonts w:hint="default" w:ascii="Times New Roman" w:hAnsi="Times New Roman" w:eastAsia="宋体" w:cs="Times New Roman"/>
                <w:color w:val="000000"/>
                <w:sz w:val="21"/>
                <w:szCs w:val="21"/>
              </w:rPr>
              <w:t>肉用母牛饲养管理技术规范</w:t>
            </w:r>
          </w:p>
        </w:tc>
        <w:tc>
          <w:tcPr>
            <w:tcW w:w="2493"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DB 64/T 1475-2024</w:t>
            </w:r>
          </w:p>
        </w:tc>
        <w:tc>
          <w:tcPr>
            <w:tcW w:w="1242" w:type="dxa"/>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sz w:val="21"/>
                <w:szCs w:val="21"/>
              </w:rPr>
            </w:pPr>
            <w:r>
              <w:rPr>
                <w:rFonts w:hint="eastAsia" w:ascii="Times New Roman" w:cs="Times New Roman"/>
                <w:color w:val="000000"/>
                <w:sz w:val="21"/>
                <w:szCs w:val="21"/>
                <w:lang w:val="en-US" w:eastAsia="zh-CN"/>
              </w:rPr>
              <w:t>2024-10-08</w:t>
            </w:r>
          </w:p>
        </w:tc>
        <w:tc>
          <w:tcPr>
            <w:tcW w:w="4485"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宁夏回族自治区</w:t>
            </w:r>
            <w:r>
              <w:rPr>
                <w:rFonts w:hint="eastAsia" w:ascii="Times New Roman" w:cs="Times New Roman"/>
                <w:color w:val="000000"/>
                <w:sz w:val="21"/>
                <w:szCs w:val="21"/>
                <w:lang w:val="en-US" w:eastAsia="zh-CN"/>
              </w:rPr>
              <w:t>畜牧工作站、宁夏农科院动物科学研究所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成果登记</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宁夏安格斯牛生产性能测定和遗传评估技术研究示范</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9642024Y1021</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2024</w:t>
            </w:r>
            <w:r>
              <w:rPr>
                <w:rFonts w:hint="eastAsia" w:cs="Times New Roman"/>
                <w:color w:val="000000"/>
                <w:kern w:val="2"/>
                <w:sz w:val="21"/>
                <w:szCs w:val="21"/>
                <w:lang w:val="en-US" w:eastAsia="zh-CN" w:bidi="ar-SA"/>
              </w:rPr>
              <w:t>-0</w:t>
            </w:r>
            <w:r>
              <w:rPr>
                <w:rFonts w:hint="default" w:ascii="Times New Roman" w:hAnsi="Times New Roman" w:eastAsia="宋体" w:cs="Times New Roman"/>
                <w:color w:val="000000"/>
                <w:kern w:val="2"/>
                <w:sz w:val="21"/>
                <w:szCs w:val="21"/>
                <w:lang w:val="en-US" w:eastAsia="zh-CN" w:bidi="ar-SA"/>
              </w:rPr>
              <w:t>7</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22</w:t>
            </w:r>
          </w:p>
        </w:tc>
        <w:tc>
          <w:tcPr>
            <w:tcW w:w="4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封元</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王瑜</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顾亚玲</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蒋秋斐</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洪龙</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赵洁</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张娟</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冯小芳</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艾琦</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徐寒</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张坤</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刘春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12</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成果登记</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宁夏肉牛育种信息管理和肉牛育种分析系统研发应用</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9642024Y0998</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2024</w:t>
            </w:r>
            <w:r>
              <w:rPr>
                <w:rFonts w:hint="eastAsia" w:cs="Times New Roman"/>
                <w:color w:val="000000"/>
                <w:kern w:val="2"/>
                <w:sz w:val="21"/>
                <w:szCs w:val="21"/>
                <w:lang w:val="en-US" w:eastAsia="zh-CN" w:bidi="ar-SA"/>
              </w:rPr>
              <w:t>-0</w:t>
            </w:r>
            <w:r>
              <w:rPr>
                <w:rFonts w:hint="default" w:ascii="Times New Roman" w:hAnsi="Times New Roman" w:eastAsia="宋体" w:cs="Times New Roman"/>
                <w:color w:val="000000"/>
                <w:kern w:val="2"/>
                <w:sz w:val="21"/>
                <w:szCs w:val="21"/>
                <w:lang w:val="en-US" w:eastAsia="zh-CN" w:bidi="ar-SA"/>
              </w:rPr>
              <w:t>7</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16</w:t>
            </w:r>
          </w:p>
        </w:tc>
        <w:tc>
          <w:tcPr>
            <w:tcW w:w="44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王瑜、封元、赵洁、蒋秋斐、陈亚飞、艾琦、张坤、徐寒、任宇佳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13</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成果登记</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宁夏安格斯牛生长发育性状基因和功能变异挖掘研究</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9645025J1371</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202</w:t>
            </w:r>
            <w:r>
              <w:rPr>
                <w:rFonts w:hint="eastAsia" w:cs="Times New Roman"/>
                <w:color w:val="000000"/>
                <w:kern w:val="2"/>
                <w:sz w:val="21"/>
                <w:szCs w:val="21"/>
                <w:lang w:val="en-US" w:eastAsia="zh-CN" w:bidi="ar-SA"/>
              </w:rPr>
              <w:t>5-</w:t>
            </w:r>
            <w:r>
              <w:rPr>
                <w:rFonts w:hint="default" w:ascii="Times New Roman" w:hAnsi="Times New Roman" w:eastAsia="宋体" w:cs="Times New Roman"/>
                <w:color w:val="000000"/>
                <w:kern w:val="2"/>
                <w:sz w:val="21"/>
                <w:szCs w:val="21"/>
                <w:lang w:val="en-US" w:eastAsia="zh-CN" w:bidi="ar-SA"/>
              </w:rPr>
              <w:t>10</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27</w:t>
            </w:r>
          </w:p>
        </w:tc>
        <w:tc>
          <w:tcPr>
            <w:tcW w:w="44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封元、张路培、王瑜、李俊雅、蒋秋斐、殷海琪、赵洁、王泽昭、陈亚飞、艾琦、张坤、姜武、顾亚荣、刘迎、徐寒、吴乾宇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14</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成果登记</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安格斯牛生长发育、繁殖和肉质等相关基因筛选验证及研究</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9642024Y1025</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2024</w:t>
            </w:r>
            <w:r>
              <w:rPr>
                <w:rFonts w:hint="eastAsia" w:cs="Times New Roman"/>
                <w:color w:val="000000"/>
                <w:kern w:val="2"/>
                <w:sz w:val="21"/>
                <w:szCs w:val="21"/>
                <w:lang w:val="en-US" w:eastAsia="zh-CN" w:bidi="ar-SA"/>
              </w:rPr>
              <w:t>-0</w:t>
            </w:r>
            <w:r>
              <w:rPr>
                <w:rFonts w:hint="default" w:ascii="Times New Roman" w:hAnsi="Times New Roman" w:eastAsia="宋体" w:cs="Times New Roman"/>
                <w:color w:val="000000"/>
                <w:kern w:val="2"/>
                <w:sz w:val="21"/>
                <w:szCs w:val="21"/>
                <w:lang w:val="en-US" w:eastAsia="zh-CN" w:bidi="ar-SA"/>
              </w:rPr>
              <w:t>7</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22</w:t>
            </w:r>
          </w:p>
        </w:tc>
        <w:tc>
          <w:tcPr>
            <w:tcW w:w="44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封元</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顾亚玲</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王瑜</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张娟</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蒋秋斐</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赵洁</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艾琦</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陈亚飞</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张坤</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田金柱</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毛春春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15</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成果登记</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宁夏地区安格斯牛育种目标确定及优化育种规划的研究</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9642025J1115</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2025</w:t>
            </w:r>
            <w:r>
              <w:rPr>
                <w:rFonts w:hint="eastAsia" w:cs="Times New Roman"/>
                <w:color w:val="000000"/>
                <w:kern w:val="2"/>
                <w:sz w:val="21"/>
                <w:szCs w:val="21"/>
                <w:lang w:val="en-US" w:eastAsia="zh-CN" w:bidi="ar-SA"/>
              </w:rPr>
              <w:t>-0</w:t>
            </w:r>
            <w:r>
              <w:rPr>
                <w:rFonts w:hint="default" w:ascii="Times New Roman" w:hAnsi="Times New Roman" w:eastAsia="宋体" w:cs="Times New Roman"/>
                <w:color w:val="000000"/>
                <w:kern w:val="2"/>
                <w:sz w:val="21"/>
                <w:szCs w:val="21"/>
                <w:lang w:val="en-US" w:eastAsia="zh-CN" w:bidi="ar-SA"/>
              </w:rPr>
              <w:t>8</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26</w:t>
            </w:r>
          </w:p>
        </w:tc>
        <w:tc>
          <w:tcPr>
            <w:tcW w:w="44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顾亚玲</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张娟</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封元</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王瑜</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冯小芳</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陈亚飞</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赵薇</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蒋秋斐</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张坤</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赵洁</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艾琦</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脱征军</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马丽娜</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王川川</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雪林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16</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成果登记</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安格斯牛全基因组体系的建立及生长发育和肉质性状功能基因挖掘</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验收意见</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2025-11-26（成果鉴定）</w:t>
            </w:r>
          </w:p>
        </w:tc>
        <w:tc>
          <w:tcPr>
            <w:tcW w:w="44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李俊雅、张路培、高会江、朱波、陈燕、高雪、徐凌洋、蔡文涛、王泽昭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17</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论文</w:t>
            </w:r>
          </w:p>
        </w:tc>
        <w:tc>
          <w:tcPr>
            <w:tcW w:w="421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Genome-Wide Scans for Selection Signatures in Ningxia Angus</w:t>
            </w:r>
            <w:r>
              <w:rPr>
                <w:rFonts w:hint="eastAsia" w:ascii="Times New Roman" w:hAnsi="Times New Roman" w:eastAsia="宋体" w:cs="Times New Roman"/>
                <w:color w:val="000000"/>
                <w:kern w:val="2"/>
                <w:sz w:val="21"/>
                <w:szCs w:val="21"/>
                <w:lang w:val="en-US" w:eastAsia="zh-CN" w:bidi="ar-SA"/>
              </w:rPr>
              <w:t xml:space="preserve"> </w:t>
            </w:r>
            <w:r>
              <w:rPr>
                <w:rFonts w:hint="default" w:ascii="Times New Roman" w:hAnsi="Times New Roman" w:eastAsia="宋体" w:cs="Times New Roman"/>
                <w:color w:val="000000"/>
                <w:kern w:val="2"/>
                <w:sz w:val="21"/>
                <w:szCs w:val="21"/>
                <w:lang w:val="en-US" w:eastAsia="zh-CN" w:bidi="ar-SA"/>
              </w:rPr>
              <w:t xml:space="preserve"> Cattle Reveal Genetic Variants Associated with</w:t>
            </w:r>
            <w:r>
              <w:rPr>
                <w:rFonts w:hint="eastAsia" w:ascii="Times New Roman" w:hAnsi="Times New Roman" w:eastAsia="宋体" w:cs="Times New Roman"/>
                <w:color w:val="000000"/>
                <w:kern w:val="2"/>
                <w:sz w:val="21"/>
                <w:szCs w:val="21"/>
                <w:lang w:val="en-US" w:eastAsia="zh-CN" w:bidi="ar-SA"/>
              </w:rPr>
              <w:t xml:space="preserve"> </w:t>
            </w:r>
            <w:r>
              <w:rPr>
                <w:rFonts w:hint="default" w:ascii="Times New Roman" w:hAnsi="Times New Roman" w:eastAsia="宋体" w:cs="Times New Roman"/>
                <w:color w:val="000000"/>
                <w:kern w:val="2"/>
                <w:sz w:val="21"/>
                <w:szCs w:val="21"/>
                <w:lang w:val="en-US" w:eastAsia="zh-CN" w:bidi="ar-SA"/>
              </w:rPr>
              <w:t>Economic and</w:t>
            </w:r>
            <w:r>
              <w:rPr>
                <w:rFonts w:hint="eastAsia" w:cs="Times New Roman"/>
                <w:color w:val="000000"/>
                <w:kern w:val="2"/>
                <w:sz w:val="21"/>
                <w:szCs w:val="21"/>
                <w:lang w:val="en-US" w:eastAsia="zh-CN" w:bidi="ar-SA"/>
              </w:rPr>
              <w:t xml:space="preserve"> </w:t>
            </w:r>
            <w:r>
              <w:rPr>
                <w:rFonts w:hint="default" w:ascii="Times New Roman" w:hAnsi="Times New Roman" w:eastAsia="宋体" w:cs="Times New Roman"/>
                <w:color w:val="000000"/>
                <w:kern w:val="2"/>
                <w:sz w:val="21"/>
                <w:szCs w:val="21"/>
                <w:lang w:val="en-US" w:eastAsia="zh-CN" w:bidi="ar-SA"/>
              </w:rPr>
              <w:t xml:space="preserve"> Adaptive Traits</w:t>
            </w:r>
          </w:p>
          <w:p>
            <w:pPr>
              <w:pStyle w:val="2"/>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宁夏安格斯牛选择信号的全基因组扫描揭示与经济性状和适应性状相关的遗传变异</w:t>
            </w:r>
          </w:p>
        </w:tc>
        <w:tc>
          <w:tcPr>
            <w:tcW w:w="2493" w:type="dxa"/>
            <w:shd w:val="clear" w:color="auto" w:fill="auto"/>
            <w:vAlign w:val="center"/>
          </w:tcPr>
          <w:p>
            <w:pPr>
              <w:pStyle w:val="10"/>
              <w:adjustRightInd w:val="0"/>
              <w:spacing w:after="50" w:line="320" w:lineRule="exact"/>
              <w:ind w:firstLine="0" w:firstLineChars="0"/>
              <w:jc w:val="center"/>
              <w:outlineLvl w:val="1"/>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《Animals》</w:t>
            </w:r>
          </w:p>
        </w:tc>
        <w:tc>
          <w:tcPr>
            <w:tcW w:w="1242" w:type="dxa"/>
            <w:shd w:val="clear" w:color="auto" w:fill="auto"/>
            <w:vAlign w:val="center"/>
          </w:tcPr>
          <w:p>
            <w:pPr>
              <w:pStyle w:val="10"/>
              <w:adjustRightInd w:val="0"/>
              <w:spacing w:after="50" w:line="320" w:lineRule="exact"/>
              <w:ind w:firstLine="0" w:firstLineChars="0"/>
              <w:jc w:val="center"/>
              <w:outlineLvl w:val="1"/>
              <w:rPr>
                <w:rFonts w:hint="eastAsia"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2024-12</w:t>
            </w:r>
          </w:p>
        </w:tc>
        <w:tc>
          <w:tcPr>
            <w:tcW w:w="4485" w:type="dxa"/>
            <w:shd w:val="clear" w:color="auto" w:fill="auto"/>
            <w:vAlign w:val="center"/>
          </w:tcPr>
          <w:p>
            <w:pPr>
              <w:pStyle w:val="10"/>
              <w:keepNext w:val="0"/>
              <w:keepLines w:val="0"/>
              <w:pageBreakBefore w:val="0"/>
              <w:kinsoku/>
              <w:wordWrap/>
              <w:overflowPunct/>
              <w:topLinePunct w:val="0"/>
              <w:autoSpaceDE/>
              <w:autoSpaceDN/>
              <w:bidi w:val="0"/>
              <w:adjustRightInd w:val="0"/>
              <w:snapToGrid/>
              <w:spacing w:after="50" w:line="240" w:lineRule="exact"/>
              <w:ind w:firstLine="0" w:firstLineChars="0"/>
              <w:jc w:val="center"/>
              <w:outlineLvl w:val="1"/>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殷海琪、封元、王瑜、蒋秋斐、张娟、赵洁、陈亚飞、王雅漩、彭瑞琪、王亚慧、赵峂、郑彩宏、徐凌洋、高雪、高会江、李俊雅、王泽昭、张路培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18</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论文</w:t>
            </w:r>
          </w:p>
        </w:tc>
        <w:tc>
          <w:tcPr>
            <w:tcW w:w="421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Characterization of Chromatin Accessibility in FetalBovine Chondrocytes</w:t>
            </w:r>
          </w:p>
          <w:p>
            <w:pPr>
              <w:pStyle w:val="2"/>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牛胎儿软骨细胞染色质可及性特征分析</w:t>
            </w:r>
          </w:p>
        </w:tc>
        <w:tc>
          <w:tcPr>
            <w:tcW w:w="2493" w:type="dxa"/>
            <w:shd w:val="clear" w:color="auto" w:fill="auto"/>
            <w:vAlign w:val="center"/>
          </w:tcPr>
          <w:p>
            <w:pPr>
              <w:pStyle w:val="10"/>
              <w:adjustRightInd w:val="0"/>
              <w:spacing w:after="50" w:line="320" w:lineRule="exact"/>
              <w:ind w:firstLine="0" w:firstLineChars="0"/>
              <w:jc w:val="center"/>
              <w:outlineLvl w:val="1"/>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《Animals》</w:t>
            </w:r>
          </w:p>
        </w:tc>
        <w:tc>
          <w:tcPr>
            <w:tcW w:w="1242" w:type="dxa"/>
            <w:shd w:val="clear" w:color="auto" w:fill="auto"/>
            <w:vAlign w:val="center"/>
          </w:tcPr>
          <w:p>
            <w:pPr>
              <w:pStyle w:val="10"/>
              <w:adjustRightInd w:val="0"/>
              <w:spacing w:after="50" w:line="320" w:lineRule="exact"/>
              <w:ind w:firstLine="0" w:firstLineChars="0"/>
              <w:jc w:val="center"/>
              <w:outlineLvl w:val="1"/>
              <w:rPr>
                <w:rFonts w:hint="eastAsia"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2023-06</w:t>
            </w:r>
          </w:p>
        </w:tc>
        <w:tc>
          <w:tcPr>
            <w:tcW w:w="4485" w:type="dxa"/>
            <w:shd w:val="clear" w:color="auto" w:fill="auto"/>
            <w:vAlign w:val="center"/>
          </w:tcPr>
          <w:p>
            <w:pPr>
              <w:pStyle w:val="10"/>
              <w:keepNext w:val="0"/>
              <w:keepLines w:val="0"/>
              <w:pageBreakBefore w:val="0"/>
              <w:kinsoku/>
              <w:wordWrap/>
              <w:overflowPunct/>
              <w:topLinePunct w:val="0"/>
              <w:autoSpaceDE/>
              <w:autoSpaceDN/>
              <w:bidi w:val="0"/>
              <w:adjustRightInd w:val="0"/>
              <w:snapToGrid/>
              <w:spacing w:after="50" w:line="240" w:lineRule="exact"/>
              <w:ind w:firstLine="0" w:firstLineChars="0"/>
              <w:jc w:val="center"/>
              <w:outlineLvl w:val="1"/>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张琪、李倩、王亚慧、张亚朋、彭瑞琪、王泽昭、朱波、徐凌洋、高雪、陈燕、高会江、胡俊伟、钱聪、马铭昊、段蕊、李俊雅、张路培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19</w:t>
            </w:r>
          </w:p>
        </w:tc>
        <w:tc>
          <w:tcPr>
            <w:tcW w:w="13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论文</w:t>
            </w:r>
          </w:p>
        </w:tc>
        <w:tc>
          <w:tcPr>
            <w:tcW w:w="4216"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宁夏地区安格斯牛育种目标性状确定及边际效益分析</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中国农业大学学报</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03</w:t>
            </w:r>
          </w:p>
        </w:tc>
        <w:tc>
          <w:tcPr>
            <w:tcW w:w="448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冯小芳、 封元、王瑜、蒋秋斐、母童、虎红红、陈亚飞、周子航、王影、蔡正云、顾亚玲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13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论文</w:t>
            </w:r>
          </w:p>
        </w:tc>
        <w:tc>
          <w:tcPr>
            <w:tcW w:w="4216"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不同动物模型对安格斯牛周岁生长性状遗传参数估计的比较分析</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中国农业大学学报</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09</w:t>
            </w:r>
          </w:p>
        </w:tc>
        <w:tc>
          <w:tcPr>
            <w:tcW w:w="448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冯小芳、蒋秋斐、封元、王瑜、母童、黎明、陈亚飞、王影、蔡正云、张娟、顾亚玲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21</w:t>
            </w:r>
          </w:p>
        </w:tc>
        <w:tc>
          <w:tcPr>
            <w:tcW w:w="13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论文</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安格斯牛十字部高性状全基因组关联分析及</w:t>
            </w:r>
            <w:r>
              <w:rPr>
                <w:rStyle w:val="24"/>
                <w:rFonts w:eastAsia="宋体"/>
                <w:sz w:val="21"/>
                <w:szCs w:val="21"/>
                <w:lang w:val="en-US" w:eastAsia="zh-CN" w:bidi="ar"/>
              </w:rPr>
              <w:t>PSENI</w:t>
            </w:r>
            <w:r>
              <w:rPr>
                <w:rStyle w:val="23"/>
                <w:sz w:val="21"/>
                <w:szCs w:val="21"/>
                <w:lang w:val="en-US" w:eastAsia="zh-CN" w:bidi="ar"/>
              </w:rPr>
              <w:t>基因对成肌细胞增殖分化的影响</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华北农学报</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2023</w:t>
            </w:r>
            <w:r>
              <w:rPr>
                <w:rFonts w:hint="eastAsia"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1</w:t>
            </w:r>
          </w:p>
        </w:tc>
        <w:tc>
          <w:tcPr>
            <w:tcW w:w="448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李德生、蒋秋斐、封元、王瑜、冯小芳、再保军、陈亚飞、张迪、顾亚玲、张娟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22</w:t>
            </w:r>
          </w:p>
        </w:tc>
        <w:tc>
          <w:tcPr>
            <w:tcW w:w="13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论文</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基于转录组筛选黑安格斯牛肉质性状关键调控基因</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基因组学与应用生物学</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2020</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06</w:t>
            </w:r>
          </w:p>
        </w:tc>
        <w:tc>
          <w:tcPr>
            <w:tcW w:w="448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马正旭、虎红红、封元、黄增文、冯小芳、蔡正云、张娟、王瑜、母童、顾亚玲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23</w:t>
            </w:r>
          </w:p>
        </w:tc>
        <w:tc>
          <w:tcPr>
            <w:tcW w:w="13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论文</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非遗传因素对安格斯牛初生体重、体尺性状的影响及遗传参数估计</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中国畜牧杂志</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09</w:t>
            </w:r>
          </w:p>
        </w:tc>
        <w:tc>
          <w:tcPr>
            <w:tcW w:w="448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冯小芳、蒋秋斐、陈亚飞、李蕾蕾、姚婷婷、顾亚玲、张娟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24</w:t>
            </w:r>
          </w:p>
        </w:tc>
        <w:tc>
          <w:tcPr>
            <w:tcW w:w="13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论文</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安格斯牛体重和体尺性状生长曲线拟合与相关性分析</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浙江农业学报</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2021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w:t>
            </w:r>
          </w:p>
        </w:tc>
        <w:tc>
          <w:tcPr>
            <w:tcW w:w="448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冯小芳、蒋秋斐、封元、王瑜、陈亚飞、母童、黎明、周子航、蔡正云、张娟、顾亚玲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25</w:t>
            </w:r>
          </w:p>
        </w:tc>
        <w:tc>
          <w:tcPr>
            <w:tcW w:w="13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论文</w:t>
            </w:r>
          </w:p>
        </w:tc>
        <w:tc>
          <w:tcPr>
            <w:tcW w:w="421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UCP</w:t>
            </w:r>
            <w:r>
              <w:rPr>
                <w:rStyle w:val="23"/>
                <w:sz w:val="21"/>
                <w:szCs w:val="21"/>
                <w:lang w:val="en-US" w:eastAsia="zh-CN" w:bidi="ar"/>
              </w:rPr>
              <w:t>基因多态性及与黑安格斯牛生长性状的关联分析</w:t>
            </w:r>
          </w:p>
        </w:tc>
        <w:tc>
          <w:tcPr>
            <w:tcW w:w="249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农业生物技术学报</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2018</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07</w:t>
            </w:r>
          </w:p>
        </w:tc>
        <w:tc>
          <w:tcPr>
            <w:tcW w:w="448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张娟、母童、蔡正云、 顾亚玲、刘丽元、王瑜、封元、蒋秋斐、</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国鹏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26</w:t>
            </w:r>
          </w:p>
        </w:tc>
        <w:tc>
          <w:tcPr>
            <w:tcW w:w="13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论文</w:t>
            </w:r>
          </w:p>
        </w:tc>
        <w:tc>
          <w:tcPr>
            <w:tcW w:w="421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cs="Times New Roman"/>
                <w:color w:val="000000"/>
                <w:sz w:val="21"/>
                <w:szCs w:val="21"/>
                <w:lang w:val="en-US" w:eastAsia="zh-CN"/>
              </w:rPr>
              <w:t>黑安格斯牛CEBPA基因的克隆及生物信息学分析</w:t>
            </w:r>
          </w:p>
        </w:tc>
        <w:tc>
          <w:tcPr>
            <w:tcW w:w="24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cs="Times New Roman"/>
                <w:color w:val="000000"/>
                <w:sz w:val="21"/>
                <w:szCs w:val="21"/>
                <w:lang w:val="en-US" w:eastAsia="zh-CN"/>
              </w:rPr>
              <w:t>西北农林科技大学学报</w:t>
            </w:r>
          </w:p>
        </w:tc>
        <w:tc>
          <w:tcPr>
            <w:tcW w:w="124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2021-02</w:t>
            </w:r>
          </w:p>
        </w:tc>
        <w:tc>
          <w:tcPr>
            <w:tcW w:w="448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cs="Times New Roman"/>
                <w:color w:val="000000"/>
                <w:sz w:val="21"/>
                <w:szCs w:val="21"/>
                <w:lang w:val="en-US" w:eastAsia="zh-CN"/>
              </w:rPr>
              <w:t>周子航、封元、王瑜、蒋秋斐、</w:t>
            </w:r>
            <w:r>
              <w:rPr>
                <w:rFonts w:hint="eastAsia" w:cs="Times New Roman"/>
                <w:color w:val="000000"/>
                <w:sz w:val="21"/>
                <w:szCs w:val="21"/>
                <w:lang w:val="en-US" w:eastAsia="zh-CN"/>
              </w:rPr>
              <w:t xml:space="preserve">    </w:t>
            </w:r>
            <w:r>
              <w:rPr>
                <w:rFonts w:hint="default" w:ascii="Times New Roman" w:cs="Times New Roman"/>
                <w:color w:val="000000"/>
                <w:sz w:val="21"/>
                <w:szCs w:val="21"/>
                <w:lang w:val="en-US" w:eastAsia="zh-CN"/>
              </w:rPr>
              <w:t>张娟、马正旭、黄增文、冯小芳、郭菊、王影、顾亚玲</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sectPr>
          <w:pgSz w:w="16840" w:h="11910" w:orient="landscape"/>
          <w:pgMar w:top="1020" w:right="1520" w:bottom="1020" w:left="12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firstLineChars="20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firstLineChars="20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5.</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ascii="仿宋_GB2312" w:hAnsi="仿宋_GB2312" w:eastAsia="仿宋_GB2312" w:cs="仿宋_GB2312"/>
          <w:b w:val="0"/>
          <w:color w:val="000000"/>
          <w:sz w:val="32"/>
          <w:szCs w:val="32"/>
        </w:rPr>
        <w:t>宁夏地区牛羊主要疫病防控净化关键技术创新与应用</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558" w:leftChars="304" w:right="0" w:rightChars="0" w:hanging="1920" w:hangingChars="600"/>
        <w:jc w:val="both"/>
        <w:textAlignment w:val="auto"/>
        <w:outlineLvl w:val="9"/>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b w:val="0"/>
          <w:color w:val="000000"/>
          <w:sz w:val="32"/>
          <w:szCs w:val="32"/>
        </w:rPr>
        <w:t>李知新、常广军、徐全刚、付元芳、周海宁、王晓亮、张玉彦、刘林青、 马</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龙</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558" w:leftChars="304" w:right="0" w:rightChars="0" w:hanging="1920" w:hangingChars="600"/>
        <w:jc w:val="both"/>
        <w:textAlignment w:val="auto"/>
        <w:outlineLvl w:val="9"/>
        <w:rPr>
          <w:rFonts w:hint="eastAsia" w:ascii="仿宋_GB2312" w:hAnsi="仿宋_GB2312" w:eastAsia="仿宋_GB2312" w:cs="仿宋_GB2312"/>
          <w:b w:val="0"/>
          <w:color w:val="000000"/>
          <w:sz w:val="32"/>
          <w:szCs w:val="32"/>
        </w:r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b w:val="0"/>
          <w:color w:val="000000"/>
          <w:sz w:val="32"/>
          <w:szCs w:val="32"/>
        </w:rPr>
        <w:t>宁夏回族自治区动物疾病预防控制中心、南京农业大学、中国农业科学院兰州兽医研究所、中国动物卫生与流行病学中心、宁夏安利森生物科技有限公司、中国动物疫病预防控制中心</w:t>
      </w:r>
    </w:p>
    <w:p>
      <w:pPr>
        <w:pStyle w:val="2"/>
        <w:rPr>
          <w:rFonts w:hint="eastAsia"/>
        </w:rPr>
        <w:sectPr>
          <w:pgSz w:w="11910" w:h="16840"/>
          <w:pgMar w:top="1520" w:right="1020" w:bottom="1220" w:left="1020" w:header="0" w:footer="1022" w:gutter="0"/>
          <w:pgBorders>
            <w:top w:val="none" w:color="auto" w:sz="0" w:space="0"/>
            <w:left w:val="none" w:color="auto" w:sz="0" w:space="0"/>
            <w:bottom w:val="none" w:color="auto" w:sz="0" w:space="0"/>
            <w:right w:val="none" w:color="auto" w:sz="0" w:space="0"/>
          </w:pgBorders>
          <w:pgNumType w:fmt="numberInDash"/>
          <w:cols w:space="720" w:num="1"/>
        </w:sectPr>
      </w:pPr>
    </w:p>
    <w:p>
      <w:pPr>
        <w:spacing w:before="42"/>
        <w:ind w:left="2143" w:right="2143" w:firstLine="0"/>
        <w:jc w:val="center"/>
        <w:rPr>
          <w:rFonts w:hint="eastAsia" w:ascii="黑体" w:hAnsi="黑体" w:eastAsia="黑体" w:cs="黑体"/>
          <w:sz w:val="32"/>
          <w:szCs w:val="32"/>
        </w:rPr>
      </w:pPr>
      <w:r>
        <w:rPr>
          <w:rFonts w:hint="eastAsia" w:ascii="黑体" w:hAnsi="黑体" w:eastAsia="黑体" w:cs="黑体"/>
          <w:b/>
          <w:sz w:val="32"/>
          <w:szCs w:val="32"/>
        </w:rPr>
        <w:t>主要知识产权证明目录</w:t>
      </w:r>
    </w:p>
    <w:tbl>
      <w:tblPr>
        <w:tblStyle w:val="20"/>
        <w:tblpPr w:leftFromText="180" w:rightFromText="180" w:vertAnchor="text" w:horzAnchor="page" w:tblpXSpec="center" w:tblpY="162"/>
        <w:tblOverlap w:val="never"/>
        <w:tblW w:w="1404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8"/>
        <w:gridCol w:w="1400"/>
        <w:gridCol w:w="1940"/>
        <w:gridCol w:w="933"/>
        <w:gridCol w:w="1164"/>
        <w:gridCol w:w="1243"/>
        <w:gridCol w:w="1392"/>
        <w:gridCol w:w="1678"/>
        <w:gridCol w:w="2097"/>
        <w:gridCol w:w="13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780" w:hRule="atLeast"/>
          <w:jc w:val="center"/>
        </w:trPr>
        <w:tc>
          <w:tcPr>
            <w:tcW w:w="868" w:type="dxa"/>
            <w:tcBorders>
              <w:bottom w:val="single" w:color="000000" w:sz="4" w:space="0"/>
              <w:right w:val="single" w:color="000000" w:sz="4" w:space="0"/>
            </w:tcBorders>
            <w:vAlign w:val="center"/>
          </w:tcPr>
          <w:p>
            <w:pPr>
              <w:pStyle w:val="35"/>
              <w:spacing w:before="122" w:line="269" w:lineRule="exact"/>
              <w:ind w:left="100" w:right="91"/>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400" w:type="dxa"/>
            <w:tcBorders>
              <w:bottom w:val="single" w:color="000000" w:sz="4" w:space="0"/>
              <w:right w:val="single" w:color="000000" w:sz="4" w:space="0"/>
            </w:tcBorders>
            <w:vAlign w:val="center"/>
          </w:tcPr>
          <w:p>
            <w:pPr>
              <w:pStyle w:val="35"/>
              <w:spacing w:before="100"/>
              <w:ind w:left="102" w:right="91"/>
              <w:jc w:val="center"/>
              <w:rPr>
                <w:rFonts w:hint="eastAsia" w:ascii="宋体" w:hAnsi="宋体" w:eastAsia="宋体" w:cs="宋体"/>
                <w:b/>
                <w:bCs/>
                <w:sz w:val="21"/>
                <w:szCs w:val="21"/>
              </w:rPr>
            </w:pPr>
            <w:r>
              <w:rPr>
                <w:rFonts w:hint="eastAsia" w:ascii="宋体" w:hAnsi="宋体" w:eastAsia="宋体" w:cs="宋体"/>
                <w:b/>
                <w:bCs/>
                <w:sz w:val="21"/>
                <w:szCs w:val="21"/>
              </w:rPr>
              <w:t>知识产权类别</w:t>
            </w:r>
          </w:p>
        </w:tc>
        <w:tc>
          <w:tcPr>
            <w:tcW w:w="1940" w:type="dxa"/>
            <w:tcBorders>
              <w:left w:val="single" w:color="000000" w:sz="4" w:space="0"/>
              <w:bottom w:val="single" w:color="000000" w:sz="4" w:space="0"/>
              <w:right w:val="single" w:color="000000" w:sz="4" w:space="0"/>
            </w:tcBorders>
            <w:vAlign w:val="center"/>
          </w:tcPr>
          <w:p>
            <w:pPr>
              <w:pStyle w:val="35"/>
              <w:spacing w:before="100"/>
              <w:ind w:left="214"/>
              <w:jc w:val="center"/>
              <w:rPr>
                <w:rFonts w:hint="eastAsia" w:ascii="宋体" w:hAnsi="宋体" w:eastAsia="宋体" w:cs="宋体"/>
                <w:b/>
                <w:bCs/>
                <w:sz w:val="21"/>
                <w:szCs w:val="21"/>
              </w:rPr>
            </w:pPr>
            <w:r>
              <w:rPr>
                <w:rFonts w:hint="eastAsia" w:ascii="宋体" w:hAnsi="宋体" w:eastAsia="宋体" w:cs="宋体"/>
                <w:b/>
                <w:bCs/>
                <w:w w:val="95"/>
                <w:sz w:val="21"/>
                <w:szCs w:val="21"/>
              </w:rPr>
              <w:t>知识产权</w:t>
            </w:r>
          </w:p>
          <w:p>
            <w:pPr>
              <w:pStyle w:val="35"/>
              <w:spacing w:before="122" w:line="269" w:lineRule="exact"/>
              <w:ind w:left="214"/>
              <w:jc w:val="center"/>
              <w:rPr>
                <w:rFonts w:hint="eastAsia" w:ascii="宋体" w:hAnsi="宋体" w:eastAsia="宋体" w:cs="宋体"/>
                <w:b/>
                <w:bCs/>
                <w:sz w:val="21"/>
                <w:szCs w:val="21"/>
              </w:rPr>
            </w:pPr>
            <w:r>
              <w:rPr>
                <w:rFonts w:hint="eastAsia" w:ascii="宋体" w:hAnsi="宋体" w:eastAsia="宋体" w:cs="宋体"/>
                <w:b/>
                <w:bCs/>
                <w:w w:val="95"/>
                <w:sz w:val="21"/>
                <w:szCs w:val="21"/>
              </w:rPr>
              <w:t>具体名称</w:t>
            </w:r>
          </w:p>
        </w:tc>
        <w:tc>
          <w:tcPr>
            <w:tcW w:w="933" w:type="dxa"/>
            <w:tcBorders>
              <w:left w:val="single" w:color="000000" w:sz="4" w:space="0"/>
              <w:bottom w:val="single" w:color="000000" w:sz="4" w:space="0"/>
              <w:right w:val="single" w:color="000000" w:sz="4" w:space="0"/>
            </w:tcBorders>
            <w:vAlign w:val="center"/>
          </w:tcPr>
          <w:p>
            <w:pPr>
              <w:pStyle w:val="35"/>
              <w:spacing w:before="100"/>
              <w:ind w:left="56" w:right="40"/>
              <w:jc w:val="both"/>
              <w:rPr>
                <w:rFonts w:hint="eastAsia" w:ascii="宋体" w:hAnsi="宋体" w:eastAsia="宋体" w:cs="宋体"/>
                <w:b/>
                <w:bCs/>
                <w:sz w:val="21"/>
                <w:szCs w:val="21"/>
              </w:rPr>
            </w:pPr>
            <w:r>
              <w:rPr>
                <w:rFonts w:hint="eastAsia" w:ascii="宋体" w:hAnsi="宋体" w:eastAsia="宋体" w:cs="宋体"/>
                <w:b/>
                <w:bCs/>
                <w:sz w:val="21"/>
                <w:szCs w:val="21"/>
              </w:rPr>
              <w:t>国家</w:t>
            </w:r>
          </w:p>
          <w:p>
            <w:pPr>
              <w:pStyle w:val="35"/>
              <w:spacing w:before="122" w:line="269" w:lineRule="exact"/>
              <w:ind w:left="92" w:right="40"/>
              <w:jc w:val="both"/>
              <w:rPr>
                <w:rFonts w:hint="eastAsia" w:ascii="宋体" w:hAnsi="宋体" w:eastAsia="宋体" w:cs="宋体"/>
                <w:b/>
                <w:bCs/>
                <w:sz w:val="21"/>
                <w:szCs w:val="21"/>
              </w:rPr>
            </w:pPr>
            <w:r>
              <w:rPr>
                <w:rFonts w:hint="eastAsia" w:ascii="宋体" w:hAnsi="宋体" w:eastAsia="宋体" w:cs="宋体"/>
                <w:b/>
                <w:bCs/>
                <w:sz w:val="21"/>
                <w:szCs w:val="21"/>
              </w:rPr>
              <w:t>（地区）</w:t>
            </w:r>
          </w:p>
        </w:tc>
        <w:tc>
          <w:tcPr>
            <w:tcW w:w="1164" w:type="dxa"/>
            <w:tcBorders>
              <w:left w:val="single" w:color="000000" w:sz="4" w:space="0"/>
              <w:bottom w:val="single" w:color="000000" w:sz="4" w:space="0"/>
              <w:right w:val="single" w:color="000000" w:sz="4" w:space="0"/>
            </w:tcBorders>
            <w:vAlign w:val="center"/>
          </w:tcPr>
          <w:p>
            <w:pPr>
              <w:pStyle w:val="35"/>
              <w:spacing w:before="2"/>
              <w:jc w:val="center"/>
              <w:rPr>
                <w:rFonts w:hint="eastAsia" w:ascii="宋体" w:hAnsi="宋体" w:eastAsia="宋体" w:cs="宋体"/>
                <w:b/>
                <w:bCs/>
                <w:sz w:val="21"/>
                <w:szCs w:val="21"/>
              </w:rPr>
            </w:pPr>
          </w:p>
          <w:p>
            <w:pPr>
              <w:pStyle w:val="35"/>
              <w:ind w:left="113"/>
              <w:jc w:val="center"/>
              <w:rPr>
                <w:rFonts w:hint="eastAsia" w:ascii="宋体" w:hAnsi="宋体" w:eastAsia="宋体" w:cs="宋体"/>
                <w:b/>
                <w:bCs/>
                <w:sz w:val="21"/>
                <w:szCs w:val="21"/>
              </w:rPr>
            </w:pPr>
            <w:r>
              <w:rPr>
                <w:rFonts w:hint="eastAsia" w:ascii="宋体" w:hAnsi="宋体" w:eastAsia="宋体" w:cs="宋体"/>
                <w:b/>
                <w:bCs/>
                <w:sz w:val="21"/>
                <w:szCs w:val="21"/>
              </w:rPr>
              <w:t>授权号</w:t>
            </w:r>
          </w:p>
        </w:tc>
        <w:tc>
          <w:tcPr>
            <w:tcW w:w="1243" w:type="dxa"/>
            <w:tcBorders>
              <w:left w:val="single" w:color="000000" w:sz="4" w:space="0"/>
              <w:bottom w:val="single" w:color="000000" w:sz="4" w:space="0"/>
              <w:right w:val="single" w:color="000000" w:sz="4" w:space="0"/>
            </w:tcBorders>
            <w:vAlign w:val="center"/>
          </w:tcPr>
          <w:p>
            <w:pPr>
              <w:pStyle w:val="35"/>
              <w:spacing w:before="100"/>
              <w:ind w:left="148"/>
              <w:jc w:val="center"/>
              <w:rPr>
                <w:rFonts w:hint="eastAsia" w:ascii="宋体" w:hAnsi="宋体" w:eastAsia="宋体" w:cs="宋体"/>
                <w:b/>
                <w:bCs/>
                <w:sz w:val="21"/>
                <w:szCs w:val="21"/>
              </w:rPr>
            </w:pPr>
            <w:r>
              <w:rPr>
                <w:rFonts w:hint="eastAsia" w:ascii="宋体" w:hAnsi="宋体" w:eastAsia="宋体" w:cs="宋体"/>
                <w:b/>
                <w:bCs/>
                <w:spacing w:val="-1"/>
                <w:w w:val="95"/>
                <w:sz w:val="21"/>
                <w:szCs w:val="21"/>
              </w:rPr>
              <w:t>授权</w:t>
            </w:r>
          </w:p>
          <w:p>
            <w:pPr>
              <w:pStyle w:val="35"/>
              <w:spacing w:before="122" w:line="269" w:lineRule="exact"/>
              <w:ind w:left="148"/>
              <w:jc w:val="center"/>
              <w:rPr>
                <w:rFonts w:hint="eastAsia" w:ascii="宋体" w:hAnsi="宋体" w:eastAsia="宋体" w:cs="宋体"/>
                <w:b/>
                <w:bCs/>
                <w:sz w:val="21"/>
                <w:szCs w:val="21"/>
              </w:rPr>
            </w:pPr>
            <w:r>
              <w:rPr>
                <w:rFonts w:hint="eastAsia" w:ascii="宋体" w:hAnsi="宋体" w:eastAsia="宋体" w:cs="宋体"/>
                <w:b/>
                <w:bCs/>
                <w:spacing w:val="-1"/>
                <w:w w:val="95"/>
                <w:sz w:val="21"/>
                <w:szCs w:val="21"/>
              </w:rPr>
              <w:t>日期</w:t>
            </w:r>
          </w:p>
        </w:tc>
        <w:tc>
          <w:tcPr>
            <w:tcW w:w="1392" w:type="dxa"/>
            <w:tcBorders>
              <w:left w:val="single" w:color="000000" w:sz="4" w:space="0"/>
              <w:bottom w:val="single" w:color="000000" w:sz="4" w:space="0"/>
              <w:right w:val="single" w:color="000000" w:sz="4" w:space="0"/>
            </w:tcBorders>
            <w:vAlign w:val="center"/>
          </w:tcPr>
          <w:p>
            <w:pPr>
              <w:pStyle w:val="35"/>
              <w:spacing w:before="100"/>
              <w:ind w:left="180"/>
              <w:jc w:val="center"/>
              <w:rPr>
                <w:rFonts w:hint="eastAsia" w:ascii="宋体" w:hAnsi="宋体" w:eastAsia="宋体" w:cs="宋体"/>
                <w:b/>
                <w:bCs/>
                <w:sz w:val="21"/>
                <w:szCs w:val="21"/>
              </w:rPr>
            </w:pPr>
            <w:r>
              <w:rPr>
                <w:rFonts w:hint="eastAsia" w:ascii="宋体" w:hAnsi="宋体" w:eastAsia="宋体" w:cs="宋体"/>
                <w:b/>
                <w:bCs/>
                <w:spacing w:val="-1"/>
                <w:w w:val="95"/>
                <w:sz w:val="21"/>
                <w:szCs w:val="21"/>
              </w:rPr>
              <w:t>证书</w:t>
            </w:r>
          </w:p>
          <w:p>
            <w:pPr>
              <w:pStyle w:val="35"/>
              <w:spacing w:before="122" w:line="269" w:lineRule="exact"/>
              <w:ind w:left="180"/>
              <w:jc w:val="center"/>
              <w:rPr>
                <w:rFonts w:hint="eastAsia" w:ascii="宋体" w:hAnsi="宋体" w:eastAsia="宋体" w:cs="宋体"/>
                <w:b/>
                <w:bCs/>
                <w:sz w:val="21"/>
                <w:szCs w:val="21"/>
              </w:rPr>
            </w:pPr>
            <w:r>
              <w:rPr>
                <w:rFonts w:hint="eastAsia" w:ascii="宋体" w:hAnsi="宋体" w:eastAsia="宋体" w:cs="宋体"/>
                <w:b/>
                <w:bCs/>
                <w:spacing w:val="-1"/>
                <w:w w:val="95"/>
                <w:sz w:val="21"/>
                <w:szCs w:val="21"/>
              </w:rPr>
              <w:t>编号</w:t>
            </w:r>
          </w:p>
        </w:tc>
        <w:tc>
          <w:tcPr>
            <w:tcW w:w="1678" w:type="dxa"/>
            <w:tcBorders>
              <w:left w:val="single" w:color="000000" w:sz="4" w:space="0"/>
              <w:bottom w:val="single" w:color="000000" w:sz="4" w:space="0"/>
              <w:right w:val="single" w:color="000000" w:sz="4" w:space="0"/>
            </w:tcBorders>
            <w:vAlign w:val="center"/>
          </w:tcPr>
          <w:p>
            <w:pPr>
              <w:pStyle w:val="35"/>
              <w:spacing w:before="2"/>
              <w:jc w:val="center"/>
              <w:rPr>
                <w:rFonts w:hint="eastAsia" w:ascii="宋体" w:hAnsi="宋体" w:eastAsia="宋体" w:cs="宋体"/>
                <w:b/>
                <w:bCs/>
                <w:sz w:val="21"/>
                <w:szCs w:val="21"/>
              </w:rPr>
            </w:pPr>
          </w:p>
          <w:p>
            <w:pPr>
              <w:pStyle w:val="35"/>
              <w:ind w:left="231"/>
              <w:jc w:val="center"/>
              <w:rPr>
                <w:rFonts w:hint="eastAsia" w:ascii="宋体" w:hAnsi="宋体" w:eastAsia="宋体" w:cs="宋体"/>
                <w:b/>
                <w:bCs/>
                <w:sz w:val="21"/>
                <w:szCs w:val="21"/>
              </w:rPr>
            </w:pPr>
            <w:r>
              <w:rPr>
                <w:rFonts w:hint="eastAsia" w:ascii="宋体" w:hAnsi="宋体" w:eastAsia="宋体" w:cs="宋体"/>
                <w:b/>
                <w:bCs/>
                <w:sz w:val="21"/>
                <w:szCs w:val="21"/>
              </w:rPr>
              <w:t>权利人</w:t>
            </w:r>
          </w:p>
        </w:tc>
        <w:tc>
          <w:tcPr>
            <w:tcW w:w="2097" w:type="dxa"/>
            <w:tcBorders>
              <w:left w:val="single" w:color="000000" w:sz="4" w:space="0"/>
              <w:bottom w:val="single" w:color="000000" w:sz="4" w:space="0"/>
              <w:right w:val="single" w:color="000000" w:sz="4" w:space="0"/>
            </w:tcBorders>
            <w:vAlign w:val="center"/>
          </w:tcPr>
          <w:p>
            <w:pPr>
              <w:pStyle w:val="35"/>
              <w:spacing w:before="2"/>
              <w:jc w:val="center"/>
              <w:rPr>
                <w:rFonts w:hint="eastAsia" w:ascii="宋体" w:hAnsi="宋体" w:eastAsia="宋体" w:cs="宋体"/>
                <w:b/>
                <w:bCs/>
                <w:sz w:val="21"/>
                <w:szCs w:val="21"/>
              </w:rPr>
            </w:pPr>
          </w:p>
          <w:p>
            <w:pPr>
              <w:pStyle w:val="35"/>
              <w:ind w:left="368"/>
              <w:jc w:val="center"/>
              <w:rPr>
                <w:rFonts w:hint="eastAsia" w:ascii="宋体" w:hAnsi="宋体" w:eastAsia="宋体" w:cs="宋体"/>
                <w:b/>
                <w:bCs/>
                <w:sz w:val="21"/>
                <w:szCs w:val="21"/>
              </w:rPr>
            </w:pPr>
            <w:r>
              <w:rPr>
                <w:rFonts w:hint="eastAsia" w:ascii="宋体" w:hAnsi="宋体" w:eastAsia="宋体" w:cs="宋体"/>
                <w:b/>
                <w:bCs/>
                <w:sz w:val="21"/>
                <w:szCs w:val="21"/>
              </w:rPr>
              <w:t>发明人</w:t>
            </w:r>
          </w:p>
        </w:tc>
        <w:tc>
          <w:tcPr>
            <w:tcW w:w="1330" w:type="dxa"/>
            <w:tcBorders>
              <w:left w:val="single" w:color="000000" w:sz="4" w:space="0"/>
              <w:bottom w:val="single" w:color="000000" w:sz="4" w:space="0"/>
            </w:tcBorders>
            <w:vAlign w:val="center"/>
          </w:tcPr>
          <w:p>
            <w:pPr>
              <w:pStyle w:val="35"/>
              <w:spacing w:before="100"/>
              <w:ind w:left="175"/>
              <w:jc w:val="center"/>
              <w:rPr>
                <w:rFonts w:hint="eastAsia" w:ascii="宋体" w:hAnsi="宋体" w:eastAsia="宋体" w:cs="宋体"/>
                <w:b/>
                <w:bCs/>
                <w:sz w:val="21"/>
                <w:szCs w:val="21"/>
              </w:rPr>
            </w:pPr>
            <w:r>
              <w:rPr>
                <w:rFonts w:hint="eastAsia" w:ascii="宋体" w:hAnsi="宋体" w:eastAsia="宋体" w:cs="宋体"/>
                <w:b/>
                <w:bCs/>
                <w:w w:val="95"/>
                <w:sz w:val="21"/>
                <w:szCs w:val="21"/>
              </w:rPr>
              <w:t>发明专利</w:t>
            </w:r>
          </w:p>
          <w:p>
            <w:pPr>
              <w:pStyle w:val="35"/>
              <w:spacing w:before="122" w:line="269" w:lineRule="exact"/>
              <w:ind w:left="175"/>
              <w:jc w:val="center"/>
              <w:rPr>
                <w:rFonts w:hint="eastAsia" w:ascii="宋体" w:hAnsi="宋体" w:eastAsia="宋体" w:cs="宋体"/>
                <w:b/>
                <w:bCs/>
                <w:sz w:val="21"/>
                <w:szCs w:val="21"/>
              </w:rPr>
            </w:pPr>
            <w:r>
              <w:rPr>
                <w:rFonts w:hint="eastAsia" w:ascii="宋体" w:hAnsi="宋体" w:eastAsia="宋体" w:cs="宋体"/>
                <w:b/>
                <w:bCs/>
                <w:w w:val="95"/>
                <w:sz w:val="21"/>
                <w:szCs w:val="21"/>
              </w:rPr>
              <w:t>有效状态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1902" w:hRule="atLeast"/>
          <w:jc w:val="center"/>
        </w:trPr>
        <w:tc>
          <w:tcPr>
            <w:tcW w:w="868" w:type="dxa"/>
            <w:tcBorders>
              <w:top w:val="single" w:color="000000" w:sz="4" w:space="0"/>
              <w:bottom w:val="single" w:color="000000" w:sz="4" w:space="0"/>
              <w:right w:val="single" w:color="000000" w:sz="4" w:space="0"/>
            </w:tcBorders>
            <w:vAlign w:val="center"/>
          </w:tcPr>
          <w:p>
            <w:pPr>
              <w:pStyle w:val="35"/>
              <w:ind w:left="102" w:right="9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00" w:type="dxa"/>
            <w:tcBorders>
              <w:top w:val="single" w:color="000000" w:sz="4" w:space="0"/>
              <w:bottom w:val="single" w:color="000000" w:sz="4" w:space="0"/>
              <w:right w:val="single" w:color="000000" w:sz="4" w:space="0"/>
            </w:tcBorders>
            <w:vAlign w:val="center"/>
          </w:tcPr>
          <w:p>
            <w:pPr>
              <w:pStyle w:val="35"/>
              <w:spacing w:before="11"/>
              <w:jc w:val="center"/>
              <w:rPr>
                <w:rFonts w:hint="eastAsia" w:ascii="宋体" w:hAnsi="宋体" w:eastAsia="宋体" w:cs="宋体"/>
                <w:sz w:val="21"/>
                <w:szCs w:val="21"/>
              </w:rPr>
            </w:pPr>
          </w:p>
          <w:p>
            <w:pPr>
              <w:pStyle w:val="35"/>
              <w:ind w:left="102" w:right="91"/>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35"/>
              <w:spacing w:before="1"/>
              <w:jc w:val="center"/>
              <w:rPr>
                <w:rFonts w:hint="eastAsia" w:ascii="宋体" w:hAnsi="宋体" w:eastAsia="宋体" w:cs="宋体"/>
                <w:sz w:val="21"/>
                <w:szCs w:val="21"/>
              </w:rPr>
            </w:pPr>
          </w:p>
          <w:p>
            <w:pPr>
              <w:pStyle w:val="35"/>
              <w:spacing w:before="1" w:line="213" w:lineRule="auto"/>
              <w:ind w:left="204" w:right="186" w:firstLine="9"/>
              <w:jc w:val="center"/>
              <w:rPr>
                <w:rFonts w:hint="eastAsia" w:ascii="宋体" w:hAnsi="宋体" w:eastAsia="宋体" w:cs="宋体"/>
                <w:sz w:val="21"/>
                <w:szCs w:val="21"/>
              </w:rPr>
            </w:pPr>
            <w:r>
              <w:rPr>
                <w:rFonts w:hint="eastAsia" w:ascii="宋体" w:hAnsi="宋体" w:eastAsia="宋体" w:cs="宋体"/>
                <w:sz w:val="21"/>
                <w:szCs w:val="21"/>
              </w:rPr>
              <w:t>一种通用型的口蹄疫病毒结构蛋白抗体及其阻</w:t>
            </w:r>
            <w:r>
              <w:rPr>
                <w:rFonts w:hint="eastAsia" w:ascii="宋体" w:hAnsi="宋体" w:eastAsia="宋体" w:cs="宋体"/>
                <w:spacing w:val="-24"/>
                <w:sz w:val="21"/>
                <w:szCs w:val="21"/>
              </w:rPr>
              <w:t xml:space="preserve">断 </w:t>
            </w:r>
            <w:r>
              <w:rPr>
                <w:rFonts w:hint="eastAsia" w:ascii="宋体" w:hAnsi="宋体" w:eastAsia="宋体" w:cs="宋体"/>
                <w:spacing w:val="-5"/>
                <w:sz w:val="21"/>
                <w:szCs w:val="21"/>
              </w:rPr>
              <w:t>ELISA</w:t>
            </w:r>
          </w:p>
          <w:p>
            <w:pPr>
              <w:pStyle w:val="35"/>
              <w:spacing w:before="3" w:line="213" w:lineRule="auto"/>
              <w:ind w:left="528" w:right="196" w:hanging="315"/>
              <w:jc w:val="center"/>
              <w:rPr>
                <w:rFonts w:hint="eastAsia" w:ascii="宋体" w:hAnsi="宋体" w:eastAsia="宋体" w:cs="宋体"/>
                <w:sz w:val="21"/>
                <w:szCs w:val="21"/>
              </w:rPr>
            </w:pPr>
            <w:r>
              <w:rPr>
                <w:rFonts w:hint="eastAsia" w:ascii="宋体" w:hAnsi="宋体" w:eastAsia="宋体" w:cs="宋体"/>
                <w:sz w:val="21"/>
                <w:szCs w:val="21"/>
              </w:rPr>
              <w:t>检测试剂盒</w:t>
            </w:r>
          </w:p>
        </w:tc>
        <w:tc>
          <w:tcPr>
            <w:tcW w:w="933"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sz w:val="21"/>
                <w:szCs w:val="21"/>
              </w:rPr>
            </w:pPr>
            <w:r>
              <w:rPr>
                <w:rFonts w:hint="eastAsia" w:ascii="宋体" w:hAnsi="宋体" w:eastAsia="宋体" w:cs="宋体"/>
                <w:sz w:val="21"/>
                <w:szCs w:val="21"/>
              </w:rPr>
              <w:t>中国</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35"/>
              <w:spacing w:before="3"/>
              <w:jc w:val="center"/>
              <w:rPr>
                <w:rFonts w:hint="eastAsia" w:ascii="宋体" w:hAnsi="宋体" w:eastAsia="宋体" w:cs="宋体"/>
                <w:sz w:val="21"/>
                <w:szCs w:val="21"/>
              </w:rPr>
            </w:pPr>
          </w:p>
          <w:p>
            <w:pPr>
              <w:pStyle w:val="35"/>
              <w:ind w:left="118" w:firstLine="163"/>
              <w:jc w:val="center"/>
              <w:rPr>
                <w:rFonts w:hint="eastAsia" w:ascii="宋体" w:hAnsi="宋体" w:eastAsia="宋体" w:cs="宋体"/>
                <w:sz w:val="21"/>
                <w:szCs w:val="21"/>
              </w:rPr>
            </w:pPr>
            <w:r>
              <w:rPr>
                <w:rFonts w:hint="eastAsia" w:ascii="宋体" w:hAnsi="宋体" w:eastAsia="宋体" w:cs="宋体"/>
                <w:sz w:val="21"/>
                <w:szCs w:val="21"/>
              </w:rPr>
              <w:t>CN 110642</w:t>
            </w:r>
          </w:p>
          <w:p>
            <w:pPr>
              <w:pStyle w:val="35"/>
              <w:spacing w:line="239" w:lineRule="exact"/>
              <w:ind w:left="173"/>
              <w:jc w:val="center"/>
              <w:rPr>
                <w:rFonts w:hint="eastAsia" w:ascii="宋体" w:hAnsi="宋体" w:eastAsia="宋体" w:cs="宋体"/>
                <w:sz w:val="21"/>
                <w:szCs w:val="21"/>
              </w:rPr>
            </w:pPr>
            <w:r>
              <w:rPr>
                <w:rFonts w:hint="eastAsia" w:ascii="宋体" w:hAnsi="宋体" w:eastAsia="宋体" w:cs="宋体"/>
                <w:sz w:val="21"/>
                <w:szCs w:val="21"/>
              </w:rPr>
              <w:t>945 B</w:t>
            </w:r>
          </w:p>
        </w:tc>
        <w:tc>
          <w:tcPr>
            <w:tcW w:w="1243"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sz w:val="21"/>
                <w:szCs w:val="21"/>
              </w:rPr>
            </w:pPr>
          </w:p>
          <w:p>
            <w:pPr>
              <w:pStyle w:val="35"/>
              <w:spacing w:before="152" w:line="234" w:lineRule="exact"/>
              <w:ind w:left="148"/>
              <w:jc w:val="center"/>
              <w:rPr>
                <w:rFonts w:hint="eastAsia" w:ascii="宋体" w:hAnsi="宋体" w:eastAsia="宋体" w:cs="宋体"/>
                <w:sz w:val="21"/>
                <w:szCs w:val="21"/>
              </w:rPr>
            </w:pPr>
            <w:r>
              <w:rPr>
                <w:rFonts w:hint="eastAsia" w:ascii="宋体" w:hAnsi="宋体" w:eastAsia="宋体" w:cs="宋体"/>
                <w:sz w:val="21"/>
                <w:szCs w:val="21"/>
              </w:rPr>
              <w:t>2021</w:t>
            </w:r>
            <w:r>
              <w:rPr>
                <w:rFonts w:hint="eastAsia" w:ascii="宋体" w:hAnsi="宋体" w:eastAsia="宋体" w:cs="宋体"/>
                <w:spacing w:val="-27"/>
                <w:sz w:val="21"/>
                <w:szCs w:val="21"/>
              </w:rPr>
              <w:t xml:space="preserve">年 </w:t>
            </w:r>
            <w:r>
              <w:rPr>
                <w:rFonts w:hint="eastAsia" w:ascii="宋体" w:hAnsi="宋体" w:eastAsia="宋体" w:cs="宋体"/>
                <w:sz w:val="21"/>
                <w:szCs w:val="21"/>
              </w:rPr>
              <w:t>02</w:t>
            </w:r>
            <w:r>
              <w:rPr>
                <w:rFonts w:hint="eastAsia" w:ascii="宋体" w:hAnsi="宋体" w:eastAsia="宋体" w:cs="宋体"/>
                <w:spacing w:val="-27"/>
                <w:sz w:val="21"/>
                <w:szCs w:val="21"/>
              </w:rPr>
              <w:t xml:space="preserve">月 </w:t>
            </w:r>
            <w:r>
              <w:rPr>
                <w:rFonts w:hint="eastAsia" w:ascii="宋体" w:hAnsi="宋体" w:eastAsia="宋体" w:cs="宋体"/>
                <w:sz w:val="21"/>
                <w:szCs w:val="21"/>
              </w:rPr>
              <w:t>12</w:t>
            </w:r>
            <w:r>
              <w:rPr>
                <w:rFonts w:hint="eastAsia" w:ascii="宋体" w:hAnsi="宋体" w:eastAsia="宋体" w:cs="宋体"/>
                <w:w w:val="99"/>
                <w:sz w:val="21"/>
                <w:szCs w:val="21"/>
              </w:rPr>
              <w:t>日</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35"/>
              <w:spacing w:before="2"/>
              <w:jc w:val="center"/>
              <w:rPr>
                <w:rFonts w:hint="eastAsia" w:ascii="宋体" w:hAnsi="宋体" w:eastAsia="宋体" w:cs="宋体"/>
                <w:sz w:val="21"/>
                <w:szCs w:val="21"/>
              </w:rPr>
            </w:pPr>
          </w:p>
          <w:p>
            <w:pPr>
              <w:pStyle w:val="35"/>
              <w:spacing w:line="262" w:lineRule="exact"/>
              <w:ind w:left="69"/>
              <w:jc w:val="center"/>
              <w:rPr>
                <w:rFonts w:hint="eastAsia" w:ascii="宋体" w:hAnsi="宋体" w:eastAsia="宋体" w:cs="宋体"/>
                <w:sz w:val="21"/>
                <w:szCs w:val="21"/>
              </w:rPr>
            </w:pPr>
            <w:r>
              <w:rPr>
                <w:rFonts w:hint="eastAsia" w:ascii="宋体" w:hAnsi="宋体" w:eastAsia="宋体" w:cs="宋体"/>
                <w:w w:val="99"/>
                <w:sz w:val="21"/>
                <w:szCs w:val="21"/>
              </w:rPr>
              <w:t>第</w:t>
            </w:r>
            <w:r>
              <w:rPr>
                <w:rFonts w:hint="eastAsia" w:ascii="宋体" w:hAnsi="宋体" w:eastAsia="宋体" w:cs="宋体"/>
                <w:sz w:val="21"/>
                <w:szCs w:val="21"/>
              </w:rPr>
              <w:t>4251999</w:t>
            </w:r>
            <w:r>
              <w:rPr>
                <w:rFonts w:hint="eastAsia" w:ascii="宋体" w:hAnsi="宋体" w:eastAsia="宋体" w:cs="宋体"/>
                <w:spacing w:val="-2"/>
                <w:sz w:val="21"/>
                <w:szCs w:val="21"/>
              </w:rPr>
              <w:t xml:space="preserve"> </w:t>
            </w:r>
            <w:r>
              <w:rPr>
                <w:rFonts w:hint="eastAsia" w:ascii="宋体" w:hAnsi="宋体" w:eastAsia="宋体" w:cs="宋体"/>
                <w:sz w:val="21"/>
                <w:szCs w:val="21"/>
              </w:rPr>
              <w:t>号</w:t>
            </w:r>
          </w:p>
        </w:tc>
        <w:tc>
          <w:tcPr>
            <w:tcW w:w="1678" w:type="dxa"/>
            <w:tcBorders>
              <w:top w:val="single" w:color="000000" w:sz="4" w:space="0"/>
              <w:left w:val="single" w:color="000000" w:sz="4" w:space="0"/>
              <w:bottom w:val="single" w:color="000000" w:sz="4" w:space="0"/>
              <w:right w:val="single" w:color="000000" w:sz="4" w:space="0"/>
            </w:tcBorders>
            <w:vAlign w:val="center"/>
          </w:tcPr>
          <w:p>
            <w:pPr>
              <w:pStyle w:val="35"/>
              <w:spacing w:before="7"/>
              <w:jc w:val="center"/>
              <w:rPr>
                <w:rFonts w:hint="eastAsia" w:ascii="宋体" w:hAnsi="宋体" w:eastAsia="宋体" w:cs="宋体"/>
                <w:sz w:val="21"/>
                <w:szCs w:val="21"/>
              </w:rPr>
            </w:pPr>
          </w:p>
          <w:p>
            <w:pPr>
              <w:pStyle w:val="35"/>
              <w:spacing w:line="213" w:lineRule="auto"/>
              <w:ind w:left="125" w:right="106"/>
              <w:jc w:val="center"/>
              <w:rPr>
                <w:rFonts w:hint="eastAsia" w:ascii="宋体" w:hAnsi="宋体" w:eastAsia="宋体" w:cs="宋体"/>
                <w:sz w:val="21"/>
                <w:szCs w:val="21"/>
              </w:rPr>
            </w:pPr>
            <w:r>
              <w:rPr>
                <w:rFonts w:hint="eastAsia" w:ascii="宋体" w:hAnsi="宋体" w:eastAsia="宋体" w:cs="宋体"/>
                <w:sz w:val="21"/>
                <w:szCs w:val="21"/>
              </w:rPr>
              <w:t>中国农业科学院兰州兽医研究所</w:t>
            </w:r>
          </w:p>
        </w:tc>
        <w:tc>
          <w:tcPr>
            <w:tcW w:w="2097" w:type="dxa"/>
            <w:tcBorders>
              <w:top w:val="single" w:color="000000" w:sz="4" w:space="0"/>
              <w:left w:val="single" w:color="000000" w:sz="4" w:space="0"/>
              <w:bottom w:val="single" w:color="000000" w:sz="4" w:space="0"/>
              <w:right w:val="single" w:color="000000" w:sz="4" w:space="0"/>
            </w:tcBorders>
            <w:vAlign w:val="center"/>
          </w:tcPr>
          <w:p>
            <w:pPr>
              <w:pStyle w:val="35"/>
              <w:spacing w:before="5" w:line="213" w:lineRule="auto"/>
              <w:ind w:left="130" w:right="112" w:firstLine="2"/>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"https://kns.cnki.net/kcms2/author/detail?v=vs6GoGUIqCOLwCI9ZlQd-Ie4RQdyyWPOuswb8owbXb6qVDUdQPqulJM_9kbYmJqbGYvSQJWgNFgO56sd5NSbTFrJpD4DSMw0N1lg6as_ESU%3D&amp;amp;uniplatform=NZKPT"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付元芳</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"https://kns.cnki.net/kcms2/author/detail?v=vs6GoGUIqCOLwCI9ZlQd-Ie4RQdyyWPO71majxUJ21ZGnNZVuFYVpFdVZKG4diZgHMwll7q36HIEBZ2sr7YyKkYZ9KBq451T33c4OE79how%3D&amp;amp;uniplatform=NZKPT"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李</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"https://kns.cnki.net/kcms2/author/detail?v=vs6GoGUIqCOLwCI9ZlQd-Ie4RQdyyWPO71majxUJ21ZGnNZVuFYVpFdVZKG4diZgHMwll7q36HIEBZ2sr7YyKkYZ9KBq451T33c4OE79how%3D&amp;amp;uniplatform=NZKPT"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 坤</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"https://kns.cnki.net/kcms2/author/detail?v=vs6GoGUIqCOLwCI9ZlQd-Ie4RQdyyWPOD-T2h8_s11pWyAI93T-rTtk45473WpxBl2lfaM1G_6zMElx7jvalSMq6tx3Xrk4-IKro1Q6PEzY%3D&amp;amp;uniplatform=NZKPT"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卢曾军</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"https://kns.cnki.net/kcms2/author/detail?v=vs6GoGUIqCOLwCI9ZlQd-Ie4RQdyyWPOsxzPUNvaKqXVVAgcpAvJYyBhBZN9zHtXidQ0yLL5s68Dpj1McaZ7U7mXiTRLBPxMZpxT2BYzw2Y%3D&amp;amp;uniplatform=NZKPT"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曹轶梅</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"https://kns.cnki.net/kcms2/author/detail?v=vs6GoGUIqCOLwCI9ZlQd-Ie4RQdyyWPO_yRUlecF_CMnvUbhVTngM6SnAs0CtiCJVTZ7VchHwaDYItcGkD9gJu9KrE-YA25ujyX8y4j0sfk%3D&amp;amp;uniplatform=NZKPT" \h </w:instrText>
            </w:r>
            <w:r>
              <w:rPr>
                <w:rFonts w:hint="eastAsia" w:ascii="宋体" w:hAnsi="宋体" w:eastAsia="宋体" w:cs="宋体"/>
                <w:sz w:val="21"/>
                <w:szCs w:val="21"/>
              </w:rPr>
              <w:fldChar w:fldCharType="separate"/>
            </w:r>
            <w:r>
              <w:rPr>
                <w:rFonts w:hint="eastAsia" w:ascii="宋体" w:hAnsi="宋体" w:eastAsia="宋体" w:cs="宋体"/>
                <w:spacing w:val="-7"/>
                <w:sz w:val="21"/>
                <w:szCs w:val="21"/>
              </w:rPr>
              <w:t>刘在</w:t>
            </w:r>
            <w:r>
              <w:rPr>
                <w:rFonts w:hint="eastAsia" w:ascii="宋体" w:hAnsi="宋体" w:eastAsia="宋体" w:cs="宋体"/>
                <w:spacing w:val="-7"/>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"https://kns.cnki.net/kcms2/author/detail?v=vs6GoGUIqCOLwCI9ZlQd-Ie4RQdyyWPO_yRUlecF_CMnvUbhVTngM6SnAs0CtiCJVTZ7VchHwaDYItcGkD9gJu9KrE-YA25ujyX8y4j0sfk%3D&amp;amp;uniplatform=NZKPT"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新</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"https://kns.cnki.net/kcms2/author/detail?v=vs6GoGUIqCOLwCI9ZlQd-Ie4RQdyyWPOwf_ZujhwqOrxElK3vUMwwKtg6nc8--n5awVbVA-dFMl_3AYVFd0JlEC56DfkGVa1DoGy_rDeU8M%3D&amp;amp;uniplatform=NZKPT"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王省</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"https://kns.cnki.net/kcms2/author/detail?v=vs6GoGUIqCOLwCI9ZlQd-Ie4RQdyyWPOHIgVS8snJdjc4RWDWRF90RRMAT6wnebgsctMiyn9CKLZ2mhS4o2EwZVTfS6sYQxYSnMymdOw9y0%3D&amp;amp;uniplatform=NZKPT"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包</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"https://kns.cnki.net/kcms2/author/detail?v=vs6GoGUIqCOLwCI9ZlQd-Ie4RQdyyWPOHIgVS8snJdjc4RWDWRF90RRMAT6wnebgsctMiyn9CKLZ2mhS4o2EwZVTfS6sYQxYSnMymdOw9y0%3D&amp;amp;uniplatform=NZKPT"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慧芳</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"https://kns.cnki.net/kcms2/author/detail?v=vs6GoGUIqCOLwCI9ZlQd-Ie4RQdyyWPOUwH6W33KrPPiZfhrHH1Kv5Ih9di5zQA2QZJKwr5EmKVPoYKRFMNEhWip8odhPp53aHGv0l31sF4%3D&amp;amp;uniplatform=NZKPT"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李平</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"https://kns.cnki.net/kcms2/author/detail?v=vs6GoGUIqCOLwCI9ZlQd-Ie4RQdyyWPOUwH6W33KrPPiZfhrHH1Kv5Ih9di5zQA2QZJKwr5EmKVPoYKRFMNEhWip8odhPp53aHGv0l31sF4%3D&amp;amp;uniplatform=NZKPT"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 花</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"https://kns.cnki.net/kcms2/author/detail?v=vs6GoGUIqCNm-sBWE7S4UR2FgYUzDXeomFuOGI8wN0ImV1VRGcmu5ZgJK15cOXV-htI0Qel30At__L1Xjy3fP4vcN9qARa6ncI1MDUtDPs0%3D&amp;amp;uniplatform=NZKPT"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白兴文</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"https://kns.cnki.net/kcms2/author/detail?v=vs6GoGUIqCNm-sBWE7S4UR2FgYUzDXeodwQzRROkb0fu35TGpRknj8GPyxhSJvHZwIcaQhRmo1dfu20Yi6UeHIfHIPl1fkHDHKie7YPWXpM%3D&amp;amp;uniplatform=NZKPT"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孙普</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"https://kns.cnki.net/kcms2/author/detail?v=vs6GoGUIqCNm-sBWE7S4UR2FgYUzDXeoFRigGzMShPhy3xeOGzge-Ev8It8iWrJmGiCIH4qK_v9nMNlh4ERSJaPjkW1Ewigp2hLJu-Lfe4w%3D&amp;amp;uniplatform=NZKPT"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马雪</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"https://kns.cnki.net/kcms2/author/detail?v=vs6GoGUIqCNm-sBWE7S4UR2FgYUzDXeoFRigGzMShPhy3xeOGzge-Ev8It8iWrJmGiCIH4qK_v9nMNlh4ERSJaPjkW1Ewigp2hLJu-Lfe4w%3D&amp;amp;uniplatform=NZKPT"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 青</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"https://kns.cnki.net/kcms2/author/detail?v=vs6GoGUIqCNm-sBWE7S4UR2FgYUzDXeoE-0Cq-NWeWQ5q9tdse37rH7Ruti0YuhZDygicyQ74BlJS5mAqQIed-xjFvXF_mlUwR1a6vr7foY%3D&amp;amp;uniplatform=NZKPT"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张婧</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"https://kns.cnki.net/kcms2/author/detail?v=vs6GoGUIqCNm-sBWE7S4UR2FgYUzDXeo1CaFBmxgwvCUcsykkwqFrZG01qR683SEJwdXt4x0DD53zuUd28ne7nSHVOzC0Find_WHPDX6Pmg%3D&amp;amp;uniplatform=NZKPT"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李</w:t>
            </w:r>
            <w:r>
              <w:rPr>
                <w:rFonts w:hint="eastAsia" w:ascii="宋体" w:hAnsi="宋体" w:eastAsia="宋体" w:cs="宋体"/>
                <w:sz w:val="21"/>
                <w:szCs w:val="21"/>
              </w:rPr>
              <w:fldChar w:fldCharType="end"/>
            </w:r>
          </w:p>
          <w:p>
            <w:pPr>
              <w:pStyle w:val="35"/>
              <w:spacing w:line="236" w:lineRule="exact"/>
              <w:ind w:left="128" w:right="112"/>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"https://kns.cnki.net/kcms2/author/detail?v=vs6GoGUIqCNm-sBWE7S4UR2FgYUzDXeo1CaFBmxgwvCUcsykkwqFrZG01qR683SEJwdXt4x0DD53zuUd28ne7nSHVOzC0Find_WHPDX6Pmg%3D&amp;amp;uniplatform=NZKPT" \h </w:instrText>
            </w:r>
            <w:r>
              <w:rPr>
                <w:rFonts w:hint="eastAsia" w:ascii="宋体" w:hAnsi="宋体" w:eastAsia="宋体" w:cs="宋体"/>
                <w:sz w:val="21"/>
                <w:szCs w:val="21"/>
              </w:rPr>
              <w:fldChar w:fldCharType="separate"/>
            </w:r>
            <w:r>
              <w:rPr>
                <w:rFonts w:hint="eastAsia" w:ascii="宋体" w:hAnsi="宋体" w:eastAsia="宋体" w:cs="宋体"/>
                <w:w w:val="95"/>
                <w:sz w:val="21"/>
                <w:szCs w:val="21"/>
              </w:rPr>
              <w:t>志勇</w:t>
            </w:r>
            <w:r>
              <w:rPr>
                <w:rFonts w:hint="eastAsia" w:ascii="宋体" w:hAnsi="宋体" w:eastAsia="宋体" w:cs="宋体"/>
                <w:w w:val="95"/>
                <w:sz w:val="21"/>
                <w:szCs w:val="21"/>
              </w:rPr>
              <w:fldChar w:fldCharType="end"/>
            </w:r>
            <w:r>
              <w:rPr>
                <w:rFonts w:hint="eastAsia" w:ascii="宋体" w:hAnsi="宋体" w:eastAsia="宋体" w:cs="宋体"/>
                <w:w w:val="95"/>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"https://kns.cnki.net/kcms2/author/detail?v=vs6GoGUIqCNm-sBWE7S4UR2FgYUzDXeoB_mHmiCZkMBm1l3g1xtk1Yrowff7qwCodmQi7nxvK_A6EQbrV4U-dfIZJ9d3CCbf6_KvgZlYO-E%3D&amp;amp;uniplatform=NZKPT" \h </w:instrText>
            </w:r>
            <w:r>
              <w:rPr>
                <w:rFonts w:hint="eastAsia" w:ascii="宋体" w:hAnsi="宋体" w:eastAsia="宋体" w:cs="宋体"/>
                <w:sz w:val="21"/>
                <w:szCs w:val="21"/>
              </w:rPr>
              <w:fldChar w:fldCharType="separate"/>
            </w:r>
            <w:r>
              <w:rPr>
                <w:rFonts w:hint="eastAsia" w:ascii="宋体" w:hAnsi="宋体" w:eastAsia="宋体" w:cs="宋体"/>
                <w:w w:val="95"/>
                <w:sz w:val="21"/>
                <w:szCs w:val="21"/>
              </w:rPr>
              <w:t>李冬</w:t>
            </w:r>
            <w:r>
              <w:rPr>
                <w:rFonts w:hint="eastAsia" w:ascii="宋体" w:hAnsi="宋体" w:eastAsia="宋体" w:cs="宋体"/>
                <w:w w:val="95"/>
                <w:sz w:val="21"/>
                <w:szCs w:val="21"/>
              </w:rPr>
              <w:fldChar w:fldCharType="end"/>
            </w:r>
            <w:r>
              <w:rPr>
                <w:rFonts w:hint="eastAsia" w:ascii="宋体" w:hAnsi="宋体" w:eastAsia="宋体" w:cs="宋体"/>
                <w:w w:val="95"/>
                <w:sz w:val="21"/>
                <w:szCs w:val="21"/>
              </w:rPr>
              <w:t>;</w:t>
            </w:r>
          </w:p>
          <w:p>
            <w:pPr>
              <w:pStyle w:val="35"/>
              <w:spacing w:line="223" w:lineRule="exact"/>
              <w:ind w:left="128" w:right="112"/>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"https://kns.cnki.net/kcms2/author/detail?v=vs6GoGUIqCNm-sBWE7S4UR2FgYUzDXeog0xZTmwsI_hYmM5CLgU4Umh-gOsaLYxL9Sl19O0NGTCWIDF--bhuP00d_PxQIr2F2ImB97DEAOA%3D&amp;amp;uniplatform=NZKPT" \h </w:instrText>
            </w:r>
            <w:r>
              <w:rPr>
                <w:rFonts w:hint="eastAsia" w:ascii="宋体" w:hAnsi="宋体" w:eastAsia="宋体" w:cs="宋体"/>
                <w:sz w:val="21"/>
                <w:szCs w:val="21"/>
              </w:rPr>
              <w:fldChar w:fldCharType="separate"/>
            </w:r>
            <w:r>
              <w:rPr>
                <w:rFonts w:hint="eastAsia" w:ascii="宋体" w:hAnsi="宋体" w:eastAsia="宋体" w:cs="宋体"/>
                <w:sz w:val="21"/>
                <w:szCs w:val="21"/>
              </w:rPr>
              <w:t>陈应理</w:t>
            </w:r>
            <w:r>
              <w:rPr>
                <w:rFonts w:hint="eastAsia" w:ascii="宋体" w:hAnsi="宋体" w:eastAsia="宋体" w:cs="宋体"/>
                <w:sz w:val="21"/>
                <w:szCs w:val="21"/>
              </w:rPr>
              <w:fldChar w:fldCharType="end"/>
            </w:r>
          </w:p>
        </w:tc>
        <w:tc>
          <w:tcPr>
            <w:tcW w:w="1330" w:type="dxa"/>
            <w:tcBorders>
              <w:top w:val="single" w:color="000000" w:sz="4" w:space="0"/>
              <w:left w:val="single" w:color="000000" w:sz="4" w:space="0"/>
              <w:bottom w:val="single" w:color="000000" w:sz="4" w:space="0"/>
            </w:tcBorders>
            <w:vAlign w:val="center"/>
          </w:tcPr>
          <w:p>
            <w:pPr>
              <w:pStyle w:val="35"/>
              <w:spacing w:before="11"/>
              <w:jc w:val="center"/>
              <w:rPr>
                <w:rFonts w:hint="eastAsia" w:ascii="宋体" w:hAnsi="宋体" w:eastAsia="宋体" w:cs="宋体"/>
                <w:sz w:val="21"/>
                <w:szCs w:val="21"/>
              </w:rPr>
            </w:pPr>
          </w:p>
          <w:p>
            <w:pPr>
              <w:pStyle w:val="35"/>
              <w:ind w:left="362" w:right="343"/>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57" w:hRule="atLeast"/>
          <w:jc w:val="center"/>
        </w:trPr>
        <w:tc>
          <w:tcPr>
            <w:tcW w:w="868" w:type="dxa"/>
            <w:tcBorders>
              <w:top w:val="single" w:color="000000" w:sz="4" w:space="0"/>
              <w:right w:val="single" w:color="000000" w:sz="4" w:space="0"/>
            </w:tcBorders>
            <w:vAlign w:val="center"/>
          </w:tcPr>
          <w:p>
            <w:pPr>
              <w:pStyle w:val="35"/>
              <w:spacing w:before="1"/>
              <w:ind w:left="102" w:right="9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00" w:type="dxa"/>
            <w:tcBorders>
              <w:top w:val="single" w:color="000000" w:sz="4" w:space="0"/>
              <w:right w:val="single" w:color="000000" w:sz="4" w:space="0"/>
            </w:tcBorders>
            <w:vAlign w:val="center"/>
          </w:tcPr>
          <w:p>
            <w:pPr>
              <w:pStyle w:val="35"/>
              <w:spacing w:before="6"/>
              <w:jc w:val="center"/>
              <w:rPr>
                <w:rFonts w:hint="eastAsia" w:ascii="宋体" w:hAnsi="宋体" w:eastAsia="宋体" w:cs="宋体"/>
                <w:sz w:val="21"/>
                <w:szCs w:val="21"/>
              </w:rPr>
            </w:pPr>
          </w:p>
          <w:p>
            <w:pPr>
              <w:pStyle w:val="35"/>
              <w:spacing w:before="1"/>
              <w:ind w:left="102" w:right="91"/>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940" w:type="dxa"/>
            <w:tcBorders>
              <w:top w:val="single" w:color="000000" w:sz="4" w:space="0"/>
              <w:left w:val="single" w:color="000000" w:sz="4" w:space="0"/>
              <w:right w:val="single" w:color="000000" w:sz="4" w:space="0"/>
            </w:tcBorders>
            <w:vAlign w:val="center"/>
          </w:tcPr>
          <w:p>
            <w:pPr>
              <w:pStyle w:val="35"/>
              <w:spacing w:before="68" w:line="230" w:lineRule="exact"/>
              <w:ind w:left="111" w:right="95"/>
              <w:jc w:val="center"/>
              <w:rPr>
                <w:rFonts w:hint="eastAsia" w:ascii="宋体" w:hAnsi="宋体" w:eastAsia="宋体" w:cs="宋体"/>
                <w:sz w:val="21"/>
                <w:szCs w:val="21"/>
              </w:rPr>
            </w:pPr>
            <w:r>
              <w:rPr>
                <w:rFonts w:hint="eastAsia" w:ascii="宋体" w:hAnsi="宋体" w:eastAsia="宋体" w:cs="宋体"/>
                <w:sz w:val="21"/>
                <w:szCs w:val="21"/>
              </w:rPr>
              <w:t>一种管式</w:t>
            </w:r>
          </w:p>
          <w:p>
            <w:pPr>
              <w:pStyle w:val="35"/>
              <w:spacing w:line="207" w:lineRule="exact"/>
              <w:ind w:left="111" w:right="95"/>
              <w:jc w:val="center"/>
              <w:rPr>
                <w:rFonts w:hint="eastAsia" w:ascii="宋体" w:hAnsi="宋体" w:eastAsia="宋体" w:cs="宋体"/>
                <w:sz w:val="21"/>
                <w:szCs w:val="21"/>
              </w:rPr>
            </w:pPr>
            <w:r>
              <w:rPr>
                <w:rFonts w:hint="eastAsia" w:ascii="宋体" w:hAnsi="宋体" w:eastAsia="宋体" w:cs="宋体"/>
                <w:sz w:val="21"/>
                <w:szCs w:val="21"/>
              </w:rPr>
              <w:t>化学发光</w:t>
            </w:r>
          </w:p>
          <w:p>
            <w:pPr>
              <w:pStyle w:val="35"/>
              <w:spacing w:before="1" w:line="240" w:lineRule="exact"/>
              <w:ind w:left="113" w:right="126" w:firstLine="31"/>
              <w:jc w:val="center"/>
              <w:rPr>
                <w:rFonts w:hint="eastAsia" w:ascii="宋体" w:hAnsi="宋体" w:eastAsia="宋体" w:cs="宋体"/>
                <w:sz w:val="21"/>
                <w:szCs w:val="21"/>
              </w:rPr>
            </w:pPr>
            <w:r>
              <w:rPr>
                <w:rFonts w:hint="eastAsia" w:ascii="宋体" w:hAnsi="宋体" w:eastAsia="宋体" w:cs="宋体"/>
                <w:sz w:val="21"/>
                <w:szCs w:val="21"/>
              </w:rPr>
              <w:t>免疫分析技术检测口蹄疫病毒非结构</w:t>
            </w:r>
            <w:r>
              <w:rPr>
                <w:rFonts w:hint="eastAsia" w:ascii="宋体" w:hAnsi="宋体" w:eastAsia="宋体" w:cs="宋体"/>
                <w:spacing w:val="-19"/>
                <w:sz w:val="21"/>
                <w:szCs w:val="21"/>
              </w:rPr>
              <w:t xml:space="preserve">蛋白 </w:t>
            </w:r>
            <w:r>
              <w:rPr>
                <w:rFonts w:hint="eastAsia" w:ascii="宋体" w:hAnsi="宋体" w:eastAsia="宋体" w:cs="宋体"/>
                <w:spacing w:val="-4"/>
                <w:sz w:val="21"/>
                <w:szCs w:val="21"/>
              </w:rPr>
              <w:t xml:space="preserve">3ABC </w:t>
            </w:r>
            <w:r>
              <w:rPr>
                <w:rFonts w:hint="eastAsia" w:ascii="宋体" w:hAnsi="宋体" w:eastAsia="宋体" w:cs="宋体"/>
                <w:sz w:val="21"/>
                <w:szCs w:val="21"/>
              </w:rPr>
              <w:t>抗体的</w:t>
            </w:r>
            <w:r>
              <w:rPr>
                <w:rFonts w:hint="eastAsia" w:ascii="宋体" w:hAnsi="宋体" w:eastAsia="宋体" w:cs="宋体"/>
                <w:sz w:val="21"/>
                <w:szCs w:val="21"/>
                <w:lang w:eastAsia="zh-CN"/>
              </w:rPr>
              <w:t>试剂盒及其</w:t>
            </w:r>
          </w:p>
          <w:p>
            <w:pPr>
              <w:pStyle w:val="35"/>
              <w:spacing w:line="249" w:lineRule="exact"/>
              <w:ind w:left="113" w:right="95"/>
              <w:jc w:val="center"/>
              <w:rPr>
                <w:rFonts w:hint="eastAsia" w:ascii="宋体" w:hAnsi="宋体" w:eastAsia="宋体" w:cs="宋体"/>
                <w:sz w:val="21"/>
                <w:szCs w:val="21"/>
              </w:rPr>
            </w:pPr>
            <w:r>
              <w:rPr>
                <w:rFonts w:hint="eastAsia" w:ascii="宋体" w:hAnsi="宋体" w:eastAsia="宋体" w:cs="宋体"/>
                <w:sz w:val="21"/>
                <w:szCs w:val="21"/>
              </w:rPr>
              <w:t>应用</w:t>
            </w:r>
          </w:p>
        </w:tc>
        <w:tc>
          <w:tcPr>
            <w:tcW w:w="933" w:type="dxa"/>
            <w:tcBorders>
              <w:top w:val="single" w:color="000000" w:sz="4" w:space="0"/>
              <w:left w:val="single" w:color="000000" w:sz="4" w:space="0"/>
              <w:right w:val="single" w:color="000000" w:sz="4" w:space="0"/>
            </w:tcBorders>
            <w:vAlign w:val="center"/>
          </w:tcPr>
          <w:p>
            <w:pPr>
              <w:pStyle w:val="35"/>
              <w:spacing w:before="1"/>
              <w:ind w:left="305"/>
              <w:jc w:val="both"/>
              <w:rPr>
                <w:rFonts w:hint="eastAsia" w:ascii="宋体" w:hAnsi="宋体" w:eastAsia="宋体" w:cs="宋体"/>
                <w:sz w:val="21"/>
                <w:szCs w:val="21"/>
              </w:rPr>
            </w:pPr>
            <w:r>
              <w:rPr>
                <w:rFonts w:hint="eastAsia" w:ascii="宋体" w:hAnsi="宋体" w:eastAsia="宋体" w:cs="宋体"/>
                <w:sz w:val="21"/>
                <w:szCs w:val="21"/>
              </w:rPr>
              <w:t>中国</w:t>
            </w:r>
          </w:p>
        </w:tc>
        <w:tc>
          <w:tcPr>
            <w:tcW w:w="1164" w:type="dxa"/>
            <w:tcBorders>
              <w:top w:val="single" w:color="000000" w:sz="4" w:space="0"/>
              <w:left w:val="single" w:color="000000" w:sz="4" w:space="0"/>
              <w:right w:val="single" w:color="000000" w:sz="4" w:space="0"/>
            </w:tcBorders>
            <w:vAlign w:val="center"/>
          </w:tcPr>
          <w:p>
            <w:pPr>
              <w:pStyle w:val="35"/>
              <w:ind w:left="118" w:firstLine="163"/>
              <w:jc w:val="center"/>
              <w:rPr>
                <w:rFonts w:hint="eastAsia" w:ascii="宋体" w:hAnsi="宋体" w:eastAsia="宋体" w:cs="宋体"/>
                <w:sz w:val="21"/>
                <w:szCs w:val="21"/>
              </w:rPr>
            </w:pPr>
            <w:r>
              <w:rPr>
                <w:rFonts w:hint="eastAsia" w:ascii="宋体" w:hAnsi="宋体" w:eastAsia="宋体" w:cs="宋体"/>
                <w:sz w:val="21"/>
                <w:szCs w:val="21"/>
              </w:rPr>
              <w:t>CN 115541</w:t>
            </w:r>
          </w:p>
          <w:p>
            <w:pPr>
              <w:pStyle w:val="35"/>
              <w:spacing w:line="239" w:lineRule="exact"/>
              <w:ind w:left="173"/>
              <w:jc w:val="center"/>
              <w:rPr>
                <w:rFonts w:hint="eastAsia" w:ascii="宋体" w:hAnsi="宋体" w:eastAsia="宋体" w:cs="宋体"/>
                <w:sz w:val="21"/>
                <w:szCs w:val="21"/>
              </w:rPr>
            </w:pPr>
            <w:r>
              <w:rPr>
                <w:rFonts w:hint="eastAsia" w:ascii="宋体" w:hAnsi="宋体" w:eastAsia="宋体" w:cs="宋体"/>
                <w:sz w:val="21"/>
                <w:szCs w:val="21"/>
              </w:rPr>
              <w:t>877 B</w:t>
            </w:r>
          </w:p>
        </w:tc>
        <w:tc>
          <w:tcPr>
            <w:tcW w:w="1243" w:type="dxa"/>
            <w:tcBorders>
              <w:top w:val="single" w:color="000000" w:sz="4" w:space="0"/>
              <w:left w:val="single" w:color="000000" w:sz="4" w:space="0"/>
              <w:right w:val="single" w:color="000000" w:sz="4" w:space="0"/>
            </w:tcBorders>
            <w:vAlign w:val="center"/>
          </w:tcPr>
          <w:p>
            <w:pPr>
              <w:pStyle w:val="35"/>
              <w:spacing w:before="6"/>
              <w:jc w:val="center"/>
              <w:rPr>
                <w:rFonts w:hint="eastAsia" w:ascii="宋体" w:hAnsi="宋体" w:eastAsia="宋体" w:cs="宋体"/>
                <w:sz w:val="21"/>
                <w:szCs w:val="21"/>
              </w:rPr>
            </w:pPr>
          </w:p>
          <w:p>
            <w:pPr>
              <w:pStyle w:val="35"/>
              <w:spacing w:line="234" w:lineRule="exact"/>
              <w:ind w:left="148"/>
              <w:jc w:val="center"/>
              <w:rPr>
                <w:rFonts w:hint="eastAsia" w:ascii="宋体" w:hAnsi="宋体" w:eastAsia="宋体" w:cs="宋体"/>
                <w:sz w:val="21"/>
                <w:szCs w:val="21"/>
              </w:rPr>
            </w:pPr>
            <w:r>
              <w:rPr>
                <w:rFonts w:hint="eastAsia" w:ascii="宋体" w:hAnsi="宋体" w:eastAsia="宋体" w:cs="宋体"/>
                <w:sz w:val="21"/>
                <w:szCs w:val="21"/>
              </w:rPr>
              <w:t>2025</w:t>
            </w:r>
            <w:r>
              <w:rPr>
                <w:rFonts w:hint="eastAsia" w:ascii="宋体" w:hAnsi="宋体" w:eastAsia="宋体" w:cs="宋体"/>
                <w:spacing w:val="-27"/>
                <w:sz w:val="21"/>
                <w:szCs w:val="21"/>
              </w:rPr>
              <w:t xml:space="preserve">年 </w:t>
            </w:r>
            <w:r>
              <w:rPr>
                <w:rFonts w:hint="eastAsia" w:ascii="宋体" w:hAnsi="宋体" w:eastAsia="宋体" w:cs="宋体"/>
                <w:sz w:val="21"/>
                <w:szCs w:val="21"/>
              </w:rPr>
              <w:t>07</w:t>
            </w:r>
            <w:r>
              <w:rPr>
                <w:rFonts w:hint="eastAsia" w:ascii="宋体" w:hAnsi="宋体" w:eastAsia="宋体" w:cs="宋体"/>
                <w:spacing w:val="-27"/>
                <w:sz w:val="21"/>
                <w:szCs w:val="21"/>
              </w:rPr>
              <w:t xml:space="preserve">月 </w:t>
            </w:r>
            <w:r>
              <w:rPr>
                <w:rFonts w:hint="eastAsia" w:ascii="宋体" w:hAnsi="宋体" w:eastAsia="宋体" w:cs="宋体"/>
                <w:sz w:val="21"/>
                <w:szCs w:val="21"/>
              </w:rPr>
              <w:t>29</w:t>
            </w:r>
            <w:r>
              <w:rPr>
                <w:rFonts w:hint="eastAsia" w:ascii="宋体" w:hAnsi="宋体" w:eastAsia="宋体" w:cs="宋体"/>
                <w:w w:val="99"/>
                <w:sz w:val="21"/>
                <w:szCs w:val="21"/>
              </w:rPr>
              <w:t>日</w:t>
            </w:r>
          </w:p>
        </w:tc>
        <w:tc>
          <w:tcPr>
            <w:tcW w:w="1392" w:type="dxa"/>
            <w:tcBorders>
              <w:top w:val="single" w:color="000000" w:sz="4" w:space="0"/>
              <w:left w:val="single" w:color="000000" w:sz="4" w:space="0"/>
              <w:right w:val="single" w:color="000000" w:sz="4" w:space="0"/>
            </w:tcBorders>
            <w:vAlign w:val="center"/>
          </w:tcPr>
          <w:p>
            <w:pPr>
              <w:pStyle w:val="35"/>
              <w:spacing w:before="4" w:line="244" w:lineRule="auto"/>
              <w:ind w:left="113" w:right="184"/>
              <w:jc w:val="center"/>
              <w:rPr>
                <w:rFonts w:hint="eastAsia" w:ascii="宋体" w:hAnsi="宋体" w:eastAsia="宋体" w:cs="宋体"/>
                <w:sz w:val="21"/>
                <w:szCs w:val="21"/>
              </w:rPr>
            </w:pPr>
            <w:r>
              <w:rPr>
                <w:rFonts w:hint="eastAsia" w:ascii="宋体" w:hAnsi="宋体" w:eastAsia="宋体" w:cs="宋体"/>
                <w:sz w:val="21"/>
                <w:szCs w:val="21"/>
              </w:rPr>
              <w:t>第8115267号</w:t>
            </w:r>
          </w:p>
        </w:tc>
        <w:tc>
          <w:tcPr>
            <w:tcW w:w="1678" w:type="dxa"/>
            <w:tcBorders>
              <w:top w:val="single" w:color="000000" w:sz="4" w:space="0"/>
              <w:left w:val="single" w:color="000000" w:sz="4" w:space="0"/>
              <w:bottom w:val="single" w:color="000000" w:sz="4" w:space="0"/>
              <w:right w:val="single" w:color="000000" w:sz="4" w:space="0"/>
            </w:tcBorders>
            <w:vAlign w:val="center"/>
          </w:tcPr>
          <w:p>
            <w:pPr>
              <w:pStyle w:val="35"/>
              <w:spacing w:before="2"/>
              <w:jc w:val="center"/>
              <w:rPr>
                <w:rFonts w:hint="eastAsia" w:ascii="宋体" w:hAnsi="宋体" w:eastAsia="宋体" w:cs="宋体"/>
                <w:sz w:val="21"/>
                <w:szCs w:val="21"/>
              </w:rPr>
            </w:pPr>
          </w:p>
          <w:p>
            <w:pPr>
              <w:pStyle w:val="35"/>
              <w:spacing w:before="1" w:line="213" w:lineRule="auto"/>
              <w:ind w:left="125" w:right="106"/>
              <w:jc w:val="center"/>
              <w:rPr>
                <w:rFonts w:hint="eastAsia" w:ascii="宋体" w:hAnsi="宋体" w:eastAsia="宋体" w:cs="宋体"/>
                <w:sz w:val="21"/>
                <w:szCs w:val="21"/>
              </w:rPr>
            </w:pPr>
            <w:r>
              <w:rPr>
                <w:rFonts w:hint="eastAsia" w:ascii="宋体" w:hAnsi="宋体" w:eastAsia="宋体" w:cs="宋体"/>
                <w:sz w:val="21"/>
                <w:szCs w:val="21"/>
              </w:rPr>
              <w:t>中国农业科学院兰州兽医研究所、兰州兽研生物科技有限公司</w:t>
            </w:r>
          </w:p>
        </w:tc>
        <w:tc>
          <w:tcPr>
            <w:tcW w:w="2097" w:type="dxa"/>
            <w:tcBorders>
              <w:top w:val="single" w:color="000000" w:sz="4" w:space="0"/>
              <w:left w:val="single" w:color="000000" w:sz="4" w:space="0"/>
              <w:right w:val="single" w:color="000000" w:sz="4" w:space="0"/>
            </w:tcBorders>
            <w:vAlign w:val="center"/>
          </w:tcPr>
          <w:p>
            <w:pPr>
              <w:pStyle w:val="35"/>
              <w:spacing w:before="6" w:line="213" w:lineRule="auto"/>
              <w:ind w:left="130" w:right="112"/>
              <w:jc w:val="center"/>
              <w:rPr>
                <w:rFonts w:hint="eastAsia" w:ascii="宋体" w:hAnsi="宋体" w:eastAsia="宋体" w:cs="宋体"/>
                <w:sz w:val="21"/>
                <w:szCs w:val="21"/>
              </w:rPr>
            </w:pPr>
            <w:r>
              <w:rPr>
                <w:rFonts w:hint="eastAsia" w:ascii="宋体" w:hAnsi="宋体" w:eastAsia="宋体" w:cs="宋体"/>
                <w:sz w:val="21"/>
                <w:szCs w:val="21"/>
              </w:rPr>
              <w:t>付元芳;</w:t>
            </w:r>
            <w:r>
              <w:rPr>
                <w:rFonts w:hint="eastAsia" w:ascii="宋体" w:hAnsi="宋体" w:eastAsia="宋体" w:cs="宋体"/>
                <w:spacing w:val="-7"/>
                <w:sz w:val="21"/>
                <w:szCs w:val="21"/>
              </w:rPr>
              <w:t>包艳</w:t>
            </w:r>
            <w:r>
              <w:rPr>
                <w:rFonts w:hint="eastAsia" w:ascii="宋体" w:hAnsi="宋体" w:eastAsia="宋体" w:cs="宋体"/>
                <w:sz w:val="21"/>
                <w:szCs w:val="21"/>
              </w:rPr>
              <w:t>芳;林密;孙</w:t>
            </w:r>
          </w:p>
          <w:p>
            <w:pPr>
              <w:pStyle w:val="35"/>
              <w:spacing w:line="232" w:lineRule="exact"/>
              <w:ind w:left="128" w:right="112"/>
              <w:jc w:val="center"/>
              <w:rPr>
                <w:rFonts w:hint="eastAsia" w:ascii="宋体" w:hAnsi="宋体" w:eastAsia="宋体" w:cs="宋体"/>
                <w:sz w:val="21"/>
                <w:szCs w:val="21"/>
              </w:rPr>
            </w:pPr>
            <w:r>
              <w:rPr>
                <w:rFonts w:hint="eastAsia" w:ascii="宋体" w:hAnsi="宋体" w:eastAsia="宋体" w:cs="宋体"/>
                <w:w w:val="95"/>
                <w:sz w:val="21"/>
                <w:szCs w:val="21"/>
              </w:rPr>
              <w:t>普;曹轶梅;</w:t>
            </w:r>
          </w:p>
          <w:p>
            <w:pPr>
              <w:pStyle w:val="35"/>
              <w:spacing w:before="4" w:line="240" w:lineRule="exact"/>
              <w:ind w:left="115" w:right="97"/>
              <w:jc w:val="center"/>
              <w:rPr>
                <w:rFonts w:hint="eastAsia" w:ascii="宋体" w:hAnsi="宋体" w:eastAsia="宋体" w:cs="宋体"/>
                <w:sz w:val="21"/>
                <w:szCs w:val="21"/>
              </w:rPr>
            </w:pPr>
            <w:r>
              <w:rPr>
                <w:rFonts w:hint="eastAsia" w:ascii="宋体" w:hAnsi="宋体" w:eastAsia="宋体" w:cs="宋体"/>
                <w:sz w:val="21"/>
                <w:szCs w:val="21"/>
              </w:rPr>
              <w:t>何莉;蒋韬; 卢曾军;刘在新</w:t>
            </w:r>
          </w:p>
        </w:tc>
        <w:tc>
          <w:tcPr>
            <w:tcW w:w="1330" w:type="dxa"/>
            <w:tcBorders>
              <w:top w:val="single" w:color="000000" w:sz="4" w:space="0"/>
              <w:left w:val="single" w:color="000000" w:sz="4" w:space="0"/>
              <w:bottom w:val="single" w:color="000000" w:sz="4" w:space="0"/>
            </w:tcBorders>
            <w:vAlign w:val="center"/>
          </w:tcPr>
          <w:p>
            <w:pPr>
              <w:pStyle w:val="35"/>
              <w:spacing w:before="6"/>
              <w:jc w:val="center"/>
              <w:rPr>
                <w:rFonts w:hint="eastAsia" w:ascii="宋体" w:hAnsi="宋体" w:eastAsia="宋体" w:cs="宋体"/>
                <w:sz w:val="21"/>
                <w:szCs w:val="21"/>
              </w:rPr>
            </w:pPr>
          </w:p>
          <w:p>
            <w:pPr>
              <w:pStyle w:val="35"/>
              <w:spacing w:before="1"/>
              <w:ind w:left="362" w:right="343"/>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37" w:hRule="atLeast"/>
          <w:jc w:val="center"/>
        </w:trPr>
        <w:tc>
          <w:tcPr>
            <w:tcW w:w="868" w:type="dxa"/>
            <w:tcBorders>
              <w:top w:val="single" w:color="000000" w:sz="4" w:space="0"/>
              <w:bottom w:val="single" w:color="000000" w:sz="4" w:space="0"/>
              <w:right w:val="single" w:color="000000" w:sz="4" w:space="0"/>
            </w:tcBorders>
            <w:vAlign w:val="center"/>
          </w:tcPr>
          <w:p>
            <w:pPr>
              <w:pStyle w:val="35"/>
              <w:ind w:left="102" w:right="9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00" w:type="dxa"/>
            <w:tcBorders>
              <w:top w:val="single" w:color="000000" w:sz="4" w:space="0"/>
              <w:bottom w:val="single" w:color="000000" w:sz="4" w:space="0"/>
              <w:right w:val="single" w:color="000000" w:sz="4" w:space="0"/>
            </w:tcBorders>
            <w:vAlign w:val="center"/>
          </w:tcPr>
          <w:p>
            <w:pPr>
              <w:pStyle w:val="35"/>
              <w:ind w:left="102" w:right="91"/>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35"/>
              <w:spacing w:before="11"/>
              <w:jc w:val="center"/>
              <w:rPr>
                <w:rFonts w:hint="eastAsia" w:ascii="宋体" w:hAnsi="宋体" w:eastAsia="宋体" w:cs="宋体"/>
                <w:sz w:val="21"/>
                <w:szCs w:val="21"/>
              </w:rPr>
            </w:pPr>
          </w:p>
          <w:p>
            <w:pPr>
              <w:pStyle w:val="35"/>
              <w:spacing w:line="213" w:lineRule="auto"/>
              <w:ind w:left="190" w:right="174" w:firstLine="2"/>
              <w:jc w:val="center"/>
              <w:rPr>
                <w:rFonts w:hint="eastAsia" w:ascii="宋体" w:hAnsi="宋体" w:eastAsia="宋体" w:cs="宋体"/>
                <w:sz w:val="21"/>
                <w:szCs w:val="21"/>
              </w:rPr>
            </w:pPr>
            <w:r>
              <w:rPr>
                <w:rFonts w:hint="eastAsia" w:ascii="宋体" w:hAnsi="宋体" w:eastAsia="宋体" w:cs="宋体"/>
                <w:sz w:val="21"/>
                <w:szCs w:val="21"/>
              </w:rPr>
              <w:t>一种检测口蹄疫病</w:t>
            </w:r>
            <w:r>
              <w:rPr>
                <w:rFonts w:hint="eastAsia" w:ascii="宋体" w:hAnsi="宋体" w:eastAsia="宋体" w:cs="宋体"/>
                <w:spacing w:val="-28"/>
                <w:sz w:val="21"/>
                <w:szCs w:val="21"/>
              </w:rPr>
              <w:t xml:space="preserve">毒 </w:t>
            </w:r>
            <w:r>
              <w:rPr>
                <w:rFonts w:hint="eastAsia" w:ascii="宋体" w:hAnsi="宋体" w:eastAsia="宋体" w:cs="宋体"/>
                <w:spacing w:val="-28"/>
                <w:sz w:val="21"/>
                <w:szCs w:val="21"/>
                <w:lang w:val="en-US" w:eastAsia="zh-CN"/>
              </w:rPr>
              <w:t>O</w:t>
            </w:r>
            <w:r>
              <w:rPr>
                <w:rFonts w:hint="eastAsia" w:ascii="宋体" w:hAnsi="宋体" w:eastAsia="宋体" w:cs="宋体"/>
                <w:spacing w:val="-8"/>
                <w:sz w:val="21"/>
                <w:szCs w:val="21"/>
              </w:rPr>
              <w:t>型保</w:t>
            </w:r>
            <w:r>
              <w:rPr>
                <w:rFonts w:hint="eastAsia" w:ascii="宋体" w:hAnsi="宋体" w:eastAsia="宋体" w:cs="宋体"/>
                <w:sz w:val="21"/>
                <w:szCs w:val="21"/>
              </w:rPr>
              <w:t>护性抗体的试剂盒和检测方法</w:t>
            </w:r>
          </w:p>
        </w:tc>
        <w:tc>
          <w:tcPr>
            <w:tcW w:w="933" w:type="dxa"/>
            <w:tcBorders>
              <w:top w:val="single" w:color="000000" w:sz="4" w:space="0"/>
              <w:left w:val="single" w:color="000000" w:sz="4" w:space="0"/>
              <w:bottom w:val="single" w:color="000000" w:sz="4" w:space="0"/>
              <w:right w:val="single" w:color="000000" w:sz="4" w:space="0"/>
            </w:tcBorders>
            <w:vAlign w:val="center"/>
          </w:tcPr>
          <w:p>
            <w:pPr>
              <w:pStyle w:val="35"/>
              <w:ind w:left="305"/>
              <w:jc w:val="both"/>
              <w:rPr>
                <w:rFonts w:hint="eastAsia" w:ascii="宋体" w:hAnsi="宋体" w:eastAsia="宋体" w:cs="宋体"/>
                <w:sz w:val="21"/>
                <w:szCs w:val="21"/>
              </w:rPr>
            </w:pPr>
            <w:r>
              <w:rPr>
                <w:rFonts w:hint="eastAsia" w:ascii="宋体" w:hAnsi="宋体" w:eastAsia="宋体" w:cs="宋体"/>
                <w:sz w:val="21"/>
                <w:szCs w:val="21"/>
              </w:rPr>
              <w:t>中国</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sz w:val="21"/>
                <w:szCs w:val="21"/>
              </w:rPr>
            </w:pPr>
          </w:p>
          <w:p>
            <w:pPr>
              <w:pStyle w:val="35"/>
              <w:spacing w:before="187"/>
              <w:ind w:left="113" w:right="76" w:firstLine="168"/>
              <w:jc w:val="center"/>
              <w:rPr>
                <w:rFonts w:hint="eastAsia" w:ascii="宋体" w:hAnsi="宋体" w:eastAsia="宋体" w:cs="宋体"/>
                <w:sz w:val="21"/>
                <w:szCs w:val="21"/>
              </w:rPr>
            </w:pPr>
            <w:r>
              <w:rPr>
                <w:rFonts w:hint="eastAsia" w:ascii="宋体" w:hAnsi="宋体" w:eastAsia="宋体" w:cs="宋体"/>
                <w:sz w:val="21"/>
                <w:szCs w:val="21"/>
              </w:rPr>
              <w:t>CN 109682</w:t>
            </w:r>
          </w:p>
          <w:p>
            <w:pPr>
              <w:pStyle w:val="35"/>
              <w:spacing w:line="239" w:lineRule="exact"/>
              <w:ind w:left="173"/>
              <w:jc w:val="center"/>
              <w:rPr>
                <w:rFonts w:hint="eastAsia" w:ascii="宋体" w:hAnsi="宋体" w:eastAsia="宋体" w:cs="宋体"/>
                <w:sz w:val="21"/>
                <w:szCs w:val="21"/>
              </w:rPr>
            </w:pPr>
            <w:r>
              <w:rPr>
                <w:rFonts w:hint="eastAsia" w:ascii="宋体" w:hAnsi="宋体" w:eastAsia="宋体" w:cs="宋体"/>
                <w:sz w:val="21"/>
                <w:szCs w:val="21"/>
              </w:rPr>
              <w:t>980 B</w:t>
            </w:r>
          </w:p>
        </w:tc>
        <w:tc>
          <w:tcPr>
            <w:tcW w:w="1243" w:type="dxa"/>
            <w:tcBorders>
              <w:top w:val="single" w:color="000000" w:sz="4" w:space="0"/>
              <w:left w:val="single" w:color="000000" w:sz="4" w:space="0"/>
              <w:bottom w:val="single" w:color="000000" w:sz="4" w:space="0"/>
              <w:right w:val="single" w:color="000000" w:sz="4" w:space="0"/>
            </w:tcBorders>
            <w:vAlign w:val="center"/>
          </w:tcPr>
          <w:p>
            <w:pPr>
              <w:pStyle w:val="35"/>
              <w:spacing w:before="3"/>
              <w:jc w:val="center"/>
              <w:rPr>
                <w:rFonts w:hint="eastAsia" w:ascii="宋体" w:hAnsi="宋体" w:eastAsia="宋体" w:cs="宋体"/>
                <w:sz w:val="21"/>
                <w:szCs w:val="21"/>
              </w:rPr>
            </w:pPr>
          </w:p>
          <w:p>
            <w:pPr>
              <w:pStyle w:val="35"/>
              <w:spacing w:line="234" w:lineRule="exact"/>
              <w:ind w:left="148"/>
              <w:jc w:val="center"/>
              <w:rPr>
                <w:rFonts w:hint="eastAsia" w:ascii="宋体" w:hAnsi="宋体" w:eastAsia="宋体" w:cs="宋体"/>
                <w:sz w:val="21"/>
                <w:szCs w:val="21"/>
              </w:rPr>
            </w:pPr>
            <w:r>
              <w:rPr>
                <w:rFonts w:hint="eastAsia" w:ascii="宋体" w:hAnsi="宋体" w:eastAsia="宋体" w:cs="宋体"/>
                <w:sz w:val="21"/>
                <w:szCs w:val="21"/>
              </w:rPr>
              <w:t>2020</w:t>
            </w:r>
            <w:r>
              <w:rPr>
                <w:rFonts w:hint="eastAsia" w:ascii="宋体" w:hAnsi="宋体" w:eastAsia="宋体" w:cs="宋体"/>
                <w:spacing w:val="-27"/>
                <w:sz w:val="21"/>
                <w:szCs w:val="21"/>
              </w:rPr>
              <w:t xml:space="preserve">年 </w:t>
            </w:r>
            <w:r>
              <w:rPr>
                <w:rFonts w:hint="eastAsia" w:ascii="宋体" w:hAnsi="宋体" w:eastAsia="宋体" w:cs="宋体"/>
                <w:spacing w:val="-4"/>
                <w:sz w:val="21"/>
                <w:szCs w:val="21"/>
              </w:rPr>
              <w:t>11</w:t>
            </w:r>
            <w:r>
              <w:rPr>
                <w:rFonts w:hint="eastAsia" w:ascii="宋体" w:hAnsi="宋体" w:eastAsia="宋体" w:cs="宋体"/>
                <w:spacing w:val="-27"/>
                <w:sz w:val="21"/>
                <w:szCs w:val="21"/>
              </w:rPr>
              <w:t xml:space="preserve">月 </w:t>
            </w:r>
            <w:r>
              <w:rPr>
                <w:rFonts w:hint="eastAsia" w:ascii="宋体" w:hAnsi="宋体" w:eastAsia="宋体" w:cs="宋体"/>
                <w:sz w:val="21"/>
                <w:szCs w:val="21"/>
              </w:rPr>
              <w:t>24</w:t>
            </w:r>
            <w:r>
              <w:rPr>
                <w:rFonts w:hint="eastAsia" w:ascii="宋体" w:hAnsi="宋体" w:eastAsia="宋体" w:cs="宋体"/>
                <w:w w:val="99"/>
                <w:sz w:val="21"/>
                <w:szCs w:val="21"/>
              </w:rPr>
              <w:t>日</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35"/>
              <w:spacing w:before="1" w:line="262" w:lineRule="exact"/>
              <w:ind w:left="69"/>
              <w:jc w:val="center"/>
              <w:rPr>
                <w:rFonts w:hint="eastAsia" w:ascii="宋体" w:hAnsi="宋体" w:eastAsia="宋体" w:cs="宋体"/>
                <w:sz w:val="21"/>
                <w:szCs w:val="21"/>
              </w:rPr>
            </w:pPr>
            <w:r>
              <w:rPr>
                <w:rFonts w:hint="eastAsia" w:ascii="宋体" w:hAnsi="宋体" w:eastAsia="宋体" w:cs="宋体"/>
                <w:w w:val="99"/>
                <w:sz w:val="21"/>
                <w:szCs w:val="21"/>
              </w:rPr>
              <w:t>第</w:t>
            </w:r>
            <w:r>
              <w:rPr>
                <w:rFonts w:hint="eastAsia" w:ascii="宋体" w:hAnsi="宋体" w:eastAsia="宋体" w:cs="宋体"/>
                <w:sz w:val="21"/>
                <w:szCs w:val="21"/>
              </w:rPr>
              <w:t>4114663</w:t>
            </w:r>
            <w:r>
              <w:rPr>
                <w:rFonts w:hint="eastAsia" w:ascii="宋体" w:hAnsi="宋体" w:eastAsia="宋体" w:cs="宋体"/>
                <w:spacing w:val="-2"/>
                <w:sz w:val="21"/>
                <w:szCs w:val="21"/>
              </w:rPr>
              <w:t xml:space="preserve"> </w:t>
            </w:r>
            <w:r>
              <w:rPr>
                <w:rFonts w:hint="eastAsia" w:ascii="宋体" w:hAnsi="宋体" w:eastAsia="宋体" w:cs="宋体"/>
                <w:sz w:val="21"/>
                <w:szCs w:val="21"/>
              </w:rPr>
              <w:t>号</w:t>
            </w:r>
          </w:p>
        </w:tc>
        <w:tc>
          <w:tcPr>
            <w:tcW w:w="1678" w:type="dxa"/>
            <w:tcBorders>
              <w:top w:val="single" w:color="000000" w:sz="4" w:space="0"/>
              <w:left w:val="single" w:color="000000" w:sz="4" w:space="0"/>
              <w:bottom w:val="single" w:color="000000" w:sz="4" w:space="0"/>
              <w:right w:val="single" w:color="000000" w:sz="4" w:space="0"/>
            </w:tcBorders>
            <w:vAlign w:val="center"/>
          </w:tcPr>
          <w:p>
            <w:pPr>
              <w:pStyle w:val="35"/>
              <w:spacing w:line="213" w:lineRule="auto"/>
              <w:ind w:left="125" w:right="106"/>
              <w:jc w:val="center"/>
              <w:rPr>
                <w:rFonts w:hint="eastAsia" w:ascii="宋体" w:hAnsi="宋体" w:eastAsia="宋体" w:cs="宋体"/>
                <w:sz w:val="21"/>
                <w:szCs w:val="21"/>
              </w:rPr>
            </w:pPr>
            <w:r>
              <w:rPr>
                <w:rFonts w:hint="eastAsia" w:ascii="宋体" w:hAnsi="宋体" w:eastAsia="宋体" w:cs="宋体"/>
                <w:sz w:val="21"/>
                <w:szCs w:val="21"/>
              </w:rPr>
              <w:t>中国农业科学院兰州兽医研究所</w:t>
            </w:r>
          </w:p>
        </w:tc>
        <w:tc>
          <w:tcPr>
            <w:tcW w:w="2097" w:type="dxa"/>
            <w:tcBorders>
              <w:top w:val="single" w:color="000000" w:sz="4" w:space="0"/>
              <w:left w:val="single" w:color="000000" w:sz="4" w:space="0"/>
              <w:bottom w:val="single" w:color="000000" w:sz="4" w:space="0"/>
              <w:right w:val="single" w:color="000000" w:sz="4" w:space="0"/>
            </w:tcBorders>
            <w:vAlign w:val="center"/>
          </w:tcPr>
          <w:p>
            <w:pPr>
              <w:pStyle w:val="35"/>
              <w:spacing w:before="40" w:line="213" w:lineRule="auto"/>
              <w:ind w:left="130" w:right="112" w:firstLine="2"/>
              <w:jc w:val="center"/>
              <w:rPr>
                <w:rFonts w:hint="eastAsia" w:ascii="宋体" w:hAnsi="宋体" w:eastAsia="宋体" w:cs="宋体"/>
                <w:sz w:val="21"/>
                <w:szCs w:val="21"/>
              </w:rPr>
            </w:pPr>
            <w:r>
              <w:rPr>
                <w:rFonts w:hint="eastAsia" w:ascii="宋体" w:hAnsi="宋体" w:eastAsia="宋体" w:cs="宋体"/>
                <w:sz w:val="21"/>
                <w:szCs w:val="21"/>
              </w:rPr>
              <w:t>曹轶梅;李 坤;卢曾军; 刘在新;王 省;付元芳; 周莎莎;</w:t>
            </w:r>
            <w:r>
              <w:rPr>
                <w:rFonts w:hint="eastAsia" w:ascii="宋体" w:hAnsi="宋体" w:eastAsia="宋体" w:cs="宋体"/>
                <w:spacing w:val="-7"/>
                <w:sz w:val="21"/>
                <w:szCs w:val="21"/>
              </w:rPr>
              <w:t>包惠</w:t>
            </w:r>
            <w:r>
              <w:rPr>
                <w:rFonts w:hint="eastAsia" w:ascii="宋体" w:hAnsi="宋体" w:eastAsia="宋体" w:cs="宋体"/>
                <w:sz w:val="21"/>
                <w:szCs w:val="21"/>
              </w:rPr>
              <w:t>芳;孙普;李平花;白兴 文;张婧;马雪青;李冬</w:t>
            </w:r>
          </w:p>
        </w:tc>
        <w:tc>
          <w:tcPr>
            <w:tcW w:w="1330" w:type="dxa"/>
            <w:tcBorders>
              <w:top w:val="single" w:color="000000" w:sz="4" w:space="0"/>
              <w:left w:val="single" w:color="000000" w:sz="4" w:space="0"/>
              <w:bottom w:val="single" w:color="000000" w:sz="4" w:space="0"/>
            </w:tcBorders>
            <w:vAlign w:val="center"/>
          </w:tcPr>
          <w:p>
            <w:pPr>
              <w:pStyle w:val="35"/>
              <w:ind w:left="362" w:right="343"/>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jc w:val="center"/>
        </w:trPr>
        <w:tc>
          <w:tcPr>
            <w:tcW w:w="868" w:type="dxa"/>
            <w:tcBorders>
              <w:top w:val="single" w:color="000000" w:sz="4" w:space="0"/>
              <w:bottom w:val="single" w:color="000000" w:sz="4" w:space="0"/>
              <w:right w:val="single" w:color="000000" w:sz="4" w:space="0"/>
            </w:tcBorders>
            <w:vAlign w:val="center"/>
          </w:tcPr>
          <w:p>
            <w:pPr>
              <w:pStyle w:val="35"/>
              <w:spacing w:before="1"/>
              <w:ind w:left="102" w:right="9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400" w:type="dxa"/>
            <w:tcBorders>
              <w:top w:val="single" w:color="000000" w:sz="4" w:space="0"/>
              <w:bottom w:val="single" w:color="000000" w:sz="4" w:space="0"/>
              <w:right w:val="single" w:color="000000" w:sz="4" w:space="0"/>
            </w:tcBorders>
            <w:vAlign w:val="center"/>
          </w:tcPr>
          <w:p>
            <w:pPr>
              <w:pStyle w:val="35"/>
              <w:spacing w:before="1"/>
              <w:ind w:left="102" w:right="91"/>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35"/>
              <w:spacing w:line="240" w:lineRule="exact"/>
              <w:ind w:left="214" w:right="196"/>
              <w:jc w:val="center"/>
              <w:rPr>
                <w:rFonts w:hint="eastAsia" w:ascii="宋体" w:hAnsi="宋体" w:eastAsia="宋体" w:cs="宋体"/>
                <w:sz w:val="21"/>
                <w:szCs w:val="21"/>
              </w:rPr>
            </w:pPr>
            <w:r>
              <w:rPr>
                <w:rFonts w:hint="eastAsia" w:ascii="宋体" w:hAnsi="宋体" w:eastAsia="宋体" w:cs="宋体"/>
                <w:sz w:val="21"/>
                <w:szCs w:val="21"/>
              </w:rPr>
              <w:t>一种畜牧养殖场病死动物尸体无害化处理装置</w:t>
            </w:r>
          </w:p>
        </w:tc>
        <w:tc>
          <w:tcPr>
            <w:tcW w:w="933" w:type="dxa"/>
            <w:tcBorders>
              <w:top w:val="single" w:color="000000" w:sz="4" w:space="0"/>
              <w:left w:val="single" w:color="000000" w:sz="4" w:space="0"/>
              <w:bottom w:val="single" w:color="000000" w:sz="4" w:space="0"/>
              <w:right w:val="single" w:color="000000" w:sz="4" w:space="0"/>
            </w:tcBorders>
            <w:vAlign w:val="center"/>
          </w:tcPr>
          <w:p>
            <w:pPr>
              <w:pStyle w:val="35"/>
              <w:spacing w:before="1"/>
              <w:ind w:left="305"/>
              <w:jc w:val="both"/>
              <w:rPr>
                <w:rFonts w:hint="eastAsia" w:ascii="宋体" w:hAnsi="宋体" w:eastAsia="宋体" w:cs="宋体"/>
                <w:sz w:val="21"/>
                <w:szCs w:val="21"/>
              </w:rPr>
            </w:pPr>
            <w:r>
              <w:rPr>
                <w:rFonts w:hint="eastAsia" w:ascii="宋体" w:hAnsi="宋体" w:eastAsia="宋体" w:cs="宋体"/>
                <w:sz w:val="21"/>
                <w:szCs w:val="21"/>
              </w:rPr>
              <w:t>中国</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35"/>
              <w:spacing w:before="5"/>
              <w:jc w:val="center"/>
              <w:rPr>
                <w:rFonts w:hint="eastAsia" w:ascii="宋体" w:hAnsi="宋体" w:eastAsia="宋体" w:cs="宋体"/>
                <w:sz w:val="21"/>
                <w:szCs w:val="21"/>
              </w:rPr>
            </w:pPr>
          </w:p>
          <w:p>
            <w:pPr>
              <w:pStyle w:val="35"/>
              <w:ind w:left="118" w:firstLine="163"/>
              <w:jc w:val="center"/>
              <w:rPr>
                <w:rFonts w:hint="eastAsia" w:ascii="宋体" w:hAnsi="宋体" w:eastAsia="宋体" w:cs="宋体"/>
                <w:sz w:val="21"/>
                <w:szCs w:val="21"/>
              </w:rPr>
            </w:pPr>
            <w:r>
              <w:rPr>
                <w:rFonts w:hint="eastAsia" w:ascii="宋体" w:hAnsi="宋体" w:eastAsia="宋体" w:cs="宋体"/>
                <w:sz w:val="21"/>
                <w:szCs w:val="21"/>
              </w:rPr>
              <w:t>CN 114308</w:t>
            </w:r>
          </w:p>
          <w:p>
            <w:pPr>
              <w:pStyle w:val="35"/>
              <w:spacing w:line="239" w:lineRule="exact"/>
              <w:ind w:left="173"/>
              <w:jc w:val="center"/>
              <w:rPr>
                <w:rFonts w:hint="eastAsia" w:ascii="宋体" w:hAnsi="宋体" w:eastAsia="宋体" w:cs="宋体"/>
                <w:sz w:val="21"/>
                <w:szCs w:val="21"/>
              </w:rPr>
            </w:pPr>
            <w:r>
              <w:rPr>
                <w:rFonts w:hint="eastAsia" w:ascii="宋体" w:hAnsi="宋体" w:eastAsia="宋体" w:cs="宋体"/>
                <w:sz w:val="21"/>
                <w:szCs w:val="21"/>
              </w:rPr>
              <w:t>245 B</w:t>
            </w:r>
          </w:p>
        </w:tc>
        <w:tc>
          <w:tcPr>
            <w:tcW w:w="1243" w:type="dxa"/>
            <w:tcBorders>
              <w:top w:val="single" w:color="000000" w:sz="4" w:space="0"/>
              <w:left w:val="single" w:color="000000" w:sz="4" w:space="0"/>
              <w:bottom w:val="single" w:color="000000" w:sz="4" w:space="0"/>
              <w:right w:val="single" w:color="000000" w:sz="4" w:space="0"/>
            </w:tcBorders>
            <w:vAlign w:val="center"/>
          </w:tcPr>
          <w:p>
            <w:pPr>
              <w:pStyle w:val="35"/>
              <w:spacing w:before="116" w:line="234" w:lineRule="exact"/>
              <w:ind w:left="148"/>
              <w:jc w:val="center"/>
              <w:rPr>
                <w:rFonts w:hint="eastAsia" w:ascii="宋体" w:hAnsi="宋体" w:eastAsia="宋体" w:cs="宋体"/>
                <w:sz w:val="21"/>
                <w:szCs w:val="21"/>
              </w:rPr>
            </w:pPr>
            <w:r>
              <w:rPr>
                <w:rFonts w:hint="eastAsia" w:ascii="宋体" w:hAnsi="宋体" w:eastAsia="宋体" w:cs="宋体"/>
                <w:sz w:val="21"/>
                <w:szCs w:val="21"/>
              </w:rPr>
              <w:t>2023</w:t>
            </w:r>
          </w:p>
          <w:p>
            <w:pPr>
              <w:pStyle w:val="35"/>
              <w:spacing w:line="247" w:lineRule="exact"/>
              <w:ind w:left="112"/>
              <w:jc w:val="center"/>
              <w:rPr>
                <w:rFonts w:hint="eastAsia" w:ascii="宋体" w:hAnsi="宋体" w:eastAsia="宋体" w:cs="宋体"/>
                <w:sz w:val="21"/>
                <w:szCs w:val="21"/>
              </w:rPr>
            </w:pPr>
            <w:r>
              <w:rPr>
                <w:rFonts w:hint="eastAsia" w:ascii="宋体" w:hAnsi="宋体" w:eastAsia="宋体" w:cs="宋体"/>
                <w:spacing w:val="-27"/>
                <w:sz w:val="21"/>
                <w:szCs w:val="21"/>
              </w:rPr>
              <w:t xml:space="preserve">年 </w:t>
            </w:r>
            <w:r>
              <w:rPr>
                <w:rFonts w:hint="eastAsia" w:ascii="宋体" w:hAnsi="宋体" w:eastAsia="宋体" w:cs="宋体"/>
                <w:sz w:val="21"/>
                <w:szCs w:val="21"/>
              </w:rPr>
              <w:t>01</w:t>
            </w:r>
          </w:p>
          <w:p>
            <w:pPr>
              <w:pStyle w:val="35"/>
              <w:spacing w:line="240" w:lineRule="exact"/>
              <w:ind w:left="112"/>
              <w:jc w:val="center"/>
              <w:rPr>
                <w:rFonts w:hint="eastAsia" w:ascii="宋体" w:hAnsi="宋体" w:eastAsia="宋体" w:cs="宋体"/>
                <w:sz w:val="21"/>
                <w:szCs w:val="21"/>
              </w:rPr>
            </w:pPr>
            <w:r>
              <w:rPr>
                <w:rFonts w:hint="eastAsia" w:ascii="宋体" w:hAnsi="宋体" w:eastAsia="宋体" w:cs="宋体"/>
                <w:spacing w:val="-27"/>
                <w:sz w:val="21"/>
                <w:szCs w:val="21"/>
              </w:rPr>
              <w:t xml:space="preserve">月 </w:t>
            </w:r>
            <w:r>
              <w:rPr>
                <w:rFonts w:hint="eastAsia" w:ascii="宋体" w:hAnsi="宋体" w:eastAsia="宋体" w:cs="宋体"/>
                <w:sz w:val="21"/>
                <w:szCs w:val="21"/>
              </w:rPr>
              <w:t>13</w:t>
            </w:r>
          </w:p>
          <w:p>
            <w:pPr>
              <w:pStyle w:val="35"/>
              <w:spacing w:line="255" w:lineRule="exact"/>
              <w:ind w:left="17"/>
              <w:jc w:val="center"/>
              <w:rPr>
                <w:rFonts w:hint="eastAsia" w:ascii="宋体" w:hAnsi="宋体" w:eastAsia="宋体" w:cs="宋体"/>
                <w:sz w:val="21"/>
                <w:szCs w:val="21"/>
              </w:rPr>
            </w:pPr>
            <w:r>
              <w:rPr>
                <w:rFonts w:hint="eastAsia" w:ascii="宋体" w:hAnsi="宋体" w:eastAsia="宋体" w:cs="宋体"/>
                <w:w w:val="99"/>
                <w:sz w:val="21"/>
                <w:szCs w:val="21"/>
              </w:rPr>
              <w:t>日</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35"/>
              <w:spacing w:before="4"/>
              <w:jc w:val="center"/>
              <w:rPr>
                <w:rFonts w:hint="eastAsia" w:ascii="宋体" w:hAnsi="宋体" w:eastAsia="宋体" w:cs="宋体"/>
                <w:sz w:val="21"/>
                <w:szCs w:val="21"/>
              </w:rPr>
            </w:pPr>
          </w:p>
          <w:p>
            <w:pPr>
              <w:pStyle w:val="35"/>
              <w:spacing w:line="262" w:lineRule="exact"/>
              <w:ind w:left="69"/>
              <w:jc w:val="center"/>
              <w:rPr>
                <w:rFonts w:hint="eastAsia" w:ascii="宋体" w:hAnsi="宋体" w:eastAsia="宋体" w:cs="宋体"/>
                <w:sz w:val="21"/>
                <w:szCs w:val="21"/>
              </w:rPr>
            </w:pPr>
            <w:r>
              <w:rPr>
                <w:rFonts w:hint="eastAsia" w:ascii="宋体" w:hAnsi="宋体" w:eastAsia="宋体" w:cs="宋体"/>
                <w:w w:val="99"/>
                <w:sz w:val="21"/>
                <w:szCs w:val="21"/>
              </w:rPr>
              <w:t>第</w:t>
            </w:r>
          </w:p>
          <w:p>
            <w:pPr>
              <w:pStyle w:val="35"/>
              <w:spacing w:line="226" w:lineRule="exact"/>
              <w:ind w:left="90" w:right="75"/>
              <w:jc w:val="center"/>
              <w:rPr>
                <w:rFonts w:hint="eastAsia" w:ascii="宋体" w:hAnsi="宋体" w:eastAsia="宋体" w:cs="宋体"/>
                <w:sz w:val="21"/>
                <w:szCs w:val="21"/>
              </w:rPr>
            </w:pPr>
            <w:r>
              <w:rPr>
                <w:rFonts w:hint="eastAsia" w:ascii="宋体" w:hAnsi="宋体" w:eastAsia="宋体" w:cs="宋体"/>
                <w:sz w:val="21"/>
                <w:szCs w:val="21"/>
              </w:rPr>
              <w:t>56948</w:t>
            </w:r>
          </w:p>
          <w:p>
            <w:pPr>
              <w:pStyle w:val="35"/>
              <w:spacing w:line="261" w:lineRule="exact"/>
              <w:ind w:left="89" w:right="75"/>
              <w:jc w:val="center"/>
              <w:rPr>
                <w:rFonts w:hint="eastAsia" w:ascii="宋体" w:hAnsi="宋体" w:eastAsia="宋体" w:cs="宋体"/>
                <w:sz w:val="21"/>
                <w:szCs w:val="21"/>
              </w:rPr>
            </w:pPr>
            <w:r>
              <w:rPr>
                <w:rFonts w:hint="eastAsia" w:ascii="宋体" w:hAnsi="宋体" w:eastAsia="宋体" w:cs="宋体"/>
                <w:sz w:val="21"/>
                <w:szCs w:val="21"/>
              </w:rPr>
              <w:t>40</w:t>
            </w:r>
            <w:r>
              <w:rPr>
                <w:rFonts w:hint="eastAsia" w:ascii="宋体" w:hAnsi="宋体" w:eastAsia="宋体" w:cs="宋体"/>
                <w:spacing w:val="-2"/>
                <w:sz w:val="21"/>
                <w:szCs w:val="21"/>
              </w:rPr>
              <w:t xml:space="preserve"> </w:t>
            </w:r>
            <w:r>
              <w:rPr>
                <w:rFonts w:hint="eastAsia" w:ascii="宋体" w:hAnsi="宋体" w:eastAsia="宋体" w:cs="宋体"/>
                <w:sz w:val="21"/>
                <w:szCs w:val="21"/>
              </w:rPr>
              <w:t>号</w:t>
            </w:r>
          </w:p>
        </w:tc>
        <w:tc>
          <w:tcPr>
            <w:tcW w:w="1678" w:type="dxa"/>
            <w:tcBorders>
              <w:top w:val="single" w:color="000000" w:sz="4" w:space="0"/>
              <w:left w:val="single" w:color="000000" w:sz="4" w:space="0"/>
              <w:bottom w:val="single" w:color="000000" w:sz="4" w:space="0"/>
              <w:right w:val="single" w:color="000000" w:sz="4" w:space="0"/>
            </w:tcBorders>
            <w:vAlign w:val="center"/>
          </w:tcPr>
          <w:p>
            <w:pPr>
              <w:pStyle w:val="35"/>
              <w:spacing w:line="240" w:lineRule="exact"/>
              <w:ind w:left="125" w:right="106"/>
              <w:jc w:val="center"/>
              <w:rPr>
                <w:rFonts w:hint="eastAsia" w:ascii="宋体" w:hAnsi="宋体" w:eastAsia="宋体" w:cs="宋体"/>
                <w:sz w:val="21"/>
                <w:szCs w:val="21"/>
              </w:rPr>
            </w:pPr>
            <w:r>
              <w:rPr>
                <w:rFonts w:hint="eastAsia" w:ascii="宋体" w:hAnsi="宋体" w:eastAsia="宋体" w:cs="宋体"/>
                <w:sz w:val="21"/>
                <w:szCs w:val="21"/>
              </w:rPr>
              <w:t>宁夏回族自治区动物疾病预防控制中心</w:t>
            </w:r>
          </w:p>
        </w:tc>
        <w:tc>
          <w:tcPr>
            <w:tcW w:w="2097" w:type="dxa"/>
            <w:tcBorders>
              <w:top w:val="single" w:color="000000" w:sz="4" w:space="0"/>
              <w:left w:val="single" w:color="000000" w:sz="4" w:space="0"/>
              <w:bottom w:val="single" w:color="000000" w:sz="4" w:space="0"/>
              <w:right w:val="single" w:color="000000" w:sz="4" w:space="0"/>
            </w:tcBorders>
            <w:vAlign w:val="center"/>
          </w:tcPr>
          <w:p>
            <w:pPr>
              <w:pStyle w:val="35"/>
              <w:spacing w:line="240" w:lineRule="exact"/>
              <w:ind w:left="111" w:right="-15" w:hanging="104"/>
              <w:jc w:val="center"/>
              <w:rPr>
                <w:rFonts w:hint="eastAsia" w:ascii="宋体" w:hAnsi="宋体" w:eastAsia="宋体" w:cs="宋体"/>
                <w:sz w:val="21"/>
                <w:szCs w:val="21"/>
              </w:rPr>
            </w:pPr>
            <w:r>
              <w:rPr>
                <w:rFonts w:hint="eastAsia" w:ascii="宋体" w:hAnsi="宋体" w:eastAsia="宋体" w:cs="宋体"/>
                <w:sz w:val="21"/>
                <w:szCs w:val="21"/>
              </w:rPr>
              <w:t xml:space="preserve">李知新；周 海宁；王玉 </w:t>
            </w:r>
            <w:r>
              <w:rPr>
                <w:rFonts w:hint="eastAsia" w:ascii="宋体" w:hAnsi="宋体" w:eastAsia="宋体" w:cs="宋体"/>
                <w:spacing w:val="-5"/>
                <w:sz w:val="21"/>
                <w:szCs w:val="21"/>
              </w:rPr>
              <w:t xml:space="preserve">梅；王晓亮； </w:t>
            </w:r>
            <w:r>
              <w:rPr>
                <w:rFonts w:hint="eastAsia" w:ascii="宋体" w:hAnsi="宋体" w:eastAsia="宋体" w:cs="宋体"/>
                <w:sz w:val="21"/>
                <w:szCs w:val="21"/>
              </w:rPr>
              <w:t>李靖宁；马 龙；李杰</w:t>
            </w:r>
          </w:p>
        </w:tc>
        <w:tc>
          <w:tcPr>
            <w:tcW w:w="1330" w:type="dxa"/>
            <w:tcBorders>
              <w:top w:val="single" w:color="000000" w:sz="4" w:space="0"/>
              <w:left w:val="single" w:color="000000" w:sz="4" w:space="0"/>
              <w:bottom w:val="single" w:color="000000" w:sz="4" w:space="0"/>
            </w:tcBorders>
            <w:vAlign w:val="center"/>
          </w:tcPr>
          <w:p>
            <w:pPr>
              <w:pStyle w:val="35"/>
              <w:jc w:val="center"/>
              <w:rPr>
                <w:rFonts w:hint="eastAsia" w:ascii="宋体" w:hAnsi="宋体" w:eastAsia="宋体" w:cs="宋体"/>
                <w:sz w:val="21"/>
                <w:szCs w:val="21"/>
              </w:rPr>
            </w:pPr>
          </w:p>
          <w:p>
            <w:pPr>
              <w:pStyle w:val="35"/>
              <w:jc w:val="center"/>
              <w:rPr>
                <w:rFonts w:hint="eastAsia" w:ascii="宋体" w:hAnsi="宋体" w:eastAsia="宋体" w:cs="宋体"/>
                <w:sz w:val="21"/>
                <w:szCs w:val="21"/>
              </w:rPr>
            </w:pPr>
          </w:p>
          <w:p>
            <w:pPr>
              <w:pStyle w:val="35"/>
              <w:spacing w:before="1"/>
              <w:ind w:left="362" w:right="343"/>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jc w:val="center"/>
        </w:trPr>
        <w:tc>
          <w:tcPr>
            <w:tcW w:w="868" w:type="dxa"/>
            <w:tcBorders>
              <w:top w:val="single" w:color="000000" w:sz="4" w:space="0"/>
              <w:bottom w:val="single" w:color="000000" w:sz="4" w:space="0"/>
              <w:right w:val="single" w:color="000000" w:sz="4" w:space="0"/>
            </w:tcBorders>
            <w:vAlign w:val="center"/>
          </w:tcPr>
          <w:p>
            <w:pPr>
              <w:pStyle w:val="35"/>
              <w:ind w:left="102" w:right="9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00" w:type="dxa"/>
            <w:tcBorders>
              <w:top w:val="single" w:color="000000" w:sz="4" w:space="0"/>
              <w:bottom w:val="single" w:color="000000" w:sz="4" w:space="0"/>
              <w:right w:val="single" w:color="000000" w:sz="4" w:space="0"/>
            </w:tcBorders>
            <w:vAlign w:val="center"/>
          </w:tcPr>
          <w:p>
            <w:pPr>
              <w:pStyle w:val="35"/>
              <w:ind w:left="102" w:right="91"/>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35"/>
              <w:spacing w:before="125" w:line="213" w:lineRule="auto"/>
              <w:ind w:left="214" w:right="196"/>
              <w:jc w:val="center"/>
              <w:rPr>
                <w:rFonts w:hint="eastAsia" w:ascii="宋体" w:hAnsi="宋体" w:eastAsia="宋体" w:cs="宋体"/>
                <w:sz w:val="21"/>
                <w:szCs w:val="21"/>
              </w:rPr>
            </w:pPr>
            <w:r>
              <w:rPr>
                <w:rFonts w:hint="eastAsia" w:ascii="宋体" w:hAnsi="宋体" w:eastAsia="宋体" w:cs="宋体"/>
                <w:sz w:val="21"/>
                <w:szCs w:val="21"/>
              </w:rPr>
              <w:t>一种奶牛布氏病检疫采血装置</w:t>
            </w:r>
          </w:p>
        </w:tc>
        <w:tc>
          <w:tcPr>
            <w:tcW w:w="933" w:type="dxa"/>
            <w:tcBorders>
              <w:top w:val="single" w:color="000000" w:sz="4" w:space="0"/>
              <w:left w:val="single" w:color="000000" w:sz="4" w:space="0"/>
              <w:bottom w:val="single" w:color="000000" w:sz="4" w:space="0"/>
              <w:right w:val="single" w:color="000000" w:sz="4" w:space="0"/>
            </w:tcBorders>
            <w:vAlign w:val="center"/>
          </w:tcPr>
          <w:p>
            <w:pPr>
              <w:pStyle w:val="35"/>
              <w:ind w:left="305"/>
              <w:jc w:val="both"/>
              <w:rPr>
                <w:rFonts w:hint="eastAsia" w:ascii="宋体" w:hAnsi="宋体" w:eastAsia="宋体" w:cs="宋体"/>
                <w:sz w:val="21"/>
                <w:szCs w:val="21"/>
              </w:rPr>
            </w:pPr>
            <w:r>
              <w:rPr>
                <w:rFonts w:hint="eastAsia" w:ascii="宋体" w:hAnsi="宋体" w:eastAsia="宋体" w:cs="宋体"/>
                <w:sz w:val="21"/>
                <w:szCs w:val="21"/>
              </w:rPr>
              <w:t>中国</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35"/>
              <w:spacing w:before="5"/>
              <w:jc w:val="center"/>
              <w:rPr>
                <w:rFonts w:hint="eastAsia" w:ascii="宋体" w:hAnsi="宋体" w:eastAsia="宋体" w:cs="宋体"/>
                <w:sz w:val="21"/>
                <w:szCs w:val="21"/>
              </w:rPr>
            </w:pPr>
          </w:p>
          <w:p>
            <w:pPr>
              <w:pStyle w:val="35"/>
              <w:ind w:left="118" w:firstLine="163"/>
              <w:jc w:val="center"/>
              <w:rPr>
                <w:rFonts w:hint="eastAsia" w:ascii="宋体" w:hAnsi="宋体" w:eastAsia="宋体" w:cs="宋体"/>
                <w:sz w:val="21"/>
                <w:szCs w:val="21"/>
              </w:rPr>
            </w:pPr>
            <w:r>
              <w:rPr>
                <w:rFonts w:hint="eastAsia" w:ascii="宋体" w:hAnsi="宋体" w:eastAsia="宋体" w:cs="宋体"/>
                <w:sz w:val="21"/>
                <w:szCs w:val="21"/>
              </w:rPr>
              <w:t>CN 114313</w:t>
            </w:r>
          </w:p>
          <w:p>
            <w:pPr>
              <w:pStyle w:val="35"/>
              <w:spacing w:line="239" w:lineRule="exact"/>
              <w:ind w:left="173"/>
              <w:jc w:val="center"/>
              <w:rPr>
                <w:rFonts w:hint="eastAsia" w:ascii="宋体" w:hAnsi="宋体" w:eastAsia="宋体" w:cs="宋体"/>
                <w:sz w:val="21"/>
                <w:szCs w:val="21"/>
              </w:rPr>
            </w:pPr>
            <w:r>
              <w:rPr>
                <w:rFonts w:hint="eastAsia" w:ascii="宋体" w:hAnsi="宋体" w:eastAsia="宋体" w:cs="宋体"/>
                <w:sz w:val="21"/>
                <w:szCs w:val="21"/>
              </w:rPr>
              <w:t>579 B</w:t>
            </w:r>
          </w:p>
        </w:tc>
        <w:tc>
          <w:tcPr>
            <w:tcW w:w="1243" w:type="dxa"/>
            <w:tcBorders>
              <w:top w:val="single" w:color="000000" w:sz="4" w:space="0"/>
              <w:left w:val="single" w:color="000000" w:sz="4" w:space="0"/>
              <w:bottom w:val="single" w:color="000000" w:sz="4" w:space="0"/>
              <w:right w:val="single" w:color="000000" w:sz="4" w:space="0"/>
            </w:tcBorders>
            <w:vAlign w:val="center"/>
          </w:tcPr>
          <w:p>
            <w:pPr>
              <w:pStyle w:val="35"/>
              <w:spacing w:before="115" w:line="234" w:lineRule="exact"/>
              <w:ind w:left="148"/>
              <w:jc w:val="center"/>
              <w:rPr>
                <w:rFonts w:hint="eastAsia" w:ascii="宋体" w:hAnsi="宋体" w:eastAsia="宋体" w:cs="宋体"/>
                <w:sz w:val="21"/>
                <w:szCs w:val="21"/>
              </w:rPr>
            </w:pPr>
            <w:r>
              <w:rPr>
                <w:rFonts w:hint="eastAsia" w:ascii="宋体" w:hAnsi="宋体" w:eastAsia="宋体" w:cs="宋体"/>
                <w:sz w:val="21"/>
                <w:szCs w:val="21"/>
              </w:rPr>
              <w:t>2023</w:t>
            </w:r>
          </w:p>
          <w:p>
            <w:pPr>
              <w:pStyle w:val="35"/>
              <w:spacing w:line="247" w:lineRule="exact"/>
              <w:ind w:left="112"/>
              <w:jc w:val="center"/>
              <w:rPr>
                <w:rFonts w:hint="eastAsia" w:ascii="宋体" w:hAnsi="宋体" w:eastAsia="宋体" w:cs="宋体"/>
                <w:sz w:val="21"/>
                <w:szCs w:val="21"/>
              </w:rPr>
            </w:pPr>
            <w:r>
              <w:rPr>
                <w:rFonts w:hint="eastAsia" w:ascii="宋体" w:hAnsi="宋体" w:eastAsia="宋体" w:cs="宋体"/>
                <w:spacing w:val="-27"/>
                <w:sz w:val="21"/>
                <w:szCs w:val="21"/>
              </w:rPr>
              <w:t xml:space="preserve">年 </w:t>
            </w:r>
            <w:r>
              <w:rPr>
                <w:rFonts w:hint="eastAsia" w:ascii="宋体" w:hAnsi="宋体" w:eastAsia="宋体" w:cs="宋体"/>
                <w:sz w:val="21"/>
                <w:szCs w:val="21"/>
              </w:rPr>
              <w:t>12</w:t>
            </w:r>
          </w:p>
          <w:p>
            <w:pPr>
              <w:pStyle w:val="35"/>
              <w:spacing w:line="240" w:lineRule="exact"/>
              <w:ind w:left="112"/>
              <w:jc w:val="center"/>
              <w:rPr>
                <w:rFonts w:hint="eastAsia" w:ascii="宋体" w:hAnsi="宋体" w:eastAsia="宋体" w:cs="宋体"/>
                <w:sz w:val="21"/>
                <w:szCs w:val="21"/>
              </w:rPr>
            </w:pPr>
            <w:r>
              <w:rPr>
                <w:rFonts w:hint="eastAsia" w:ascii="宋体" w:hAnsi="宋体" w:eastAsia="宋体" w:cs="宋体"/>
                <w:spacing w:val="-27"/>
                <w:sz w:val="21"/>
                <w:szCs w:val="21"/>
              </w:rPr>
              <w:t xml:space="preserve">月 </w:t>
            </w:r>
            <w:r>
              <w:rPr>
                <w:rFonts w:hint="eastAsia" w:ascii="宋体" w:hAnsi="宋体" w:eastAsia="宋体" w:cs="宋体"/>
                <w:sz w:val="21"/>
                <w:szCs w:val="21"/>
              </w:rPr>
              <w:t>22</w:t>
            </w:r>
          </w:p>
          <w:p>
            <w:pPr>
              <w:pStyle w:val="35"/>
              <w:spacing w:line="255" w:lineRule="exact"/>
              <w:ind w:left="17"/>
              <w:jc w:val="center"/>
              <w:rPr>
                <w:rFonts w:hint="eastAsia" w:ascii="宋体" w:hAnsi="宋体" w:eastAsia="宋体" w:cs="宋体"/>
                <w:sz w:val="21"/>
                <w:szCs w:val="21"/>
              </w:rPr>
            </w:pPr>
            <w:r>
              <w:rPr>
                <w:rFonts w:hint="eastAsia" w:ascii="宋体" w:hAnsi="宋体" w:eastAsia="宋体" w:cs="宋体"/>
                <w:w w:val="99"/>
                <w:sz w:val="21"/>
                <w:szCs w:val="21"/>
              </w:rPr>
              <w:t>日</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35"/>
              <w:spacing w:before="3"/>
              <w:jc w:val="center"/>
              <w:rPr>
                <w:rFonts w:hint="eastAsia" w:ascii="宋体" w:hAnsi="宋体" w:eastAsia="宋体" w:cs="宋体"/>
                <w:sz w:val="21"/>
                <w:szCs w:val="21"/>
              </w:rPr>
            </w:pPr>
          </w:p>
          <w:p>
            <w:pPr>
              <w:pStyle w:val="35"/>
              <w:spacing w:before="1" w:line="262" w:lineRule="exact"/>
              <w:ind w:left="69"/>
              <w:jc w:val="center"/>
              <w:rPr>
                <w:rFonts w:hint="eastAsia" w:ascii="宋体" w:hAnsi="宋体" w:eastAsia="宋体" w:cs="宋体"/>
                <w:sz w:val="21"/>
                <w:szCs w:val="21"/>
              </w:rPr>
            </w:pPr>
            <w:r>
              <w:rPr>
                <w:rFonts w:hint="eastAsia" w:ascii="宋体" w:hAnsi="宋体" w:eastAsia="宋体" w:cs="宋体"/>
                <w:w w:val="99"/>
                <w:sz w:val="21"/>
                <w:szCs w:val="21"/>
              </w:rPr>
              <w:t>第</w:t>
            </w:r>
          </w:p>
          <w:p>
            <w:pPr>
              <w:pStyle w:val="35"/>
              <w:spacing w:line="226" w:lineRule="exact"/>
              <w:ind w:left="90" w:right="75"/>
              <w:jc w:val="center"/>
              <w:rPr>
                <w:rFonts w:hint="eastAsia" w:ascii="宋体" w:hAnsi="宋体" w:eastAsia="宋体" w:cs="宋体"/>
                <w:sz w:val="21"/>
                <w:szCs w:val="21"/>
              </w:rPr>
            </w:pPr>
            <w:r>
              <w:rPr>
                <w:rFonts w:hint="eastAsia" w:ascii="宋体" w:hAnsi="宋体" w:eastAsia="宋体" w:cs="宋体"/>
                <w:sz w:val="21"/>
                <w:szCs w:val="21"/>
              </w:rPr>
              <w:t>65737</w:t>
            </w:r>
          </w:p>
          <w:p>
            <w:pPr>
              <w:pStyle w:val="35"/>
              <w:spacing w:line="261" w:lineRule="exact"/>
              <w:ind w:left="89" w:right="75"/>
              <w:jc w:val="center"/>
              <w:rPr>
                <w:rFonts w:hint="eastAsia" w:ascii="宋体" w:hAnsi="宋体" w:eastAsia="宋体" w:cs="宋体"/>
                <w:sz w:val="21"/>
                <w:szCs w:val="21"/>
              </w:rPr>
            </w:pPr>
            <w:r>
              <w:rPr>
                <w:rFonts w:hint="eastAsia" w:ascii="宋体" w:hAnsi="宋体" w:eastAsia="宋体" w:cs="宋体"/>
                <w:sz w:val="21"/>
                <w:szCs w:val="21"/>
              </w:rPr>
              <w:t>80</w:t>
            </w:r>
            <w:r>
              <w:rPr>
                <w:rFonts w:hint="eastAsia" w:ascii="宋体" w:hAnsi="宋体" w:eastAsia="宋体" w:cs="宋体"/>
                <w:spacing w:val="-2"/>
                <w:sz w:val="21"/>
                <w:szCs w:val="21"/>
              </w:rPr>
              <w:t xml:space="preserve"> </w:t>
            </w:r>
            <w:r>
              <w:rPr>
                <w:rFonts w:hint="eastAsia" w:ascii="宋体" w:hAnsi="宋体" w:eastAsia="宋体" w:cs="宋体"/>
                <w:sz w:val="21"/>
                <w:szCs w:val="21"/>
              </w:rPr>
              <w:t>号</w:t>
            </w:r>
          </w:p>
        </w:tc>
        <w:tc>
          <w:tcPr>
            <w:tcW w:w="1678" w:type="dxa"/>
            <w:tcBorders>
              <w:top w:val="single" w:color="000000" w:sz="4" w:space="0"/>
              <w:left w:val="single" w:color="000000" w:sz="4" w:space="0"/>
              <w:bottom w:val="single" w:color="000000" w:sz="4" w:space="0"/>
              <w:right w:val="single" w:color="000000" w:sz="4" w:space="0"/>
            </w:tcBorders>
            <w:vAlign w:val="center"/>
          </w:tcPr>
          <w:p>
            <w:pPr>
              <w:pStyle w:val="35"/>
              <w:spacing w:line="240" w:lineRule="exact"/>
              <w:ind w:left="125" w:right="106"/>
              <w:jc w:val="center"/>
              <w:rPr>
                <w:rFonts w:hint="eastAsia" w:ascii="宋体" w:hAnsi="宋体" w:eastAsia="宋体" w:cs="宋体"/>
                <w:sz w:val="21"/>
                <w:szCs w:val="21"/>
              </w:rPr>
            </w:pPr>
            <w:r>
              <w:rPr>
                <w:rFonts w:hint="eastAsia" w:ascii="宋体" w:hAnsi="宋体" w:eastAsia="宋体" w:cs="宋体"/>
                <w:sz w:val="21"/>
                <w:szCs w:val="21"/>
              </w:rPr>
              <w:t>宁夏回族自治区动物疾病预防控制中心</w:t>
            </w:r>
          </w:p>
        </w:tc>
        <w:tc>
          <w:tcPr>
            <w:tcW w:w="2097" w:type="dxa"/>
            <w:tcBorders>
              <w:top w:val="single" w:color="000000" w:sz="4" w:space="0"/>
              <w:left w:val="single" w:color="000000" w:sz="4" w:space="0"/>
              <w:bottom w:val="single" w:color="000000" w:sz="4" w:space="0"/>
              <w:right w:val="single" w:color="000000" w:sz="4" w:space="0"/>
            </w:tcBorders>
            <w:vAlign w:val="center"/>
          </w:tcPr>
          <w:p>
            <w:pPr>
              <w:pStyle w:val="35"/>
              <w:spacing w:before="1"/>
              <w:jc w:val="center"/>
              <w:rPr>
                <w:rFonts w:hint="eastAsia" w:ascii="宋体" w:hAnsi="宋体" w:eastAsia="宋体" w:cs="宋体"/>
                <w:sz w:val="21"/>
                <w:szCs w:val="21"/>
              </w:rPr>
            </w:pPr>
          </w:p>
          <w:p>
            <w:pPr>
              <w:pStyle w:val="35"/>
              <w:spacing w:line="213" w:lineRule="auto"/>
              <w:ind w:left="111" w:right="-15" w:hanging="104"/>
              <w:jc w:val="center"/>
              <w:rPr>
                <w:rFonts w:hint="eastAsia" w:ascii="宋体" w:hAnsi="宋体" w:eastAsia="宋体" w:cs="宋体"/>
                <w:sz w:val="21"/>
                <w:szCs w:val="21"/>
              </w:rPr>
            </w:pPr>
            <w:r>
              <w:rPr>
                <w:rFonts w:hint="eastAsia" w:ascii="宋体" w:hAnsi="宋体" w:eastAsia="宋体" w:cs="宋体"/>
                <w:sz w:val="21"/>
                <w:szCs w:val="21"/>
              </w:rPr>
              <w:t>李知新；王</w:t>
            </w:r>
            <w:r>
              <w:rPr>
                <w:rFonts w:hint="eastAsia" w:ascii="宋体" w:hAnsi="宋体" w:eastAsia="宋体" w:cs="宋体"/>
                <w:spacing w:val="-5"/>
                <w:sz w:val="21"/>
                <w:szCs w:val="21"/>
              </w:rPr>
              <w:t xml:space="preserve">晓亮；王坚； </w:t>
            </w:r>
            <w:r>
              <w:rPr>
                <w:rFonts w:hint="eastAsia" w:ascii="宋体" w:hAnsi="宋体" w:eastAsia="宋体" w:cs="宋体"/>
                <w:sz w:val="21"/>
                <w:szCs w:val="21"/>
              </w:rPr>
              <w:t>周海宁</w:t>
            </w:r>
          </w:p>
        </w:tc>
        <w:tc>
          <w:tcPr>
            <w:tcW w:w="1330" w:type="dxa"/>
            <w:tcBorders>
              <w:top w:val="single" w:color="000000" w:sz="4" w:space="0"/>
              <w:left w:val="single" w:color="000000" w:sz="4" w:space="0"/>
              <w:bottom w:val="single" w:color="000000" w:sz="4" w:space="0"/>
            </w:tcBorders>
            <w:vAlign w:val="center"/>
          </w:tcPr>
          <w:p>
            <w:pPr>
              <w:pStyle w:val="35"/>
              <w:jc w:val="center"/>
              <w:rPr>
                <w:rFonts w:hint="eastAsia" w:ascii="宋体" w:hAnsi="宋体" w:eastAsia="宋体" w:cs="宋体"/>
                <w:sz w:val="21"/>
                <w:szCs w:val="21"/>
              </w:rPr>
            </w:pPr>
          </w:p>
          <w:p>
            <w:pPr>
              <w:pStyle w:val="35"/>
              <w:jc w:val="center"/>
              <w:rPr>
                <w:rFonts w:hint="eastAsia" w:ascii="宋体" w:hAnsi="宋体" w:eastAsia="宋体" w:cs="宋体"/>
                <w:sz w:val="21"/>
                <w:szCs w:val="21"/>
              </w:rPr>
            </w:pPr>
          </w:p>
          <w:p>
            <w:pPr>
              <w:pStyle w:val="35"/>
              <w:ind w:left="362" w:right="343"/>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08" w:hRule="atLeast"/>
          <w:jc w:val="center"/>
        </w:trPr>
        <w:tc>
          <w:tcPr>
            <w:tcW w:w="868" w:type="dxa"/>
            <w:tcBorders>
              <w:top w:val="single" w:color="000000" w:sz="4" w:space="0"/>
              <w:bottom w:val="single" w:color="000000" w:sz="4" w:space="0"/>
              <w:right w:val="single" w:color="000000" w:sz="4" w:space="0"/>
            </w:tcBorders>
            <w:vAlign w:val="center"/>
          </w:tcPr>
          <w:p>
            <w:pPr>
              <w:pStyle w:val="35"/>
              <w:spacing w:before="1"/>
              <w:ind w:left="102" w:right="9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400" w:type="dxa"/>
            <w:tcBorders>
              <w:top w:val="single" w:color="000000" w:sz="4" w:space="0"/>
              <w:bottom w:val="single" w:color="000000" w:sz="4" w:space="0"/>
              <w:right w:val="single" w:color="000000" w:sz="4" w:space="0"/>
            </w:tcBorders>
            <w:vAlign w:val="center"/>
          </w:tcPr>
          <w:p>
            <w:pPr>
              <w:pStyle w:val="35"/>
              <w:spacing w:before="1"/>
              <w:ind w:left="102" w:right="91"/>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35"/>
              <w:spacing w:before="154" w:line="213" w:lineRule="auto"/>
              <w:ind w:right="196"/>
              <w:jc w:val="center"/>
              <w:rPr>
                <w:rFonts w:hint="eastAsia" w:ascii="宋体" w:hAnsi="宋体" w:eastAsia="宋体" w:cs="宋体"/>
                <w:sz w:val="21"/>
                <w:szCs w:val="21"/>
              </w:rPr>
            </w:pPr>
            <w:r>
              <w:rPr>
                <w:rFonts w:hint="eastAsia" w:ascii="宋体" w:hAnsi="宋体" w:eastAsia="宋体" w:cs="宋体"/>
                <w:sz w:val="21"/>
                <w:szCs w:val="21"/>
              </w:rPr>
              <w:t>一种养殖场疫病防控用清洗装置</w:t>
            </w:r>
          </w:p>
        </w:tc>
        <w:tc>
          <w:tcPr>
            <w:tcW w:w="933" w:type="dxa"/>
            <w:tcBorders>
              <w:top w:val="single" w:color="000000" w:sz="4" w:space="0"/>
              <w:left w:val="single" w:color="000000" w:sz="4" w:space="0"/>
              <w:bottom w:val="single" w:color="000000" w:sz="4" w:space="0"/>
              <w:right w:val="single" w:color="000000" w:sz="4" w:space="0"/>
            </w:tcBorders>
            <w:vAlign w:val="center"/>
          </w:tcPr>
          <w:p>
            <w:pPr>
              <w:pStyle w:val="35"/>
              <w:spacing w:before="1"/>
              <w:ind w:left="305"/>
              <w:jc w:val="both"/>
              <w:rPr>
                <w:rFonts w:hint="eastAsia" w:ascii="宋体" w:hAnsi="宋体" w:eastAsia="宋体" w:cs="宋体"/>
                <w:sz w:val="21"/>
                <w:szCs w:val="21"/>
              </w:rPr>
            </w:pPr>
            <w:r>
              <w:rPr>
                <w:rFonts w:hint="eastAsia" w:ascii="宋体" w:hAnsi="宋体" w:eastAsia="宋体" w:cs="宋体"/>
                <w:sz w:val="21"/>
                <w:szCs w:val="21"/>
              </w:rPr>
              <w:t>中国</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sz w:val="21"/>
                <w:szCs w:val="21"/>
              </w:rPr>
            </w:pPr>
          </w:p>
          <w:p>
            <w:pPr>
              <w:pStyle w:val="35"/>
              <w:spacing w:before="8"/>
              <w:jc w:val="center"/>
              <w:rPr>
                <w:rFonts w:hint="eastAsia" w:ascii="宋体" w:hAnsi="宋体" w:eastAsia="宋体" w:cs="宋体"/>
                <w:sz w:val="21"/>
                <w:szCs w:val="21"/>
              </w:rPr>
            </w:pPr>
          </w:p>
          <w:p>
            <w:pPr>
              <w:pStyle w:val="35"/>
              <w:ind w:left="118" w:firstLine="163"/>
              <w:jc w:val="center"/>
              <w:rPr>
                <w:rFonts w:hint="eastAsia" w:ascii="宋体" w:hAnsi="宋体" w:eastAsia="宋体" w:cs="宋体"/>
                <w:sz w:val="21"/>
                <w:szCs w:val="21"/>
              </w:rPr>
            </w:pPr>
            <w:r>
              <w:rPr>
                <w:rFonts w:hint="eastAsia" w:ascii="宋体" w:hAnsi="宋体" w:eastAsia="宋体" w:cs="宋体"/>
                <w:sz w:val="21"/>
                <w:szCs w:val="21"/>
              </w:rPr>
              <w:t>CN 115486</w:t>
            </w:r>
          </w:p>
          <w:p>
            <w:pPr>
              <w:pStyle w:val="35"/>
              <w:spacing w:line="239" w:lineRule="exact"/>
              <w:ind w:left="173"/>
              <w:jc w:val="center"/>
              <w:rPr>
                <w:rFonts w:hint="eastAsia" w:ascii="宋体" w:hAnsi="宋体" w:eastAsia="宋体" w:cs="宋体"/>
                <w:sz w:val="21"/>
                <w:szCs w:val="21"/>
              </w:rPr>
            </w:pPr>
            <w:r>
              <w:rPr>
                <w:rFonts w:hint="eastAsia" w:ascii="宋体" w:hAnsi="宋体" w:eastAsia="宋体" w:cs="宋体"/>
                <w:sz w:val="21"/>
                <w:szCs w:val="21"/>
              </w:rPr>
              <w:t>383 B</w:t>
            </w:r>
          </w:p>
        </w:tc>
        <w:tc>
          <w:tcPr>
            <w:tcW w:w="1243" w:type="dxa"/>
            <w:tcBorders>
              <w:top w:val="single" w:color="000000" w:sz="4" w:space="0"/>
              <w:left w:val="single" w:color="000000" w:sz="4" w:space="0"/>
              <w:bottom w:val="single" w:color="000000" w:sz="4" w:space="0"/>
              <w:right w:val="single" w:color="000000" w:sz="4" w:space="0"/>
            </w:tcBorders>
            <w:vAlign w:val="center"/>
          </w:tcPr>
          <w:p>
            <w:pPr>
              <w:pStyle w:val="35"/>
              <w:spacing w:before="3"/>
              <w:jc w:val="center"/>
              <w:rPr>
                <w:rFonts w:hint="eastAsia" w:ascii="宋体" w:hAnsi="宋体" w:eastAsia="宋体" w:cs="宋体"/>
                <w:sz w:val="21"/>
                <w:szCs w:val="21"/>
              </w:rPr>
            </w:pPr>
          </w:p>
          <w:p>
            <w:pPr>
              <w:pStyle w:val="35"/>
              <w:spacing w:line="234" w:lineRule="exact"/>
              <w:ind w:left="148"/>
              <w:jc w:val="center"/>
              <w:rPr>
                <w:rFonts w:hint="eastAsia" w:ascii="宋体" w:hAnsi="宋体" w:eastAsia="宋体" w:cs="宋体"/>
                <w:sz w:val="21"/>
                <w:szCs w:val="21"/>
              </w:rPr>
            </w:pPr>
            <w:r>
              <w:rPr>
                <w:rFonts w:hint="eastAsia" w:ascii="宋体" w:hAnsi="宋体" w:eastAsia="宋体" w:cs="宋体"/>
                <w:sz w:val="21"/>
                <w:szCs w:val="21"/>
              </w:rPr>
              <w:t>2023</w:t>
            </w:r>
          </w:p>
          <w:p>
            <w:pPr>
              <w:pStyle w:val="35"/>
              <w:spacing w:line="247" w:lineRule="exact"/>
              <w:ind w:left="112"/>
              <w:jc w:val="center"/>
              <w:rPr>
                <w:rFonts w:hint="eastAsia" w:ascii="宋体" w:hAnsi="宋体" w:eastAsia="宋体" w:cs="宋体"/>
                <w:sz w:val="21"/>
                <w:szCs w:val="21"/>
              </w:rPr>
            </w:pPr>
            <w:r>
              <w:rPr>
                <w:rFonts w:hint="eastAsia" w:ascii="宋体" w:hAnsi="宋体" w:eastAsia="宋体" w:cs="宋体"/>
                <w:spacing w:val="-27"/>
                <w:sz w:val="21"/>
                <w:szCs w:val="21"/>
              </w:rPr>
              <w:t xml:space="preserve">年 </w:t>
            </w:r>
            <w:r>
              <w:rPr>
                <w:rFonts w:hint="eastAsia" w:ascii="宋体" w:hAnsi="宋体" w:eastAsia="宋体" w:cs="宋体"/>
                <w:sz w:val="21"/>
                <w:szCs w:val="21"/>
              </w:rPr>
              <w:t>09</w:t>
            </w:r>
          </w:p>
          <w:p>
            <w:pPr>
              <w:pStyle w:val="35"/>
              <w:spacing w:line="240" w:lineRule="exact"/>
              <w:ind w:left="112"/>
              <w:jc w:val="center"/>
              <w:rPr>
                <w:rFonts w:hint="eastAsia" w:ascii="宋体" w:hAnsi="宋体" w:eastAsia="宋体" w:cs="宋体"/>
                <w:sz w:val="21"/>
                <w:szCs w:val="21"/>
              </w:rPr>
            </w:pPr>
            <w:r>
              <w:rPr>
                <w:rFonts w:hint="eastAsia" w:ascii="宋体" w:hAnsi="宋体" w:eastAsia="宋体" w:cs="宋体"/>
                <w:spacing w:val="-27"/>
                <w:sz w:val="21"/>
                <w:szCs w:val="21"/>
              </w:rPr>
              <w:t xml:space="preserve">月 </w:t>
            </w:r>
            <w:r>
              <w:rPr>
                <w:rFonts w:hint="eastAsia" w:ascii="宋体" w:hAnsi="宋体" w:eastAsia="宋体" w:cs="宋体"/>
                <w:sz w:val="21"/>
                <w:szCs w:val="21"/>
              </w:rPr>
              <w:t>15</w:t>
            </w:r>
          </w:p>
          <w:p>
            <w:pPr>
              <w:pStyle w:val="35"/>
              <w:spacing w:line="255" w:lineRule="exact"/>
              <w:ind w:left="17"/>
              <w:jc w:val="center"/>
              <w:rPr>
                <w:rFonts w:hint="eastAsia" w:ascii="宋体" w:hAnsi="宋体" w:eastAsia="宋体" w:cs="宋体"/>
                <w:sz w:val="21"/>
                <w:szCs w:val="21"/>
              </w:rPr>
            </w:pPr>
            <w:r>
              <w:rPr>
                <w:rFonts w:hint="eastAsia" w:ascii="宋体" w:hAnsi="宋体" w:eastAsia="宋体" w:cs="宋体"/>
                <w:w w:val="99"/>
                <w:sz w:val="21"/>
                <w:szCs w:val="21"/>
              </w:rPr>
              <w:t>日</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sz w:val="21"/>
                <w:szCs w:val="21"/>
              </w:rPr>
            </w:pPr>
          </w:p>
          <w:p>
            <w:pPr>
              <w:pStyle w:val="35"/>
              <w:spacing w:before="7"/>
              <w:jc w:val="center"/>
              <w:rPr>
                <w:rFonts w:hint="eastAsia" w:ascii="宋体" w:hAnsi="宋体" w:eastAsia="宋体" w:cs="宋体"/>
                <w:sz w:val="21"/>
                <w:szCs w:val="21"/>
              </w:rPr>
            </w:pPr>
          </w:p>
          <w:p>
            <w:pPr>
              <w:pStyle w:val="35"/>
              <w:spacing w:line="262" w:lineRule="exact"/>
              <w:ind w:left="69"/>
              <w:jc w:val="center"/>
              <w:rPr>
                <w:rFonts w:hint="eastAsia" w:ascii="宋体" w:hAnsi="宋体" w:eastAsia="宋体" w:cs="宋体"/>
                <w:sz w:val="21"/>
                <w:szCs w:val="21"/>
              </w:rPr>
            </w:pPr>
            <w:r>
              <w:rPr>
                <w:rFonts w:hint="eastAsia" w:ascii="宋体" w:hAnsi="宋体" w:eastAsia="宋体" w:cs="宋体"/>
                <w:w w:val="99"/>
                <w:sz w:val="21"/>
                <w:szCs w:val="21"/>
              </w:rPr>
              <w:t>第</w:t>
            </w:r>
          </w:p>
          <w:p>
            <w:pPr>
              <w:pStyle w:val="35"/>
              <w:spacing w:line="226" w:lineRule="exact"/>
              <w:ind w:left="90" w:right="75"/>
              <w:jc w:val="center"/>
              <w:rPr>
                <w:rFonts w:hint="eastAsia" w:ascii="宋体" w:hAnsi="宋体" w:eastAsia="宋体" w:cs="宋体"/>
                <w:sz w:val="21"/>
                <w:szCs w:val="21"/>
              </w:rPr>
            </w:pPr>
            <w:r>
              <w:rPr>
                <w:rFonts w:hint="eastAsia" w:ascii="宋体" w:hAnsi="宋体" w:eastAsia="宋体" w:cs="宋体"/>
                <w:sz w:val="21"/>
                <w:szCs w:val="21"/>
              </w:rPr>
              <w:t>63295</w:t>
            </w:r>
          </w:p>
          <w:p>
            <w:pPr>
              <w:pStyle w:val="35"/>
              <w:spacing w:line="261" w:lineRule="exact"/>
              <w:ind w:left="89" w:right="75"/>
              <w:jc w:val="center"/>
              <w:rPr>
                <w:rFonts w:hint="eastAsia" w:ascii="宋体" w:hAnsi="宋体" w:eastAsia="宋体" w:cs="宋体"/>
                <w:sz w:val="21"/>
                <w:szCs w:val="21"/>
              </w:rPr>
            </w:pPr>
            <w:r>
              <w:rPr>
                <w:rFonts w:hint="eastAsia" w:ascii="宋体" w:hAnsi="宋体" w:eastAsia="宋体" w:cs="宋体"/>
                <w:sz w:val="21"/>
                <w:szCs w:val="21"/>
              </w:rPr>
              <w:t>93</w:t>
            </w:r>
            <w:r>
              <w:rPr>
                <w:rFonts w:hint="eastAsia" w:ascii="宋体" w:hAnsi="宋体" w:eastAsia="宋体" w:cs="宋体"/>
                <w:spacing w:val="-2"/>
                <w:sz w:val="21"/>
                <w:szCs w:val="21"/>
              </w:rPr>
              <w:t xml:space="preserve"> </w:t>
            </w:r>
            <w:r>
              <w:rPr>
                <w:rFonts w:hint="eastAsia" w:ascii="宋体" w:hAnsi="宋体" w:eastAsia="宋体" w:cs="宋体"/>
                <w:sz w:val="21"/>
                <w:szCs w:val="21"/>
              </w:rPr>
              <w:t>号</w:t>
            </w:r>
          </w:p>
        </w:tc>
        <w:tc>
          <w:tcPr>
            <w:tcW w:w="1678" w:type="dxa"/>
            <w:tcBorders>
              <w:top w:val="single" w:color="000000" w:sz="4" w:space="0"/>
              <w:left w:val="single" w:color="000000" w:sz="4" w:space="0"/>
              <w:bottom w:val="single" w:color="000000" w:sz="4" w:space="0"/>
              <w:right w:val="single" w:color="000000" w:sz="4" w:space="0"/>
            </w:tcBorders>
            <w:vAlign w:val="center"/>
          </w:tcPr>
          <w:p>
            <w:pPr>
              <w:pStyle w:val="35"/>
              <w:spacing w:before="8"/>
              <w:jc w:val="center"/>
              <w:rPr>
                <w:rFonts w:hint="eastAsia" w:ascii="宋体" w:hAnsi="宋体" w:eastAsia="宋体" w:cs="宋体"/>
                <w:sz w:val="21"/>
                <w:szCs w:val="21"/>
              </w:rPr>
            </w:pPr>
          </w:p>
          <w:p>
            <w:pPr>
              <w:pStyle w:val="35"/>
              <w:spacing w:line="213" w:lineRule="auto"/>
              <w:ind w:left="125" w:right="106"/>
              <w:jc w:val="center"/>
              <w:rPr>
                <w:rFonts w:hint="eastAsia" w:ascii="宋体" w:hAnsi="宋体" w:eastAsia="宋体" w:cs="宋体"/>
                <w:sz w:val="21"/>
                <w:szCs w:val="21"/>
              </w:rPr>
            </w:pPr>
            <w:r>
              <w:rPr>
                <w:rFonts w:hint="eastAsia" w:ascii="宋体" w:hAnsi="宋体" w:eastAsia="宋体" w:cs="宋体"/>
                <w:sz w:val="21"/>
                <w:szCs w:val="21"/>
              </w:rPr>
              <w:t>宁夏回族自治区动物疾病预防控制中心</w:t>
            </w:r>
          </w:p>
        </w:tc>
        <w:tc>
          <w:tcPr>
            <w:tcW w:w="2097" w:type="dxa"/>
            <w:tcBorders>
              <w:top w:val="single" w:color="000000" w:sz="4" w:space="0"/>
              <w:left w:val="single" w:color="000000" w:sz="4" w:space="0"/>
              <w:bottom w:val="single" w:color="000000" w:sz="4" w:space="0"/>
              <w:right w:val="single" w:color="000000" w:sz="4" w:space="0"/>
            </w:tcBorders>
            <w:vAlign w:val="center"/>
          </w:tcPr>
          <w:p>
            <w:pPr>
              <w:pStyle w:val="35"/>
              <w:spacing w:before="50" w:line="213" w:lineRule="auto"/>
              <w:ind w:left="111" w:right="-15" w:hanging="104"/>
              <w:jc w:val="center"/>
              <w:rPr>
                <w:rFonts w:hint="eastAsia" w:ascii="宋体" w:hAnsi="宋体" w:eastAsia="宋体" w:cs="宋体"/>
                <w:sz w:val="21"/>
                <w:szCs w:val="21"/>
              </w:rPr>
            </w:pPr>
            <w:r>
              <w:rPr>
                <w:rFonts w:hint="eastAsia" w:ascii="宋体" w:hAnsi="宋体" w:eastAsia="宋体" w:cs="宋体"/>
                <w:sz w:val="21"/>
                <w:szCs w:val="21"/>
              </w:rPr>
              <w:t xml:space="preserve">李知新；王 坚；张涛； 周海宁；王 </w:t>
            </w:r>
            <w:r>
              <w:rPr>
                <w:rFonts w:hint="eastAsia" w:ascii="宋体" w:hAnsi="宋体" w:eastAsia="宋体" w:cs="宋体"/>
                <w:spacing w:val="-5"/>
                <w:sz w:val="21"/>
                <w:szCs w:val="21"/>
              </w:rPr>
              <w:t xml:space="preserve">玉梅；艾文； </w:t>
            </w:r>
            <w:r>
              <w:rPr>
                <w:rFonts w:hint="eastAsia" w:ascii="宋体" w:hAnsi="宋体" w:eastAsia="宋体" w:cs="宋体"/>
                <w:sz w:val="21"/>
                <w:szCs w:val="21"/>
              </w:rPr>
              <w:t>李杰；宋权 儒；李莉； 王磊</w:t>
            </w:r>
          </w:p>
        </w:tc>
        <w:tc>
          <w:tcPr>
            <w:tcW w:w="1330" w:type="dxa"/>
            <w:tcBorders>
              <w:top w:val="single" w:color="000000" w:sz="4" w:space="0"/>
              <w:left w:val="single" w:color="000000" w:sz="4" w:space="0"/>
              <w:bottom w:val="single" w:color="000000" w:sz="4" w:space="0"/>
            </w:tcBorders>
            <w:vAlign w:val="center"/>
          </w:tcPr>
          <w:p>
            <w:pPr>
              <w:pStyle w:val="35"/>
              <w:jc w:val="center"/>
              <w:rPr>
                <w:rFonts w:hint="eastAsia" w:ascii="宋体" w:hAnsi="宋体" w:eastAsia="宋体" w:cs="宋体"/>
                <w:sz w:val="21"/>
                <w:szCs w:val="21"/>
              </w:rPr>
            </w:pPr>
          </w:p>
          <w:p>
            <w:pPr>
              <w:pStyle w:val="35"/>
              <w:jc w:val="center"/>
              <w:rPr>
                <w:rFonts w:hint="eastAsia" w:ascii="宋体" w:hAnsi="宋体" w:eastAsia="宋体" w:cs="宋体"/>
                <w:sz w:val="21"/>
                <w:szCs w:val="21"/>
              </w:rPr>
            </w:pPr>
          </w:p>
          <w:p>
            <w:pPr>
              <w:pStyle w:val="35"/>
              <w:spacing w:before="3"/>
              <w:jc w:val="center"/>
              <w:rPr>
                <w:rFonts w:hint="eastAsia" w:ascii="宋体" w:hAnsi="宋体" w:eastAsia="宋体" w:cs="宋体"/>
                <w:sz w:val="21"/>
                <w:szCs w:val="21"/>
              </w:rPr>
            </w:pPr>
          </w:p>
          <w:p>
            <w:pPr>
              <w:pStyle w:val="35"/>
              <w:spacing w:before="1"/>
              <w:ind w:left="362" w:right="343"/>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7" w:hRule="atLeast"/>
          <w:jc w:val="center"/>
        </w:trPr>
        <w:tc>
          <w:tcPr>
            <w:tcW w:w="868" w:type="dxa"/>
            <w:tcBorders>
              <w:top w:val="single" w:color="000000" w:sz="4" w:space="0"/>
              <w:bottom w:val="single" w:color="000000" w:sz="4" w:space="0"/>
              <w:right w:val="single" w:color="000000" w:sz="4" w:space="0"/>
            </w:tcBorders>
            <w:vAlign w:val="center"/>
          </w:tcPr>
          <w:p>
            <w:pPr>
              <w:pStyle w:val="35"/>
              <w:ind w:left="102" w:right="9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400" w:type="dxa"/>
            <w:tcBorders>
              <w:top w:val="single" w:color="000000" w:sz="4" w:space="0"/>
              <w:bottom w:val="single" w:color="000000" w:sz="4" w:space="0"/>
              <w:right w:val="single" w:color="000000" w:sz="4" w:space="0"/>
            </w:tcBorders>
            <w:vAlign w:val="center"/>
          </w:tcPr>
          <w:p>
            <w:pPr>
              <w:pStyle w:val="35"/>
              <w:ind w:left="102" w:right="91"/>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35"/>
              <w:spacing w:line="228" w:lineRule="exact"/>
              <w:ind w:left="214"/>
              <w:jc w:val="center"/>
              <w:rPr>
                <w:rFonts w:hint="eastAsia" w:ascii="宋体" w:hAnsi="宋体" w:eastAsia="宋体" w:cs="宋体"/>
                <w:sz w:val="21"/>
                <w:szCs w:val="21"/>
              </w:rPr>
            </w:pPr>
            <w:r>
              <w:rPr>
                <w:rFonts w:hint="eastAsia" w:ascii="宋体" w:hAnsi="宋体" w:eastAsia="宋体" w:cs="宋体"/>
                <w:sz w:val="21"/>
                <w:szCs w:val="21"/>
              </w:rPr>
              <w:t>一种苄星氯唑西林与次硝酸铋复合物</w:t>
            </w:r>
            <w:r>
              <w:rPr>
                <w:rFonts w:hint="eastAsia" w:ascii="宋体" w:hAnsi="宋体" w:eastAsia="宋体" w:cs="宋体"/>
                <w:w w:val="95"/>
                <w:sz w:val="21"/>
                <w:szCs w:val="21"/>
              </w:rPr>
              <w:t>的长效乳</w:t>
            </w:r>
          </w:p>
          <w:p>
            <w:pPr>
              <w:pStyle w:val="35"/>
              <w:spacing w:line="240" w:lineRule="exact"/>
              <w:ind w:left="214" w:right="196"/>
              <w:jc w:val="center"/>
              <w:rPr>
                <w:rFonts w:hint="eastAsia" w:ascii="宋体" w:hAnsi="宋体" w:eastAsia="宋体" w:cs="宋体"/>
                <w:sz w:val="21"/>
                <w:szCs w:val="21"/>
              </w:rPr>
            </w:pPr>
            <w:r>
              <w:rPr>
                <w:rFonts w:hint="eastAsia" w:ascii="宋体" w:hAnsi="宋体" w:eastAsia="宋体" w:cs="宋体"/>
                <w:w w:val="95"/>
                <w:sz w:val="21"/>
                <w:szCs w:val="21"/>
              </w:rPr>
              <w:t>房注入剂</w:t>
            </w:r>
          </w:p>
        </w:tc>
        <w:tc>
          <w:tcPr>
            <w:tcW w:w="933" w:type="dxa"/>
            <w:tcBorders>
              <w:top w:val="single" w:color="000000" w:sz="4" w:space="0"/>
              <w:left w:val="single" w:color="000000" w:sz="4" w:space="0"/>
              <w:bottom w:val="single" w:color="000000" w:sz="4" w:space="0"/>
              <w:right w:val="single" w:color="000000" w:sz="4" w:space="0"/>
            </w:tcBorders>
            <w:vAlign w:val="center"/>
          </w:tcPr>
          <w:p>
            <w:pPr>
              <w:pStyle w:val="35"/>
              <w:ind w:left="305"/>
              <w:jc w:val="both"/>
              <w:rPr>
                <w:rFonts w:hint="eastAsia" w:ascii="宋体" w:hAnsi="宋体" w:eastAsia="宋体" w:cs="宋体"/>
                <w:sz w:val="21"/>
                <w:szCs w:val="21"/>
              </w:rPr>
            </w:pPr>
            <w:r>
              <w:rPr>
                <w:rFonts w:hint="eastAsia" w:ascii="宋体" w:hAnsi="宋体" w:eastAsia="宋体" w:cs="宋体"/>
                <w:sz w:val="21"/>
                <w:szCs w:val="21"/>
              </w:rPr>
              <w:t>中国</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35"/>
              <w:spacing w:before="116"/>
              <w:ind w:left="113" w:right="93"/>
              <w:jc w:val="center"/>
              <w:rPr>
                <w:rFonts w:hint="eastAsia" w:ascii="宋体" w:hAnsi="宋体" w:eastAsia="宋体" w:cs="宋体"/>
                <w:sz w:val="21"/>
                <w:szCs w:val="21"/>
              </w:rPr>
            </w:pPr>
            <w:r>
              <w:rPr>
                <w:rFonts w:hint="eastAsia" w:ascii="宋体" w:hAnsi="宋体" w:eastAsia="宋体" w:cs="宋体"/>
                <w:sz w:val="21"/>
                <w:szCs w:val="21"/>
              </w:rPr>
              <w:t>CN105 497062</w:t>
            </w:r>
            <w:r>
              <w:rPr>
                <w:rFonts w:hint="eastAsia" w:ascii="宋体" w:hAnsi="宋体" w:eastAsia="宋体" w:cs="宋体"/>
                <w:w w:val="99"/>
                <w:sz w:val="21"/>
                <w:szCs w:val="21"/>
              </w:rPr>
              <w:t xml:space="preserve"> </w:t>
            </w:r>
            <w:r>
              <w:rPr>
                <w:rFonts w:hint="eastAsia" w:ascii="宋体" w:hAnsi="宋体" w:eastAsia="宋体" w:cs="宋体"/>
                <w:sz w:val="21"/>
                <w:szCs w:val="21"/>
              </w:rPr>
              <w:t>B</w:t>
            </w:r>
          </w:p>
        </w:tc>
        <w:tc>
          <w:tcPr>
            <w:tcW w:w="1243" w:type="dxa"/>
            <w:tcBorders>
              <w:top w:val="single" w:color="000000" w:sz="4" w:space="0"/>
              <w:left w:val="single" w:color="000000" w:sz="4" w:space="0"/>
              <w:bottom w:val="single" w:color="000000" w:sz="4" w:space="0"/>
              <w:right w:val="single" w:color="000000" w:sz="4" w:space="0"/>
            </w:tcBorders>
            <w:vAlign w:val="center"/>
          </w:tcPr>
          <w:p>
            <w:pPr>
              <w:pStyle w:val="35"/>
              <w:spacing w:line="230" w:lineRule="exact"/>
              <w:ind w:left="148"/>
              <w:jc w:val="center"/>
              <w:rPr>
                <w:rFonts w:hint="eastAsia" w:ascii="宋体" w:hAnsi="宋体" w:eastAsia="宋体" w:cs="宋体"/>
                <w:sz w:val="21"/>
                <w:szCs w:val="21"/>
              </w:rPr>
            </w:pPr>
            <w:r>
              <w:rPr>
                <w:rFonts w:hint="eastAsia" w:ascii="宋体" w:hAnsi="宋体" w:eastAsia="宋体" w:cs="宋体"/>
                <w:sz w:val="21"/>
                <w:szCs w:val="21"/>
              </w:rPr>
              <w:t>2018</w:t>
            </w:r>
          </w:p>
          <w:p>
            <w:pPr>
              <w:pStyle w:val="35"/>
              <w:spacing w:line="247" w:lineRule="exact"/>
              <w:ind w:left="112"/>
              <w:jc w:val="center"/>
              <w:rPr>
                <w:rFonts w:hint="eastAsia" w:ascii="宋体" w:hAnsi="宋体" w:eastAsia="宋体" w:cs="宋体"/>
                <w:sz w:val="21"/>
                <w:szCs w:val="21"/>
              </w:rPr>
            </w:pPr>
            <w:r>
              <w:rPr>
                <w:rFonts w:hint="eastAsia" w:ascii="宋体" w:hAnsi="宋体" w:eastAsia="宋体" w:cs="宋体"/>
                <w:spacing w:val="-27"/>
                <w:sz w:val="21"/>
                <w:szCs w:val="21"/>
              </w:rPr>
              <w:t xml:space="preserve">年 </w:t>
            </w:r>
            <w:r>
              <w:rPr>
                <w:rFonts w:hint="eastAsia" w:ascii="宋体" w:hAnsi="宋体" w:eastAsia="宋体" w:cs="宋体"/>
                <w:sz w:val="21"/>
                <w:szCs w:val="21"/>
              </w:rPr>
              <w:t>05</w:t>
            </w:r>
          </w:p>
          <w:p>
            <w:pPr>
              <w:pStyle w:val="35"/>
              <w:spacing w:line="240" w:lineRule="exact"/>
              <w:ind w:left="112"/>
              <w:jc w:val="center"/>
              <w:rPr>
                <w:rFonts w:hint="eastAsia" w:ascii="宋体" w:hAnsi="宋体" w:eastAsia="宋体" w:cs="宋体"/>
                <w:sz w:val="21"/>
                <w:szCs w:val="21"/>
              </w:rPr>
            </w:pPr>
            <w:r>
              <w:rPr>
                <w:rFonts w:hint="eastAsia" w:ascii="宋体" w:hAnsi="宋体" w:eastAsia="宋体" w:cs="宋体"/>
                <w:spacing w:val="-27"/>
                <w:sz w:val="21"/>
                <w:szCs w:val="21"/>
              </w:rPr>
              <w:t xml:space="preserve">月 </w:t>
            </w:r>
            <w:r>
              <w:rPr>
                <w:rFonts w:hint="eastAsia" w:ascii="宋体" w:hAnsi="宋体" w:eastAsia="宋体" w:cs="宋体"/>
                <w:sz w:val="21"/>
                <w:szCs w:val="21"/>
              </w:rPr>
              <w:t>25</w:t>
            </w:r>
          </w:p>
          <w:p>
            <w:pPr>
              <w:pStyle w:val="35"/>
              <w:spacing w:line="221" w:lineRule="exact"/>
              <w:ind w:left="17"/>
              <w:jc w:val="center"/>
              <w:rPr>
                <w:rFonts w:hint="eastAsia" w:ascii="宋体" w:hAnsi="宋体" w:eastAsia="宋体" w:cs="宋体"/>
                <w:sz w:val="21"/>
                <w:szCs w:val="21"/>
              </w:rPr>
            </w:pPr>
            <w:r>
              <w:rPr>
                <w:rFonts w:hint="eastAsia" w:ascii="宋体" w:hAnsi="宋体" w:eastAsia="宋体" w:cs="宋体"/>
                <w:w w:val="99"/>
                <w:sz w:val="21"/>
                <w:szCs w:val="21"/>
              </w:rPr>
              <w:t>日</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35"/>
              <w:spacing w:before="102" w:line="262" w:lineRule="exact"/>
              <w:ind w:left="69"/>
              <w:jc w:val="center"/>
              <w:rPr>
                <w:rFonts w:hint="eastAsia" w:ascii="宋体" w:hAnsi="宋体" w:eastAsia="宋体" w:cs="宋体"/>
                <w:sz w:val="21"/>
                <w:szCs w:val="21"/>
              </w:rPr>
            </w:pPr>
            <w:r>
              <w:rPr>
                <w:rFonts w:hint="eastAsia" w:ascii="宋体" w:hAnsi="宋体" w:eastAsia="宋体" w:cs="宋体"/>
                <w:w w:val="99"/>
                <w:sz w:val="21"/>
                <w:szCs w:val="21"/>
              </w:rPr>
              <w:t>第</w:t>
            </w:r>
          </w:p>
          <w:p>
            <w:pPr>
              <w:pStyle w:val="35"/>
              <w:spacing w:line="226" w:lineRule="exact"/>
              <w:ind w:left="90" w:right="75"/>
              <w:jc w:val="center"/>
              <w:rPr>
                <w:rFonts w:hint="eastAsia" w:ascii="宋体" w:hAnsi="宋体" w:eastAsia="宋体" w:cs="宋体"/>
                <w:sz w:val="21"/>
                <w:szCs w:val="21"/>
              </w:rPr>
            </w:pPr>
            <w:r>
              <w:rPr>
                <w:rFonts w:hint="eastAsia" w:ascii="宋体" w:hAnsi="宋体" w:eastAsia="宋体" w:cs="宋体"/>
                <w:sz w:val="21"/>
                <w:szCs w:val="21"/>
              </w:rPr>
              <w:t>29368</w:t>
            </w:r>
          </w:p>
          <w:p>
            <w:pPr>
              <w:pStyle w:val="35"/>
              <w:spacing w:line="261" w:lineRule="exact"/>
              <w:ind w:left="89" w:right="75"/>
              <w:jc w:val="center"/>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pacing w:val="-2"/>
                <w:sz w:val="21"/>
                <w:szCs w:val="21"/>
              </w:rPr>
              <w:t xml:space="preserve"> </w:t>
            </w:r>
            <w:r>
              <w:rPr>
                <w:rFonts w:hint="eastAsia" w:ascii="宋体" w:hAnsi="宋体" w:eastAsia="宋体" w:cs="宋体"/>
                <w:sz w:val="21"/>
                <w:szCs w:val="21"/>
              </w:rPr>
              <w:t>号</w:t>
            </w:r>
          </w:p>
        </w:tc>
        <w:tc>
          <w:tcPr>
            <w:tcW w:w="1678" w:type="dxa"/>
            <w:tcBorders>
              <w:top w:val="single" w:color="000000" w:sz="4" w:space="0"/>
              <w:left w:val="single" w:color="000000" w:sz="4" w:space="0"/>
              <w:bottom w:val="single" w:color="000000" w:sz="4" w:space="0"/>
              <w:right w:val="single" w:color="000000" w:sz="4" w:space="0"/>
            </w:tcBorders>
            <w:vAlign w:val="center"/>
          </w:tcPr>
          <w:p>
            <w:pPr>
              <w:pStyle w:val="35"/>
              <w:spacing w:line="240" w:lineRule="exact"/>
              <w:ind w:left="125" w:right="106"/>
              <w:jc w:val="center"/>
              <w:rPr>
                <w:rFonts w:hint="eastAsia" w:ascii="宋体" w:hAnsi="宋体" w:eastAsia="宋体" w:cs="宋体"/>
                <w:sz w:val="21"/>
                <w:szCs w:val="21"/>
              </w:rPr>
            </w:pPr>
            <w:r>
              <w:rPr>
                <w:rFonts w:hint="eastAsia" w:ascii="宋体" w:hAnsi="宋体" w:eastAsia="宋体" w:cs="宋体"/>
                <w:sz w:val="21"/>
                <w:szCs w:val="21"/>
              </w:rPr>
              <w:t>宁 夏智弘生物科技有限公司</w:t>
            </w:r>
          </w:p>
        </w:tc>
        <w:tc>
          <w:tcPr>
            <w:tcW w:w="2097" w:type="dxa"/>
            <w:tcBorders>
              <w:top w:val="single" w:color="000000" w:sz="4" w:space="0"/>
              <w:left w:val="single" w:color="000000" w:sz="4" w:space="0"/>
              <w:bottom w:val="single" w:color="000000" w:sz="4" w:space="0"/>
              <w:right w:val="single" w:color="000000" w:sz="4" w:space="0"/>
            </w:tcBorders>
            <w:vAlign w:val="center"/>
          </w:tcPr>
          <w:p>
            <w:pPr>
              <w:pStyle w:val="35"/>
              <w:spacing w:line="240" w:lineRule="exact"/>
              <w:ind w:left="130" w:right="112"/>
              <w:jc w:val="center"/>
              <w:rPr>
                <w:rFonts w:hint="eastAsia" w:ascii="宋体" w:hAnsi="宋体" w:eastAsia="宋体" w:cs="宋体"/>
                <w:sz w:val="21"/>
                <w:szCs w:val="21"/>
              </w:rPr>
            </w:pPr>
            <w:r>
              <w:rPr>
                <w:rFonts w:hint="eastAsia" w:ascii="宋体" w:hAnsi="宋体" w:eastAsia="宋体" w:cs="宋体"/>
                <w:sz w:val="21"/>
                <w:szCs w:val="21"/>
              </w:rPr>
              <w:t>周学章;</w:t>
            </w:r>
            <w:r>
              <w:rPr>
                <w:rFonts w:hint="eastAsia" w:ascii="宋体" w:hAnsi="宋体" w:eastAsia="宋体" w:cs="宋体"/>
                <w:spacing w:val="-7"/>
                <w:sz w:val="21"/>
                <w:szCs w:val="21"/>
              </w:rPr>
              <w:t>张玉</w:t>
            </w:r>
            <w:r>
              <w:rPr>
                <w:rFonts w:hint="eastAsia" w:ascii="宋体" w:hAnsi="宋体" w:eastAsia="宋体" w:cs="宋体"/>
                <w:sz w:val="21"/>
                <w:szCs w:val="21"/>
              </w:rPr>
              <w:t>彦;朱秀春; 安政;崔生 玲;马桂花</w:t>
            </w:r>
          </w:p>
        </w:tc>
        <w:tc>
          <w:tcPr>
            <w:tcW w:w="1330" w:type="dxa"/>
            <w:tcBorders>
              <w:top w:val="single" w:color="000000" w:sz="4" w:space="0"/>
              <w:left w:val="single" w:color="000000" w:sz="4" w:space="0"/>
              <w:bottom w:val="single" w:color="000000" w:sz="4" w:space="0"/>
            </w:tcBorders>
            <w:vAlign w:val="center"/>
          </w:tcPr>
          <w:p>
            <w:pPr>
              <w:pStyle w:val="35"/>
              <w:spacing w:before="9"/>
              <w:jc w:val="center"/>
              <w:rPr>
                <w:rFonts w:hint="eastAsia" w:ascii="宋体" w:hAnsi="宋体" w:eastAsia="宋体" w:cs="宋体"/>
                <w:sz w:val="21"/>
                <w:szCs w:val="21"/>
              </w:rPr>
            </w:pPr>
          </w:p>
          <w:p>
            <w:pPr>
              <w:pStyle w:val="35"/>
              <w:ind w:left="362" w:right="343"/>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7" w:hRule="atLeast"/>
          <w:jc w:val="center"/>
        </w:trPr>
        <w:tc>
          <w:tcPr>
            <w:tcW w:w="868" w:type="dxa"/>
            <w:tcBorders>
              <w:top w:val="single" w:color="000000" w:sz="4" w:space="0"/>
              <w:bottom w:val="single" w:color="000000" w:sz="4" w:space="0"/>
              <w:right w:val="single" w:color="000000" w:sz="4" w:space="0"/>
            </w:tcBorders>
            <w:vAlign w:val="center"/>
          </w:tcPr>
          <w:p>
            <w:pPr>
              <w:pStyle w:val="35"/>
              <w:ind w:right="9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400" w:type="dxa"/>
            <w:tcBorders>
              <w:top w:val="single" w:color="000000" w:sz="4" w:space="0"/>
              <w:bottom w:val="single" w:color="000000" w:sz="4" w:space="0"/>
              <w:right w:val="single" w:color="000000" w:sz="4" w:space="0"/>
            </w:tcBorders>
            <w:vAlign w:val="center"/>
          </w:tcPr>
          <w:p>
            <w:pPr>
              <w:pStyle w:val="35"/>
              <w:ind w:left="123" w:left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35"/>
              <w:spacing w:before="9"/>
              <w:jc w:val="center"/>
              <w:rPr>
                <w:rFonts w:hint="eastAsia" w:ascii="宋体" w:hAnsi="宋体" w:eastAsia="宋体" w:cs="宋体"/>
                <w:sz w:val="21"/>
                <w:szCs w:val="21"/>
              </w:rPr>
            </w:pPr>
          </w:p>
          <w:p>
            <w:pPr>
              <w:pStyle w:val="35"/>
              <w:spacing w:line="213" w:lineRule="auto"/>
              <w:ind w:left="113" w:leftChars="0" w:right="95" w:rightChars="0"/>
              <w:jc w:val="center"/>
              <w:rPr>
                <w:rFonts w:hint="eastAsia" w:ascii="宋体" w:hAnsi="宋体" w:eastAsia="宋体" w:cs="宋体"/>
                <w:w w:val="95"/>
                <w:sz w:val="21"/>
                <w:szCs w:val="21"/>
              </w:rPr>
            </w:pPr>
            <w:r>
              <w:rPr>
                <w:rFonts w:hint="eastAsia" w:ascii="宋体" w:hAnsi="宋体" w:eastAsia="宋体" w:cs="宋体"/>
                <w:sz w:val="21"/>
                <w:szCs w:val="21"/>
              </w:rPr>
              <w:t>一种短小芽孢杆菌TS1 及其应用</w:t>
            </w:r>
          </w:p>
        </w:tc>
        <w:tc>
          <w:tcPr>
            <w:tcW w:w="933" w:type="dxa"/>
            <w:tcBorders>
              <w:top w:val="single" w:color="000000" w:sz="4" w:space="0"/>
              <w:left w:val="single" w:color="000000" w:sz="4" w:space="0"/>
              <w:bottom w:val="single" w:color="000000" w:sz="4" w:space="0"/>
              <w:right w:val="single" w:color="000000" w:sz="4" w:space="0"/>
            </w:tcBorders>
            <w:vAlign w:val="center"/>
          </w:tcPr>
          <w:p>
            <w:pPr>
              <w:pStyle w:val="35"/>
              <w:ind w:left="305" w:lef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35"/>
              <w:ind w:left="118" w:firstLine="163"/>
              <w:jc w:val="center"/>
              <w:rPr>
                <w:rFonts w:hint="eastAsia" w:ascii="宋体" w:hAnsi="宋体" w:eastAsia="宋体" w:cs="宋体"/>
                <w:sz w:val="21"/>
                <w:szCs w:val="21"/>
              </w:rPr>
            </w:pPr>
            <w:r>
              <w:rPr>
                <w:rFonts w:hint="eastAsia" w:ascii="宋体" w:hAnsi="宋体" w:eastAsia="宋体" w:cs="宋体"/>
                <w:sz w:val="21"/>
                <w:szCs w:val="21"/>
              </w:rPr>
              <w:t>CN 114736</w:t>
            </w:r>
          </w:p>
          <w:p>
            <w:pPr>
              <w:pStyle w:val="35"/>
              <w:spacing w:line="239" w:lineRule="exact"/>
              <w:ind w:left="173" w:leftChars="0"/>
              <w:jc w:val="center"/>
              <w:rPr>
                <w:rFonts w:hint="eastAsia" w:ascii="宋体" w:hAnsi="宋体" w:eastAsia="宋体" w:cs="宋体"/>
                <w:sz w:val="21"/>
                <w:szCs w:val="21"/>
              </w:rPr>
            </w:pPr>
            <w:r>
              <w:rPr>
                <w:rFonts w:hint="eastAsia" w:ascii="宋体" w:hAnsi="宋体" w:eastAsia="宋体" w:cs="宋体"/>
                <w:sz w:val="21"/>
                <w:szCs w:val="21"/>
              </w:rPr>
              <w:t>834 B</w:t>
            </w:r>
          </w:p>
        </w:tc>
        <w:tc>
          <w:tcPr>
            <w:tcW w:w="1243" w:type="dxa"/>
            <w:tcBorders>
              <w:top w:val="single" w:color="000000" w:sz="4" w:space="0"/>
              <w:left w:val="single" w:color="000000" w:sz="4" w:space="0"/>
              <w:bottom w:val="single" w:color="000000" w:sz="4" w:space="0"/>
              <w:right w:val="single" w:color="000000" w:sz="4" w:space="0"/>
            </w:tcBorders>
            <w:vAlign w:val="center"/>
          </w:tcPr>
          <w:p>
            <w:pPr>
              <w:pStyle w:val="35"/>
              <w:spacing w:line="234" w:lineRule="exact"/>
              <w:ind w:left="148" w:leftChars="0"/>
              <w:jc w:val="center"/>
              <w:rPr>
                <w:rFonts w:hint="eastAsia" w:ascii="宋体" w:hAnsi="宋体" w:eastAsia="宋体" w:cs="宋体"/>
                <w:w w:val="99"/>
                <w:sz w:val="21"/>
                <w:szCs w:val="21"/>
              </w:rPr>
            </w:pPr>
            <w:r>
              <w:rPr>
                <w:rFonts w:hint="eastAsia" w:ascii="宋体" w:hAnsi="宋体" w:eastAsia="宋体" w:cs="宋体"/>
                <w:sz w:val="21"/>
                <w:szCs w:val="21"/>
              </w:rPr>
              <w:t>2023</w:t>
            </w:r>
            <w:r>
              <w:rPr>
                <w:rFonts w:hint="eastAsia" w:ascii="宋体" w:hAnsi="宋体" w:eastAsia="宋体" w:cs="宋体"/>
                <w:spacing w:val="-27"/>
                <w:sz w:val="21"/>
                <w:szCs w:val="21"/>
              </w:rPr>
              <w:t xml:space="preserve">年 </w:t>
            </w:r>
            <w:r>
              <w:rPr>
                <w:rFonts w:hint="eastAsia" w:ascii="宋体" w:hAnsi="宋体" w:eastAsia="宋体" w:cs="宋体"/>
                <w:sz w:val="21"/>
                <w:szCs w:val="21"/>
              </w:rPr>
              <w:t>06</w:t>
            </w:r>
            <w:r>
              <w:rPr>
                <w:rFonts w:hint="eastAsia" w:ascii="宋体" w:hAnsi="宋体" w:eastAsia="宋体" w:cs="宋体"/>
                <w:spacing w:val="-27"/>
                <w:sz w:val="21"/>
                <w:szCs w:val="21"/>
              </w:rPr>
              <w:t xml:space="preserve">月 </w:t>
            </w:r>
            <w:r>
              <w:rPr>
                <w:rFonts w:hint="eastAsia" w:ascii="宋体" w:hAnsi="宋体" w:eastAsia="宋体" w:cs="宋体"/>
                <w:sz w:val="21"/>
                <w:szCs w:val="21"/>
              </w:rPr>
              <w:t>06</w:t>
            </w:r>
            <w:r>
              <w:rPr>
                <w:rFonts w:hint="eastAsia" w:ascii="宋体" w:hAnsi="宋体" w:eastAsia="宋体" w:cs="宋体"/>
                <w:w w:val="99"/>
                <w:sz w:val="21"/>
                <w:szCs w:val="21"/>
              </w:rPr>
              <w:t>日</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35"/>
              <w:spacing w:line="262" w:lineRule="exact"/>
              <w:ind w:left="69" w:leftChars="0"/>
              <w:jc w:val="center"/>
              <w:rPr>
                <w:rFonts w:hint="eastAsia" w:ascii="宋体" w:hAnsi="宋体" w:eastAsia="宋体" w:cs="宋体"/>
                <w:sz w:val="21"/>
                <w:szCs w:val="21"/>
              </w:rPr>
            </w:pPr>
            <w:r>
              <w:rPr>
                <w:rFonts w:hint="eastAsia" w:ascii="宋体" w:hAnsi="宋体" w:eastAsia="宋体" w:cs="宋体"/>
                <w:w w:val="99"/>
                <w:sz w:val="21"/>
                <w:szCs w:val="21"/>
              </w:rPr>
              <w:t>第</w:t>
            </w:r>
            <w:r>
              <w:rPr>
                <w:rFonts w:hint="eastAsia" w:ascii="宋体" w:hAnsi="宋体" w:eastAsia="宋体" w:cs="宋体"/>
                <w:sz w:val="21"/>
                <w:szCs w:val="21"/>
              </w:rPr>
              <w:t>6032933</w:t>
            </w:r>
            <w:r>
              <w:rPr>
                <w:rFonts w:hint="eastAsia" w:ascii="宋体" w:hAnsi="宋体" w:eastAsia="宋体" w:cs="宋体"/>
                <w:spacing w:val="-2"/>
                <w:sz w:val="21"/>
                <w:szCs w:val="21"/>
              </w:rPr>
              <w:t xml:space="preserve"> </w:t>
            </w:r>
            <w:r>
              <w:rPr>
                <w:rFonts w:hint="eastAsia" w:ascii="宋体" w:hAnsi="宋体" w:eastAsia="宋体" w:cs="宋体"/>
                <w:sz w:val="21"/>
                <w:szCs w:val="21"/>
              </w:rPr>
              <w:t>号</w:t>
            </w:r>
          </w:p>
        </w:tc>
        <w:tc>
          <w:tcPr>
            <w:tcW w:w="1678" w:type="dxa"/>
            <w:tcBorders>
              <w:top w:val="single" w:color="000000" w:sz="4" w:space="0"/>
              <w:left w:val="single" w:color="000000" w:sz="4" w:space="0"/>
              <w:bottom w:val="single" w:color="000000" w:sz="4" w:space="0"/>
              <w:right w:val="single" w:color="000000" w:sz="4" w:space="0"/>
            </w:tcBorders>
            <w:vAlign w:val="center"/>
          </w:tcPr>
          <w:p>
            <w:pPr>
              <w:pStyle w:val="35"/>
              <w:spacing w:before="133" w:line="213" w:lineRule="auto"/>
              <w:ind w:left="125" w:leftChars="0" w:right="106" w:rightChars="0"/>
              <w:jc w:val="center"/>
              <w:rPr>
                <w:rFonts w:hint="eastAsia" w:ascii="宋体" w:hAnsi="宋体" w:eastAsia="宋体" w:cs="宋体"/>
                <w:sz w:val="21"/>
                <w:szCs w:val="21"/>
              </w:rPr>
            </w:pPr>
            <w:r>
              <w:rPr>
                <w:rFonts w:hint="eastAsia" w:ascii="宋体" w:hAnsi="宋体" w:eastAsia="宋体" w:cs="宋体"/>
                <w:sz w:val="21"/>
                <w:szCs w:val="21"/>
              </w:rPr>
              <w:t>宁夏安利森生物科技有限公司;南京农业大学</w:t>
            </w:r>
          </w:p>
        </w:tc>
        <w:tc>
          <w:tcPr>
            <w:tcW w:w="2097" w:type="dxa"/>
            <w:tcBorders>
              <w:top w:val="single" w:color="000000" w:sz="4" w:space="0"/>
              <w:left w:val="single" w:color="000000" w:sz="4" w:space="0"/>
              <w:bottom w:val="single" w:color="000000" w:sz="4" w:space="0"/>
              <w:right w:val="single" w:color="000000" w:sz="4" w:space="0"/>
            </w:tcBorders>
            <w:vAlign w:val="center"/>
          </w:tcPr>
          <w:p>
            <w:pPr>
              <w:pStyle w:val="35"/>
              <w:spacing w:line="213" w:lineRule="auto"/>
              <w:ind w:left="130" w:leftChars="0" w:right="110" w:rightChars="0" w:firstLine="105" w:firstLineChars="0"/>
              <w:jc w:val="center"/>
              <w:rPr>
                <w:rFonts w:hint="eastAsia" w:ascii="宋体" w:hAnsi="宋体" w:eastAsia="宋体" w:cs="宋体"/>
                <w:sz w:val="21"/>
                <w:szCs w:val="21"/>
              </w:rPr>
            </w:pPr>
            <w:r>
              <w:rPr>
                <w:rFonts w:hint="eastAsia" w:ascii="宋体" w:hAnsi="宋体" w:eastAsia="宋体" w:cs="宋体"/>
                <w:sz w:val="21"/>
                <w:szCs w:val="21"/>
              </w:rPr>
              <w:t>唐姝;刘银坤;狄良娇; 梁晴;张玉彦</w:t>
            </w:r>
          </w:p>
        </w:tc>
        <w:tc>
          <w:tcPr>
            <w:tcW w:w="1330" w:type="dxa"/>
            <w:tcBorders>
              <w:top w:val="single" w:color="000000" w:sz="4" w:space="0"/>
              <w:left w:val="single" w:color="000000" w:sz="4" w:space="0"/>
              <w:bottom w:val="single" w:color="000000" w:sz="4" w:space="0"/>
            </w:tcBorders>
            <w:vAlign w:val="center"/>
          </w:tcPr>
          <w:p>
            <w:pPr>
              <w:pStyle w:val="35"/>
              <w:ind w:left="362" w:leftChars="0" w:right="343"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7" w:hRule="atLeast"/>
          <w:jc w:val="center"/>
        </w:trPr>
        <w:tc>
          <w:tcPr>
            <w:tcW w:w="868" w:type="dxa"/>
            <w:tcBorders>
              <w:top w:val="single" w:color="000000" w:sz="4" w:space="0"/>
              <w:bottom w:val="single" w:color="000000" w:sz="4" w:space="0"/>
              <w:right w:val="single" w:color="000000" w:sz="4" w:space="0"/>
            </w:tcBorders>
            <w:vAlign w:val="center"/>
          </w:tcPr>
          <w:p>
            <w:pPr>
              <w:pStyle w:val="35"/>
              <w:ind w:left="102" w:right="9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400" w:type="dxa"/>
            <w:tcBorders>
              <w:top w:val="single" w:color="000000" w:sz="4" w:space="0"/>
              <w:bottom w:val="single" w:color="000000" w:sz="4" w:space="0"/>
              <w:right w:val="single" w:color="000000" w:sz="4" w:space="0"/>
            </w:tcBorders>
            <w:vAlign w:val="center"/>
          </w:tcPr>
          <w:p>
            <w:pPr>
              <w:pStyle w:val="35"/>
              <w:spacing w:line="213" w:lineRule="auto"/>
              <w:ind w:left="229" w:leftChars="0" w:right="109" w:rightChars="0" w:hanging="106" w:firstLineChars="0"/>
              <w:jc w:val="center"/>
              <w:rPr>
                <w:rFonts w:hint="eastAsia" w:ascii="宋体" w:hAnsi="宋体" w:eastAsia="宋体" w:cs="宋体"/>
                <w:sz w:val="21"/>
                <w:szCs w:val="21"/>
              </w:rPr>
            </w:pPr>
            <w:r>
              <w:rPr>
                <w:rFonts w:hint="eastAsia" w:ascii="宋体" w:hAnsi="宋体" w:eastAsia="宋体" w:cs="宋体"/>
                <w:sz w:val="21"/>
                <w:szCs w:val="21"/>
              </w:rPr>
              <w:t>计算机软件著作</w:t>
            </w: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35"/>
              <w:spacing w:before="132" w:line="213" w:lineRule="auto"/>
              <w:ind w:left="214" w:leftChars="0" w:right="196" w:rightChars="0"/>
              <w:jc w:val="center"/>
              <w:rPr>
                <w:rFonts w:hint="eastAsia" w:ascii="宋体" w:hAnsi="宋体" w:eastAsia="宋体" w:cs="宋体"/>
                <w:w w:val="95"/>
                <w:sz w:val="21"/>
                <w:szCs w:val="21"/>
              </w:rPr>
            </w:pPr>
            <w:r>
              <w:rPr>
                <w:rFonts w:hint="eastAsia" w:ascii="宋体" w:hAnsi="宋体" w:eastAsia="宋体" w:cs="宋体"/>
                <w:sz w:val="21"/>
                <w:szCs w:val="21"/>
              </w:rPr>
              <w:t>动物疫病检查防控系统</w:t>
            </w:r>
          </w:p>
        </w:tc>
        <w:tc>
          <w:tcPr>
            <w:tcW w:w="933" w:type="dxa"/>
            <w:tcBorders>
              <w:top w:val="single" w:color="000000" w:sz="4" w:space="0"/>
              <w:left w:val="single" w:color="000000" w:sz="4" w:space="0"/>
              <w:bottom w:val="single" w:color="000000" w:sz="4" w:space="0"/>
              <w:right w:val="single" w:color="000000" w:sz="4" w:space="0"/>
            </w:tcBorders>
            <w:vAlign w:val="center"/>
          </w:tcPr>
          <w:p>
            <w:pPr>
              <w:pStyle w:val="35"/>
              <w:ind w:left="305" w:lef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35"/>
              <w:ind w:left="147" w:leftChars="0" w:right="129" w:rightChars="0" w:hanging="1" w:firstLineChars="0"/>
              <w:jc w:val="center"/>
              <w:rPr>
                <w:rFonts w:hint="eastAsia" w:ascii="宋体" w:hAnsi="宋体" w:eastAsia="宋体" w:cs="宋体"/>
                <w:sz w:val="21"/>
                <w:szCs w:val="21"/>
              </w:rPr>
            </w:pPr>
            <w:r>
              <w:rPr>
                <w:rFonts w:hint="eastAsia" w:ascii="宋体" w:hAnsi="宋体" w:eastAsia="宋体" w:cs="宋体"/>
                <w:sz w:val="21"/>
                <w:szCs w:val="21"/>
              </w:rPr>
              <w:t>2023S R1298</w:t>
            </w:r>
            <w:r>
              <w:rPr>
                <w:rFonts w:hint="eastAsia" w:ascii="宋体" w:hAnsi="宋体" w:eastAsia="宋体" w:cs="宋体"/>
                <w:w w:val="99"/>
                <w:sz w:val="21"/>
                <w:szCs w:val="21"/>
              </w:rPr>
              <w:t xml:space="preserve"> </w:t>
            </w:r>
            <w:r>
              <w:rPr>
                <w:rFonts w:hint="eastAsia" w:ascii="宋体" w:hAnsi="宋体" w:eastAsia="宋体" w:cs="宋体"/>
                <w:sz w:val="21"/>
                <w:szCs w:val="21"/>
              </w:rPr>
              <w:t>857</w:t>
            </w:r>
          </w:p>
        </w:tc>
        <w:tc>
          <w:tcPr>
            <w:tcW w:w="1243" w:type="dxa"/>
            <w:tcBorders>
              <w:top w:val="single" w:color="000000" w:sz="4" w:space="0"/>
              <w:left w:val="single" w:color="000000" w:sz="4" w:space="0"/>
              <w:bottom w:val="single" w:color="000000" w:sz="4" w:space="0"/>
              <w:right w:val="single" w:color="000000" w:sz="4" w:space="0"/>
            </w:tcBorders>
            <w:vAlign w:val="center"/>
          </w:tcPr>
          <w:p>
            <w:pPr>
              <w:pStyle w:val="35"/>
              <w:spacing w:line="234" w:lineRule="exact"/>
              <w:ind w:left="148" w:leftChars="0"/>
              <w:jc w:val="center"/>
              <w:rPr>
                <w:rFonts w:hint="eastAsia" w:ascii="宋体" w:hAnsi="宋体" w:eastAsia="宋体" w:cs="宋体"/>
                <w:w w:val="99"/>
                <w:sz w:val="21"/>
                <w:szCs w:val="21"/>
              </w:rPr>
            </w:pPr>
            <w:r>
              <w:rPr>
                <w:rFonts w:hint="eastAsia" w:ascii="宋体" w:hAnsi="宋体" w:eastAsia="宋体" w:cs="宋体"/>
                <w:sz w:val="21"/>
                <w:szCs w:val="21"/>
              </w:rPr>
              <w:t>2023</w:t>
            </w:r>
            <w:r>
              <w:rPr>
                <w:rFonts w:hint="eastAsia" w:ascii="宋体" w:hAnsi="宋体" w:eastAsia="宋体" w:cs="宋体"/>
                <w:spacing w:val="-27"/>
                <w:sz w:val="21"/>
                <w:szCs w:val="21"/>
              </w:rPr>
              <w:t xml:space="preserve">年 </w:t>
            </w:r>
            <w:r>
              <w:rPr>
                <w:rFonts w:hint="eastAsia" w:ascii="宋体" w:hAnsi="宋体" w:eastAsia="宋体" w:cs="宋体"/>
                <w:sz w:val="21"/>
                <w:szCs w:val="21"/>
              </w:rPr>
              <w:t>05</w:t>
            </w:r>
            <w:r>
              <w:rPr>
                <w:rFonts w:hint="eastAsia" w:ascii="宋体" w:hAnsi="宋体" w:eastAsia="宋体" w:cs="宋体"/>
                <w:spacing w:val="-27"/>
                <w:sz w:val="21"/>
                <w:szCs w:val="21"/>
              </w:rPr>
              <w:t xml:space="preserve">月 </w:t>
            </w:r>
            <w:r>
              <w:rPr>
                <w:rFonts w:hint="eastAsia" w:ascii="宋体" w:hAnsi="宋体" w:eastAsia="宋体" w:cs="宋体"/>
                <w:sz w:val="21"/>
                <w:szCs w:val="21"/>
              </w:rPr>
              <w:t>08</w:t>
            </w:r>
            <w:r>
              <w:rPr>
                <w:rFonts w:hint="eastAsia" w:ascii="宋体" w:hAnsi="宋体" w:eastAsia="宋体" w:cs="宋体"/>
                <w:w w:val="99"/>
                <w:sz w:val="21"/>
                <w:szCs w:val="21"/>
              </w:rPr>
              <w:t>日</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35"/>
              <w:spacing w:line="218" w:lineRule="auto"/>
              <w:ind w:left="130" w:right="110" w:firstLine="1"/>
              <w:jc w:val="center"/>
              <w:rPr>
                <w:rFonts w:hint="eastAsia" w:ascii="宋体" w:hAnsi="宋体" w:eastAsia="宋体" w:cs="宋体"/>
                <w:sz w:val="21"/>
                <w:szCs w:val="21"/>
              </w:rPr>
            </w:pPr>
            <w:r>
              <w:rPr>
                <w:rFonts w:hint="eastAsia" w:ascii="宋体" w:hAnsi="宋体" w:eastAsia="宋体" w:cs="宋体"/>
                <w:sz w:val="21"/>
                <w:szCs w:val="21"/>
              </w:rPr>
              <w:t>软著登字第</w:t>
            </w:r>
            <w:r>
              <w:rPr>
                <w:rFonts w:hint="eastAsia" w:ascii="宋体" w:hAnsi="宋体" w:eastAsia="宋体" w:cs="宋体"/>
                <w:spacing w:val="-2"/>
                <w:sz w:val="21"/>
                <w:szCs w:val="21"/>
              </w:rPr>
              <w:t>11886</w:t>
            </w:r>
          </w:p>
          <w:p>
            <w:pPr>
              <w:pStyle w:val="35"/>
              <w:spacing w:line="256" w:lineRule="exact"/>
              <w:ind w:left="94" w:leftChars="0" w:right="75" w:rightChars="0"/>
              <w:jc w:val="center"/>
              <w:rPr>
                <w:rFonts w:hint="eastAsia" w:ascii="宋体" w:hAnsi="宋体" w:eastAsia="宋体" w:cs="宋体"/>
                <w:sz w:val="21"/>
                <w:szCs w:val="21"/>
              </w:rPr>
            </w:pPr>
            <w:r>
              <w:rPr>
                <w:rFonts w:hint="eastAsia" w:ascii="宋体" w:hAnsi="宋体" w:eastAsia="宋体" w:cs="宋体"/>
                <w:sz w:val="21"/>
                <w:szCs w:val="21"/>
              </w:rPr>
              <w:t>030</w:t>
            </w:r>
            <w:r>
              <w:rPr>
                <w:rFonts w:hint="eastAsia" w:ascii="宋体" w:hAnsi="宋体" w:eastAsia="宋体" w:cs="宋体"/>
                <w:spacing w:val="-27"/>
                <w:sz w:val="21"/>
                <w:szCs w:val="21"/>
              </w:rPr>
              <w:t xml:space="preserve"> </w:t>
            </w:r>
            <w:r>
              <w:rPr>
                <w:rFonts w:hint="eastAsia" w:ascii="宋体" w:hAnsi="宋体" w:eastAsia="宋体" w:cs="宋体"/>
                <w:sz w:val="21"/>
                <w:szCs w:val="21"/>
              </w:rPr>
              <w:t>号</w:t>
            </w:r>
          </w:p>
        </w:tc>
        <w:tc>
          <w:tcPr>
            <w:tcW w:w="1678" w:type="dxa"/>
            <w:tcBorders>
              <w:top w:val="single" w:color="000000" w:sz="4" w:space="0"/>
              <w:left w:val="single" w:color="000000" w:sz="4" w:space="0"/>
              <w:bottom w:val="single" w:color="000000" w:sz="4" w:space="0"/>
              <w:right w:val="single" w:color="000000" w:sz="4" w:space="0"/>
            </w:tcBorders>
            <w:vAlign w:val="center"/>
          </w:tcPr>
          <w:p>
            <w:pPr>
              <w:pStyle w:val="35"/>
              <w:spacing w:before="45" w:line="213" w:lineRule="auto"/>
              <w:ind w:left="125" w:leftChars="0" w:right="106" w:rightChars="0"/>
              <w:jc w:val="center"/>
              <w:rPr>
                <w:rFonts w:hint="eastAsia" w:ascii="宋体" w:hAnsi="宋体" w:eastAsia="宋体" w:cs="宋体"/>
                <w:sz w:val="21"/>
                <w:szCs w:val="21"/>
              </w:rPr>
            </w:pPr>
            <w:r>
              <w:rPr>
                <w:rFonts w:hint="eastAsia" w:ascii="宋体" w:hAnsi="宋体" w:eastAsia="宋体" w:cs="宋体"/>
                <w:sz w:val="21"/>
                <w:szCs w:val="21"/>
              </w:rPr>
              <w:t>李知新； 王晓亮； 周海宁； 尹才；宁夏回族自治区动物疾病预防控制中心</w:t>
            </w:r>
          </w:p>
        </w:tc>
        <w:tc>
          <w:tcPr>
            <w:tcW w:w="2097" w:type="dxa"/>
            <w:tcBorders>
              <w:top w:val="single" w:color="000000" w:sz="4" w:space="0"/>
              <w:left w:val="single" w:color="000000" w:sz="4" w:space="0"/>
              <w:bottom w:val="single" w:color="000000" w:sz="4" w:space="0"/>
              <w:right w:val="single" w:color="000000" w:sz="4" w:space="0"/>
            </w:tcBorders>
            <w:vAlign w:val="center"/>
          </w:tcPr>
          <w:p>
            <w:pPr>
              <w:pStyle w:val="35"/>
              <w:ind w:left="21" w:leftChars="0"/>
              <w:jc w:val="center"/>
              <w:rPr>
                <w:rFonts w:hint="eastAsia" w:ascii="宋体" w:hAnsi="宋体" w:eastAsia="宋体" w:cs="宋体"/>
                <w:sz w:val="21"/>
                <w:szCs w:val="21"/>
              </w:rPr>
            </w:pPr>
            <w:r>
              <w:rPr>
                <w:rFonts w:hint="eastAsia" w:ascii="宋体" w:hAnsi="宋体" w:eastAsia="宋体" w:cs="宋体"/>
                <w:w w:val="99"/>
                <w:sz w:val="21"/>
                <w:szCs w:val="21"/>
              </w:rPr>
              <w:t>/</w:t>
            </w:r>
          </w:p>
        </w:tc>
        <w:tc>
          <w:tcPr>
            <w:tcW w:w="1330" w:type="dxa"/>
            <w:tcBorders>
              <w:top w:val="single" w:color="000000" w:sz="4" w:space="0"/>
              <w:left w:val="single" w:color="000000" w:sz="4" w:space="0"/>
              <w:bottom w:val="single" w:color="000000" w:sz="4" w:space="0"/>
            </w:tcBorders>
            <w:vAlign w:val="center"/>
          </w:tcPr>
          <w:p>
            <w:pPr>
              <w:pStyle w:val="35"/>
              <w:ind w:left="362" w:leftChars="0" w:right="343"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7" w:hRule="atLeast"/>
          <w:jc w:val="center"/>
        </w:trPr>
        <w:tc>
          <w:tcPr>
            <w:tcW w:w="868" w:type="dxa"/>
            <w:tcBorders>
              <w:top w:val="single" w:color="000000" w:sz="4" w:space="0"/>
              <w:right w:val="single" w:color="000000" w:sz="4" w:space="0"/>
            </w:tcBorders>
            <w:vAlign w:val="center"/>
          </w:tcPr>
          <w:p>
            <w:pPr>
              <w:pStyle w:val="35"/>
              <w:ind w:left="102" w:right="9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400" w:type="dxa"/>
            <w:tcBorders>
              <w:top w:val="single" w:color="000000" w:sz="4" w:space="0"/>
              <w:right w:val="single" w:color="000000" w:sz="4" w:space="0"/>
            </w:tcBorders>
            <w:vAlign w:val="center"/>
          </w:tcPr>
          <w:p>
            <w:pPr>
              <w:pStyle w:val="35"/>
              <w:spacing w:line="213" w:lineRule="auto"/>
              <w:ind w:left="229" w:leftChars="0" w:right="109" w:rightChars="0" w:hanging="106" w:firstLineChars="0"/>
              <w:jc w:val="center"/>
              <w:rPr>
                <w:rFonts w:hint="eastAsia" w:ascii="宋体" w:hAnsi="宋体" w:eastAsia="宋体" w:cs="宋体"/>
                <w:sz w:val="21"/>
                <w:szCs w:val="21"/>
              </w:rPr>
            </w:pPr>
            <w:r>
              <w:rPr>
                <w:rFonts w:hint="eastAsia" w:ascii="宋体" w:hAnsi="宋体" w:eastAsia="宋体" w:cs="宋体"/>
                <w:sz w:val="21"/>
                <w:szCs w:val="21"/>
              </w:rPr>
              <w:t>计算机软件著作</w:t>
            </w:r>
          </w:p>
        </w:tc>
        <w:tc>
          <w:tcPr>
            <w:tcW w:w="1940" w:type="dxa"/>
            <w:tcBorders>
              <w:top w:val="single" w:color="000000" w:sz="4" w:space="0"/>
              <w:left w:val="single" w:color="000000" w:sz="4" w:space="0"/>
              <w:right w:val="single" w:color="000000" w:sz="4" w:space="0"/>
            </w:tcBorders>
            <w:vAlign w:val="center"/>
          </w:tcPr>
          <w:p>
            <w:pPr>
              <w:pStyle w:val="35"/>
              <w:spacing w:before="133" w:line="213" w:lineRule="auto"/>
              <w:ind w:left="214" w:leftChars="0" w:right="196" w:rightChars="0"/>
              <w:jc w:val="center"/>
              <w:rPr>
                <w:rFonts w:hint="eastAsia" w:ascii="宋体" w:hAnsi="宋体" w:eastAsia="宋体" w:cs="宋体"/>
                <w:w w:val="95"/>
                <w:sz w:val="21"/>
                <w:szCs w:val="21"/>
              </w:rPr>
            </w:pPr>
            <w:r>
              <w:rPr>
                <w:rFonts w:hint="eastAsia" w:ascii="宋体" w:hAnsi="宋体" w:eastAsia="宋体" w:cs="宋体"/>
                <w:sz w:val="21"/>
                <w:szCs w:val="21"/>
              </w:rPr>
              <w:t>基于活羊调运的羊群疫病传播风险预警系统</w:t>
            </w:r>
          </w:p>
        </w:tc>
        <w:tc>
          <w:tcPr>
            <w:tcW w:w="933" w:type="dxa"/>
            <w:tcBorders>
              <w:top w:val="single" w:color="000000" w:sz="4" w:space="0"/>
              <w:left w:val="single" w:color="000000" w:sz="4" w:space="0"/>
              <w:right w:val="single" w:color="000000" w:sz="4" w:space="0"/>
            </w:tcBorders>
            <w:vAlign w:val="center"/>
          </w:tcPr>
          <w:p>
            <w:pPr>
              <w:pStyle w:val="35"/>
              <w:ind w:left="305" w:left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164" w:type="dxa"/>
            <w:tcBorders>
              <w:top w:val="single" w:color="000000" w:sz="4" w:space="0"/>
              <w:left w:val="single" w:color="000000" w:sz="4" w:space="0"/>
              <w:right w:val="single" w:color="000000" w:sz="4" w:space="0"/>
            </w:tcBorders>
            <w:vAlign w:val="center"/>
          </w:tcPr>
          <w:p>
            <w:pPr>
              <w:pStyle w:val="35"/>
              <w:ind w:left="147" w:leftChars="0" w:right="129" w:rightChars="0" w:hanging="1" w:firstLineChars="0"/>
              <w:jc w:val="center"/>
              <w:rPr>
                <w:rFonts w:hint="eastAsia" w:ascii="宋体" w:hAnsi="宋体" w:eastAsia="宋体" w:cs="宋体"/>
                <w:sz w:val="21"/>
                <w:szCs w:val="21"/>
              </w:rPr>
            </w:pPr>
            <w:r>
              <w:rPr>
                <w:rFonts w:hint="eastAsia" w:ascii="宋体" w:hAnsi="宋体" w:eastAsia="宋体" w:cs="宋体"/>
                <w:sz w:val="21"/>
                <w:szCs w:val="21"/>
              </w:rPr>
              <w:t>2025S R0164</w:t>
            </w:r>
            <w:r>
              <w:rPr>
                <w:rFonts w:hint="eastAsia" w:ascii="宋体" w:hAnsi="宋体" w:eastAsia="宋体" w:cs="宋体"/>
                <w:w w:val="99"/>
                <w:sz w:val="21"/>
                <w:szCs w:val="21"/>
              </w:rPr>
              <w:t xml:space="preserve"> </w:t>
            </w:r>
            <w:r>
              <w:rPr>
                <w:rFonts w:hint="eastAsia" w:ascii="宋体" w:hAnsi="宋体" w:eastAsia="宋体" w:cs="宋体"/>
                <w:sz w:val="21"/>
                <w:szCs w:val="21"/>
              </w:rPr>
              <w:t>998</w:t>
            </w:r>
          </w:p>
        </w:tc>
        <w:tc>
          <w:tcPr>
            <w:tcW w:w="1243" w:type="dxa"/>
            <w:tcBorders>
              <w:top w:val="single" w:color="000000" w:sz="4" w:space="0"/>
              <w:left w:val="single" w:color="000000" w:sz="4" w:space="0"/>
              <w:right w:val="single" w:color="000000" w:sz="4" w:space="0"/>
            </w:tcBorders>
            <w:vAlign w:val="center"/>
          </w:tcPr>
          <w:p>
            <w:pPr>
              <w:pStyle w:val="35"/>
              <w:spacing w:before="1" w:line="234" w:lineRule="exact"/>
              <w:ind w:left="148" w:leftChars="0"/>
              <w:jc w:val="center"/>
              <w:rPr>
                <w:rFonts w:hint="eastAsia" w:ascii="宋体" w:hAnsi="宋体" w:eastAsia="宋体" w:cs="宋体"/>
                <w:w w:val="99"/>
                <w:sz w:val="21"/>
                <w:szCs w:val="21"/>
              </w:rPr>
            </w:pPr>
            <w:r>
              <w:rPr>
                <w:rFonts w:hint="eastAsia" w:ascii="宋体" w:hAnsi="宋体" w:eastAsia="宋体" w:cs="宋体"/>
                <w:sz w:val="21"/>
                <w:szCs w:val="21"/>
              </w:rPr>
              <w:t>2025</w:t>
            </w:r>
            <w:r>
              <w:rPr>
                <w:rFonts w:hint="eastAsia" w:ascii="宋体" w:hAnsi="宋体" w:eastAsia="宋体" w:cs="宋体"/>
                <w:spacing w:val="-27"/>
                <w:sz w:val="21"/>
                <w:szCs w:val="21"/>
              </w:rPr>
              <w:t xml:space="preserve">年 </w:t>
            </w:r>
            <w:r>
              <w:rPr>
                <w:rFonts w:hint="eastAsia" w:ascii="宋体" w:hAnsi="宋体" w:eastAsia="宋体" w:cs="宋体"/>
                <w:sz w:val="21"/>
                <w:szCs w:val="21"/>
              </w:rPr>
              <w:t>01</w:t>
            </w:r>
            <w:r>
              <w:rPr>
                <w:rFonts w:hint="eastAsia" w:ascii="宋体" w:hAnsi="宋体" w:eastAsia="宋体" w:cs="宋体"/>
                <w:spacing w:val="-27"/>
                <w:sz w:val="21"/>
                <w:szCs w:val="21"/>
              </w:rPr>
              <w:t xml:space="preserve">月 </w:t>
            </w:r>
            <w:r>
              <w:rPr>
                <w:rFonts w:hint="eastAsia" w:ascii="宋体" w:hAnsi="宋体" w:eastAsia="宋体" w:cs="宋体"/>
                <w:sz w:val="21"/>
                <w:szCs w:val="21"/>
              </w:rPr>
              <w:t>23</w:t>
            </w:r>
            <w:r>
              <w:rPr>
                <w:rFonts w:hint="eastAsia" w:ascii="宋体" w:hAnsi="宋体" w:eastAsia="宋体" w:cs="宋体"/>
                <w:w w:val="99"/>
                <w:sz w:val="21"/>
                <w:szCs w:val="21"/>
              </w:rPr>
              <w:t>日</w:t>
            </w:r>
          </w:p>
        </w:tc>
        <w:tc>
          <w:tcPr>
            <w:tcW w:w="1392" w:type="dxa"/>
            <w:tcBorders>
              <w:top w:val="single" w:color="000000" w:sz="4" w:space="0"/>
              <w:left w:val="single" w:color="000000" w:sz="4" w:space="0"/>
              <w:right w:val="single" w:color="000000" w:sz="4" w:space="0"/>
            </w:tcBorders>
            <w:vAlign w:val="center"/>
          </w:tcPr>
          <w:p>
            <w:pPr>
              <w:pStyle w:val="35"/>
              <w:spacing w:before="129" w:line="218" w:lineRule="auto"/>
              <w:ind w:left="130" w:right="103" w:hanging="6"/>
              <w:jc w:val="center"/>
              <w:rPr>
                <w:rFonts w:hint="eastAsia" w:ascii="宋体" w:hAnsi="宋体" w:eastAsia="宋体" w:cs="宋体"/>
                <w:sz w:val="21"/>
                <w:szCs w:val="21"/>
              </w:rPr>
            </w:pPr>
            <w:r>
              <w:rPr>
                <w:rFonts w:hint="eastAsia" w:ascii="宋体" w:hAnsi="宋体" w:eastAsia="宋体" w:cs="宋体"/>
                <w:sz w:val="21"/>
                <w:szCs w:val="21"/>
              </w:rPr>
              <w:t>软著登字第</w:t>
            </w:r>
            <w:r>
              <w:rPr>
                <w:rFonts w:hint="eastAsia" w:ascii="宋体" w:hAnsi="宋体" w:eastAsia="宋体" w:cs="宋体"/>
                <w:w w:val="95"/>
                <w:sz w:val="21"/>
                <w:szCs w:val="21"/>
              </w:rPr>
              <w:t>14821</w:t>
            </w:r>
          </w:p>
          <w:p>
            <w:pPr>
              <w:pStyle w:val="35"/>
              <w:spacing w:line="256" w:lineRule="exact"/>
              <w:ind w:left="94" w:leftChars="0" w:right="75" w:rightChars="0"/>
              <w:jc w:val="center"/>
              <w:rPr>
                <w:rFonts w:hint="eastAsia" w:ascii="宋体" w:hAnsi="宋体" w:eastAsia="宋体" w:cs="宋体"/>
                <w:sz w:val="21"/>
                <w:szCs w:val="21"/>
              </w:rPr>
            </w:pPr>
            <w:r>
              <w:rPr>
                <w:rFonts w:hint="eastAsia" w:ascii="宋体" w:hAnsi="宋体" w:eastAsia="宋体" w:cs="宋体"/>
                <w:sz w:val="21"/>
                <w:szCs w:val="21"/>
              </w:rPr>
              <w:t>196</w:t>
            </w:r>
            <w:r>
              <w:rPr>
                <w:rFonts w:hint="eastAsia" w:ascii="宋体" w:hAnsi="宋体" w:eastAsia="宋体" w:cs="宋体"/>
                <w:spacing w:val="-27"/>
                <w:sz w:val="21"/>
                <w:szCs w:val="21"/>
              </w:rPr>
              <w:t xml:space="preserve"> </w:t>
            </w:r>
            <w:r>
              <w:rPr>
                <w:rFonts w:hint="eastAsia" w:ascii="宋体" w:hAnsi="宋体" w:eastAsia="宋体" w:cs="宋体"/>
                <w:sz w:val="21"/>
                <w:szCs w:val="21"/>
              </w:rPr>
              <w:t>号</w:t>
            </w:r>
          </w:p>
        </w:tc>
        <w:tc>
          <w:tcPr>
            <w:tcW w:w="1678" w:type="dxa"/>
            <w:tcBorders>
              <w:top w:val="single" w:color="000000" w:sz="4" w:space="0"/>
              <w:left w:val="single" w:color="000000" w:sz="4" w:space="0"/>
              <w:right w:val="single" w:color="000000" w:sz="4" w:space="0"/>
            </w:tcBorders>
            <w:vAlign w:val="center"/>
          </w:tcPr>
          <w:p>
            <w:pPr>
              <w:pStyle w:val="35"/>
              <w:spacing w:line="213" w:lineRule="auto"/>
              <w:ind w:left="125" w:leftChars="0" w:right="106" w:rightChars="0"/>
              <w:jc w:val="center"/>
              <w:rPr>
                <w:rFonts w:hint="eastAsia" w:ascii="宋体" w:hAnsi="宋体" w:eastAsia="宋体" w:cs="宋体"/>
                <w:sz w:val="21"/>
                <w:szCs w:val="21"/>
              </w:rPr>
            </w:pPr>
            <w:r>
              <w:rPr>
                <w:rFonts w:hint="eastAsia" w:ascii="宋体" w:hAnsi="宋体" w:eastAsia="宋体" w:cs="宋体"/>
                <w:sz w:val="21"/>
                <w:szCs w:val="21"/>
              </w:rPr>
              <w:t>中国动物卫生与流行病学中心</w:t>
            </w:r>
          </w:p>
        </w:tc>
        <w:tc>
          <w:tcPr>
            <w:tcW w:w="2097" w:type="dxa"/>
            <w:tcBorders>
              <w:top w:val="single" w:color="000000" w:sz="4" w:space="0"/>
              <w:left w:val="single" w:color="000000" w:sz="4" w:space="0"/>
              <w:right w:val="single" w:color="000000" w:sz="4" w:space="0"/>
            </w:tcBorders>
            <w:vAlign w:val="center"/>
          </w:tcPr>
          <w:p>
            <w:pPr>
              <w:pStyle w:val="35"/>
              <w:ind w:left="21" w:leftChars="0"/>
              <w:jc w:val="center"/>
              <w:rPr>
                <w:rFonts w:hint="eastAsia" w:ascii="宋体" w:hAnsi="宋体" w:eastAsia="宋体" w:cs="宋体"/>
                <w:sz w:val="21"/>
                <w:szCs w:val="21"/>
              </w:rPr>
            </w:pPr>
            <w:r>
              <w:rPr>
                <w:rFonts w:hint="eastAsia" w:ascii="宋体" w:hAnsi="宋体" w:eastAsia="宋体" w:cs="宋体"/>
                <w:w w:val="99"/>
                <w:sz w:val="21"/>
                <w:szCs w:val="21"/>
              </w:rPr>
              <w:t>/</w:t>
            </w:r>
          </w:p>
        </w:tc>
        <w:tc>
          <w:tcPr>
            <w:tcW w:w="1330" w:type="dxa"/>
            <w:tcBorders>
              <w:top w:val="single" w:color="000000" w:sz="4" w:space="0"/>
              <w:left w:val="single" w:color="000000" w:sz="4" w:space="0"/>
            </w:tcBorders>
            <w:vAlign w:val="center"/>
          </w:tcPr>
          <w:p>
            <w:pPr>
              <w:pStyle w:val="35"/>
              <w:ind w:left="362" w:leftChars="0" w:right="343" w:rightChars="0"/>
              <w:jc w:val="center"/>
              <w:rPr>
                <w:rFonts w:hint="eastAsia" w:ascii="宋体" w:hAnsi="宋体" w:eastAsia="宋体" w:cs="宋体"/>
                <w:sz w:val="21"/>
                <w:szCs w:val="21"/>
              </w:rPr>
            </w:pPr>
            <w:r>
              <w:rPr>
                <w:rFonts w:hint="eastAsia" w:ascii="宋体" w:hAnsi="宋体" w:eastAsia="宋体" w:cs="宋体"/>
                <w:sz w:val="21"/>
                <w:szCs w:val="21"/>
              </w:rPr>
              <w:t>有效</w:t>
            </w:r>
          </w:p>
        </w:tc>
      </w:tr>
    </w:tbl>
    <w:p>
      <w:pPr>
        <w:spacing w:before="48" w:after="33"/>
        <w:ind w:right="2143"/>
        <w:jc w:val="both"/>
        <w:rPr>
          <w:rFonts w:hint="eastAsia" w:ascii="宋体" w:eastAsia="宋体"/>
          <w:b/>
          <w:sz w:val="28"/>
        </w:rPr>
      </w:pPr>
    </w:p>
    <w:p>
      <w:pPr>
        <w:pStyle w:val="2"/>
        <w:rPr>
          <w:rFonts w:hint="eastAsia" w:ascii="宋体" w:eastAsia="宋体"/>
          <w:b/>
          <w:sz w:val="28"/>
        </w:rPr>
        <w:sectPr>
          <w:pgSz w:w="16840" w:h="11910" w:orient="landscape"/>
          <w:pgMar w:top="1360" w:right="1480" w:bottom="1360" w:left="1480" w:header="720" w:footer="720" w:gutter="0"/>
          <w:pgBorders>
            <w:top w:val="none" w:color="auto" w:sz="0" w:space="0"/>
            <w:left w:val="none" w:color="auto" w:sz="0" w:space="0"/>
            <w:bottom w:val="none" w:color="auto" w:sz="0" w:space="0"/>
            <w:right w:val="none" w:color="auto" w:sz="0" w:space="0"/>
          </w:pgBorders>
          <w:pgNumType w:fmt="numberInDash"/>
          <w:cols w:space="720" w:num="1"/>
        </w:sectPr>
      </w:pPr>
    </w:p>
    <w:p>
      <w:pPr>
        <w:pStyle w:val="2"/>
        <w:jc w:val="center"/>
        <w:rPr>
          <w:rFonts w:hint="eastAsia" w:ascii="黑体" w:hAnsi="黑体" w:eastAsia="黑体" w:cs="黑体"/>
          <w:b/>
          <w:sz w:val="32"/>
          <w:szCs w:val="32"/>
        </w:rPr>
      </w:pPr>
      <w:r>
        <w:rPr>
          <w:rFonts w:hint="eastAsia" w:ascii="黑体" w:hAnsi="黑体" w:eastAsia="黑体" w:cs="黑体"/>
          <w:b/>
          <w:sz w:val="32"/>
          <w:szCs w:val="32"/>
        </w:rPr>
        <w:t>代表性论文专著目录</w:t>
      </w:r>
    </w:p>
    <w:tbl>
      <w:tblPr>
        <w:tblStyle w:val="20"/>
        <w:tblW w:w="140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9"/>
        <w:gridCol w:w="2053"/>
        <w:gridCol w:w="4254"/>
        <w:gridCol w:w="1343"/>
        <w:gridCol w:w="2050"/>
        <w:gridCol w:w="2227"/>
        <w:gridCol w:w="11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12" w:hRule="atLeast"/>
        </w:trPr>
        <w:tc>
          <w:tcPr>
            <w:tcW w:w="949" w:type="dxa"/>
            <w:tcBorders>
              <w:bottom w:val="single" w:color="000000" w:sz="4" w:space="0"/>
              <w:right w:val="single" w:color="000000" w:sz="4" w:space="0"/>
            </w:tcBorders>
            <w:vAlign w:val="center"/>
          </w:tcPr>
          <w:p>
            <w:pPr>
              <w:pStyle w:val="35"/>
              <w:spacing w:before="18" w:line="388" w:lineRule="exact"/>
              <w:ind w:left="120" w:right="105"/>
              <w:jc w:val="center"/>
              <w:rPr>
                <w:rFonts w:hint="eastAsia" w:ascii="宋体" w:eastAsia="宋体"/>
                <w:sz w:val="21"/>
              </w:rPr>
            </w:pPr>
            <w:r>
              <w:rPr>
                <w:rFonts w:hint="eastAsia" w:ascii="宋体" w:eastAsia="宋体"/>
                <w:sz w:val="21"/>
              </w:rPr>
              <w:t>序号</w:t>
            </w:r>
          </w:p>
        </w:tc>
        <w:tc>
          <w:tcPr>
            <w:tcW w:w="2053" w:type="dxa"/>
            <w:tcBorders>
              <w:left w:val="single" w:color="000000" w:sz="4" w:space="0"/>
              <w:bottom w:val="single" w:color="000000" w:sz="4" w:space="0"/>
              <w:right w:val="single" w:color="000000" w:sz="4" w:space="0"/>
            </w:tcBorders>
            <w:vAlign w:val="center"/>
          </w:tcPr>
          <w:p>
            <w:pPr>
              <w:pStyle w:val="35"/>
              <w:spacing w:before="1"/>
              <w:ind w:left="107" w:right="92"/>
              <w:jc w:val="center"/>
              <w:rPr>
                <w:rFonts w:hint="eastAsia" w:ascii="宋体" w:eastAsia="宋体"/>
                <w:sz w:val="21"/>
              </w:rPr>
            </w:pPr>
            <w:r>
              <w:rPr>
                <w:rFonts w:hint="eastAsia" w:ascii="宋体" w:eastAsia="宋体"/>
                <w:sz w:val="21"/>
              </w:rPr>
              <w:t>刊名</w:t>
            </w:r>
          </w:p>
        </w:tc>
        <w:tc>
          <w:tcPr>
            <w:tcW w:w="4254" w:type="dxa"/>
            <w:tcBorders>
              <w:left w:val="single" w:color="000000" w:sz="4" w:space="0"/>
              <w:bottom w:val="single" w:color="000000" w:sz="4" w:space="0"/>
              <w:right w:val="single" w:color="000000" w:sz="4" w:space="0"/>
            </w:tcBorders>
            <w:vAlign w:val="center"/>
          </w:tcPr>
          <w:p>
            <w:pPr>
              <w:pStyle w:val="35"/>
              <w:spacing w:before="1"/>
              <w:ind w:left="646"/>
              <w:jc w:val="center"/>
              <w:rPr>
                <w:rFonts w:hint="eastAsia" w:ascii="宋体" w:eastAsia="宋体"/>
                <w:sz w:val="21"/>
              </w:rPr>
            </w:pPr>
            <w:r>
              <w:rPr>
                <w:rFonts w:hint="eastAsia" w:ascii="宋体" w:eastAsia="宋体"/>
                <w:sz w:val="21"/>
              </w:rPr>
              <w:t>论文专著名称</w:t>
            </w:r>
          </w:p>
        </w:tc>
        <w:tc>
          <w:tcPr>
            <w:tcW w:w="1343" w:type="dxa"/>
            <w:tcBorders>
              <w:left w:val="single" w:color="000000" w:sz="4" w:space="0"/>
              <w:bottom w:val="single" w:color="000000" w:sz="4" w:space="0"/>
              <w:right w:val="single" w:color="000000" w:sz="4" w:space="0"/>
            </w:tcBorders>
            <w:vAlign w:val="center"/>
          </w:tcPr>
          <w:p>
            <w:pPr>
              <w:pStyle w:val="35"/>
              <w:spacing w:before="18" w:line="388" w:lineRule="exact"/>
              <w:ind w:left="133" w:right="117"/>
              <w:jc w:val="center"/>
              <w:rPr>
                <w:rFonts w:hint="eastAsia" w:ascii="宋体" w:eastAsia="宋体"/>
                <w:sz w:val="21"/>
              </w:rPr>
            </w:pPr>
            <w:r>
              <w:rPr>
                <w:rFonts w:hint="eastAsia" w:ascii="宋体" w:eastAsia="宋体"/>
                <w:sz w:val="21"/>
              </w:rPr>
              <w:t>影响因子</w:t>
            </w:r>
          </w:p>
        </w:tc>
        <w:tc>
          <w:tcPr>
            <w:tcW w:w="2050" w:type="dxa"/>
            <w:tcBorders>
              <w:left w:val="single" w:color="000000" w:sz="4" w:space="0"/>
              <w:bottom w:val="single" w:color="000000" w:sz="4" w:space="0"/>
              <w:right w:val="single" w:color="000000" w:sz="4" w:space="0"/>
            </w:tcBorders>
            <w:vAlign w:val="center"/>
          </w:tcPr>
          <w:p>
            <w:pPr>
              <w:pStyle w:val="35"/>
              <w:spacing w:before="119"/>
              <w:ind w:left="314"/>
              <w:jc w:val="center"/>
              <w:rPr>
                <w:rFonts w:hint="eastAsia" w:ascii="宋体" w:eastAsia="宋体"/>
                <w:sz w:val="21"/>
              </w:rPr>
            </w:pPr>
            <w:r>
              <w:rPr>
                <w:rFonts w:hint="eastAsia" w:ascii="宋体" w:eastAsia="宋体"/>
                <w:w w:val="95"/>
                <w:sz w:val="21"/>
              </w:rPr>
              <w:t>发表时间</w:t>
            </w:r>
          </w:p>
          <w:p>
            <w:pPr>
              <w:pStyle w:val="35"/>
              <w:spacing w:before="119"/>
              <w:ind w:left="314"/>
              <w:jc w:val="center"/>
              <w:rPr>
                <w:rFonts w:hint="eastAsia" w:ascii="宋体" w:eastAsia="宋体"/>
                <w:sz w:val="21"/>
              </w:rPr>
            </w:pPr>
            <w:r>
              <w:rPr>
                <w:rFonts w:hint="eastAsia" w:ascii="宋体" w:eastAsia="宋体"/>
                <w:w w:val="95"/>
                <w:sz w:val="21"/>
              </w:rPr>
              <w:t>（年月）</w:t>
            </w:r>
          </w:p>
        </w:tc>
        <w:tc>
          <w:tcPr>
            <w:tcW w:w="2227" w:type="dxa"/>
            <w:tcBorders>
              <w:left w:val="single" w:color="000000" w:sz="4" w:space="0"/>
              <w:bottom w:val="single" w:color="000000" w:sz="4" w:space="0"/>
              <w:right w:val="single" w:color="000000" w:sz="4" w:space="0"/>
            </w:tcBorders>
            <w:vAlign w:val="center"/>
          </w:tcPr>
          <w:p>
            <w:pPr>
              <w:pStyle w:val="35"/>
              <w:spacing w:before="119"/>
              <w:ind w:left="152" w:right="136"/>
              <w:jc w:val="center"/>
              <w:rPr>
                <w:rFonts w:hint="eastAsia" w:ascii="宋体" w:eastAsia="宋体"/>
                <w:sz w:val="21"/>
              </w:rPr>
            </w:pPr>
            <w:r>
              <w:rPr>
                <w:rFonts w:hint="eastAsia" w:ascii="宋体" w:eastAsia="宋体"/>
                <w:sz w:val="21"/>
              </w:rPr>
              <w:t>作者</w:t>
            </w:r>
          </w:p>
          <w:p>
            <w:pPr>
              <w:pStyle w:val="35"/>
              <w:spacing w:before="119"/>
              <w:ind w:left="152" w:right="136"/>
              <w:jc w:val="center"/>
              <w:rPr>
                <w:sz w:val="21"/>
              </w:rPr>
            </w:pPr>
            <w:r>
              <w:rPr>
                <w:sz w:val="21"/>
              </w:rPr>
              <w:t>(</w:t>
            </w:r>
            <w:r>
              <w:rPr>
                <w:rFonts w:hint="eastAsia" w:ascii="宋体" w:eastAsia="宋体"/>
                <w:sz w:val="21"/>
              </w:rPr>
              <w:t>前三名</w:t>
            </w:r>
            <w:r>
              <w:rPr>
                <w:sz w:val="21"/>
              </w:rPr>
              <w:t>)</w:t>
            </w:r>
          </w:p>
        </w:tc>
        <w:tc>
          <w:tcPr>
            <w:tcW w:w="1194" w:type="dxa"/>
            <w:tcBorders>
              <w:left w:val="single" w:color="000000" w:sz="4" w:space="0"/>
              <w:bottom w:val="single" w:color="000000" w:sz="4" w:space="0"/>
            </w:tcBorders>
            <w:vAlign w:val="center"/>
          </w:tcPr>
          <w:p>
            <w:pPr>
              <w:pStyle w:val="35"/>
              <w:spacing w:before="133"/>
              <w:ind w:left="146" w:right="125"/>
              <w:jc w:val="center"/>
              <w:rPr>
                <w:sz w:val="21"/>
              </w:rPr>
            </w:pPr>
            <w:r>
              <w:rPr>
                <w:sz w:val="21"/>
              </w:rPr>
              <w:t>SCI</w:t>
            </w:r>
          </w:p>
          <w:p>
            <w:pPr>
              <w:pStyle w:val="35"/>
              <w:spacing w:before="133"/>
              <w:ind w:left="146" w:right="125"/>
              <w:jc w:val="center"/>
              <w:rPr>
                <w:rFonts w:hint="eastAsia" w:ascii="宋体" w:eastAsia="宋体"/>
                <w:sz w:val="21"/>
              </w:rPr>
            </w:pPr>
            <w:r>
              <w:rPr>
                <w:rFonts w:hint="eastAsia" w:ascii="宋体" w:eastAsia="宋体"/>
                <w:sz w:val="21"/>
              </w:rPr>
              <w:t>他引次数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949" w:type="dxa"/>
            <w:tcBorders>
              <w:top w:val="single" w:color="000000" w:sz="4" w:space="0"/>
              <w:bottom w:val="single" w:color="000000" w:sz="4" w:space="0"/>
              <w:right w:val="single" w:color="000000" w:sz="4" w:space="0"/>
            </w:tcBorders>
            <w:vAlign w:val="center"/>
          </w:tcPr>
          <w:p>
            <w:pPr>
              <w:pStyle w:val="35"/>
              <w:ind w:left="13"/>
              <w:jc w:val="center"/>
              <w:rPr>
                <w:sz w:val="21"/>
              </w:rPr>
            </w:pPr>
            <w:r>
              <w:rPr>
                <w:w w:val="99"/>
                <w:sz w:val="21"/>
              </w:rPr>
              <w:t>1</w:t>
            </w:r>
          </w:p>
        </w:tc>
        <w:tc>
          <w:tcPr>
            <w:tcW w:w="2053" w:type="dxa"/>
            <w:tcBorders>
              <w:top w:val="single" w:color="000000" w:sz="4" w:space="0"/>
              <w:left w:val="single" w:color="000000" w:sz="4" w:space="0"/>
              <w:bottom w:val="single" w:color="000000" w:sz="4" w:space="0"/>
              <w:right w:val="single" w:color="000000" w:sz="4" w:space="0"/>
            </w:tcBorders>
            <w:vAlign w:val="center"/>
          </w:tcPr>
          <w:p>
            <w:pPr>
              <w:pStyle w:val="35"/>
              <w:ind w:left="110" w:right="92"/>
              <w:jc w:val="center"/>
              <w:rPr>
                <w:sz w:val="21"/>
              </w:rPr>
            </w:pPr>
            <w:r>
              <w:rPr>
                <w:sz w:val="21"/>
              </w:rPr>
              <w:t>PLOS ONE</w:t>
            </w:r>
          </w:p>
        </w:tc>
        <w:tc>
          <w:tcPr>
            <w:tcW w:w="4254" w:type="dxa"/>
            <w:tcBorders>
              <w:top w:val="single" w:color="000000" w:sz="4" w:space="0"/>
              <w:left w:val="single" w:color="000000" w:sz="4" w:space="0"/>
              <w:bottom w:val="single" w:color="000000" w:sz="4" w:space="0"/>
              <w:right w:val="single" w:color="000000" w:sz="4" w:space="0"/>
            </w:tcBorders>
            <w:vAlign w:val="center"/>
          </w:tcPr>
          <w:p>
            <w:pPr>
              <w:pStyle w:val="35"/>
              <w:spacing w:before="131" w:line="319" w:lineRule="auto"/>
              <w:ind w:left="111" w:right="109"/>
              <w:jc w:val="center"/>
              <w:rPr>
                <w:sz w:val="21"/>
              </w:rPr>
            </w:pPr>
            <w:r>
              <w:rPr>
                <w:sz w:val="21"/>
              </w:rPr>
              <w:t>Knowledge, attitudes, and practices (KAP) of animal health staff and farmers towards brucellosis control in sheep and goat in China: A cross-sectional study</w:t>
            </w:r>
          </w:p>
        </w:tc>
        <w:tc>
          <w:tcPr>
            <w:tcW w:w="1343" w:type="dxa"/>
            <w:tcBorders>
              <w:top w:val="single" w:color="000000" w:sz="4" w:space="0"/>
              <w:left w:val="single" w:color="000000" w:sz="4" w:space="0"/>
              <w:bottom w:val="single" w:color="000000" w:sz="4" w:space="0"/>
              <w:right w:val="single" w:color="000000" w:sz="4" w:space="0"/>
            </w:tcBorders>
            <w:vAlign w:val="center"/>
          </w:tcPr>
          <w:p>
            <w:pPr>
              <w:pStyle w:val="35"/>
              <w:ind w:left="140" w:right="122"/>
              <w:jc w:val="center"/>
              <w:rPr>
                <w:sz w:val="21"/>
              </w:rPr>
            </w:pPr>
            <w:r>
              <w:rPr>
                <w:sz w:val="21"/>
              </w:rPr>
              <w:t>2.6</w:t>
            </w:r>
          </w:p>
        </w:tc>
        <w:tc>
          <w:tcPr>
            <w:tcW w:w="2050" w:type="dxa"/>
            <w:tcBorders>
              <w:top w:val="single" w:color="000000" w:sz="4" w:space="0"/>
              <w:left w:val="single" w:color="000000" w:sz="4" w:space="0"/>
              <w:bottom w:val="single" w:color="000000" w:sz="4" w:space="0"/>
              <w:right w:val="single" w:color="000000" w:sz="4" w:space="0"/>
            </w:tcBorders>
            <w:vAlign w:val="center"/>
          </w:tcPr>
          <w:p>
            <w:pPr>
              <w:pStyle w:val="35"/>
              <w:ind w:left="112"/>
              <w:jc w:val="center"/>
              <w:rPr>
                <w:rFonts w:hint="eastAsia" w:ascii="宋体" w:eastAsia="宋体"/>
                <w:sz w:val="21"/>
              </w:rPr>
            </w:pPr>
            <w:r>
              <w:rPr>
                <w:sz w:val="21"/>
              </w:rPr>
              <w:t xml:space="preserve">2025 </w:t>
            </w:r>
            <w:r>
              <w:rPr>
                <w:rFonts w:hint="eastAsia" w:ascii="宋体" w:eastAsia="宋体"/>
                <w:sz w:val="21"/>
              </w:rPr>
              <w:t xml:space="preserve">年 </w:t>
            </w:r>
            <w:r>
              <w:rPr>
                <w:sz w:val="21"/>
              </w:rPr>
              <w:t xml:space="preserve">6 </w:t>
            </w:r>
            <w:r>
              <w:rPr>
                <w:rFonts w:hint="eastAsia" w:ascii="宋体" w:eastAsia="宋体"/>
                <w:sz w:val="21"/>
              </w:rPr>
              <w:t>月</w:t>
            </w:r>
          </w:p>
        </w:tc>
        <w:tc>
          <w:tcPr>
            <w:tcW w:w="2227" w:type="dxa"/>
            <w:tcBorders>
              <w:top w:val="single" w:color="000000" w:sz="4" w:space="0"/>
              <w:left w:val="single" w:color="000000" w:sz="4" w:space="0"/>
              <w:bottom w:val="single" w:color="000000" w:sz="4" w:space="0"/>
              <w:right w:val="single" w:color="000000" w:sz="4" w:space="0"/>
            </w:tcBorders>
            <w:vAlign w:val="center"/>
          </w:tcPr>
          <w:p>
            <w:pPr>
              <w:pStyle w:val="35"/>
              <w:spacing w:before="131" w:line="319" w:lineRule="auto"/>
              <w:ind w:left="157" w:right="135"/>
              <w:jc w:val="center"/>
              <w:rPr>
                <w:sz w:val="21"/>
              </w:rPr>
            </w:pPr>
            <w:r>
              <w:rPr>
                <w:sz w:val="21"/>
              </w:rPr>
              <w:t xml:space="preserve">Quangang Xu,  Alongkorn Amonsin, Saharuetai </w:t>
            </w:r>
            <w:r>
              <w:rPr>
                <w:w w:val="95"/>
                <w:sz w:val="21"/>
              </w:rPr>
              <w:t>Jeamsripong</w:t>
            </w:r>
          </w:p>
        </w:tc>
        <w:tc>
          <w:tcPr>
            <w:tcW w:w="1194" w:type="dxa"/>
            <w:tcBorders>
              <w:top w:val="single" w:color="000000" w:sz="4" w:space="0"/>
              <w:left w:val="single" w:color="000000" w:sz="4" w:space="0"/>
              <w:bottom w:val="single" w:color="000000" w:sz="4" w:space="0"/>
            </w:tcBorders>
            <w:vAlign w:val="center"/>
          </w:tcPr>
          <w:p>
            <w:pPr>
              <w:pStyle w:val="35"/>
              <w:ind w:left="22"/>
              <w:jc w:val="center"/>
              <w:rPr>
                <w:sz w:val="21"/>
              </w:rPr>
            </w:pPr>
            <w:r>
              <w:rPr>
                <w:w w:val="99"/>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79" w:hRule="atLeast"/>
        </w:trPr>
        <w:tc>
          <w:tcPr>
            <w:tcW w:w="949" w:type="dxa"/>
            <w:tcBorders>
              <w:top w:val="single" w:color="000000" w:sz="4" w:space="0"/>
              <w:bottom w:val="single" w:color="000000" w:sz="4" w:space="0"/>
              <w:right w:val="single" w:color="000000" w:sz="4" w:space="0"/>
            </w:tcBorders>
            <w:vAlign w:val="center"/>
          </w:tcPr>
          <w:p>
            <w:pPr>
              <w:pStyle w:val="35"/>
              <w:ind w:left="13"/>
              <w:jc w:val="center"/>
              <w:rPr>
                <w:sz w:val="21"/>
              </w:rPr>
            </w:pPr>
            <w:r>
              <w:rPr>
                <w:w w:val="99"/>
                <w:sz w:val="21"/>
              </w:rPr>
              <w:t>2</w:t>
            </w:r>
          </w:p>
        </w:tc>
        <w:tc>
          <w:tcPr>
            <w:tcW w:w="2053" w:type="dxa"/>
            <w:tcBorders>
              <w:top w:val="single" w:color="000000" w:sz="4" w:space="0"/>
              <w:left w:val="single" w:color="000000" w:sz="4" w:space="0"/>
              <w:bottom w:val="single" w:color="000000" w:sz="4" w:space="0"/>
              <w:right w:val="single" w:color="000000" w:sz="4" w:space="0"/>
            </w:tcBorders>
            <w:vAlign w:val="center"/>
          </w:tcPr>
          <w:p>
            <w:pPr>
              <w:pStyle w:val="35"/>
              <w:spacing w:line="319" w:lineRule="auto"/>
              <w:jc w:val="both"/>
              <w:rPr>
                <w:sz w:val="21"/>
              </w:rPr>
            </w:pPr>
            <w:r>
              <w:rPr>
                <w:sz w:val="21"/>
              </w:rPr>
              <w:t>Journal of Virological Methods</w:t>
            </w:r>
          </w:p>
        </w:tc>
        <w:tc>
          <w:tcPr>
            <w:tcW w:w="4254" w:type="dxa"/>
            <w:tcBorders>
              <w:top w:val="single" w:color="000000" w:sz="4" w:space="0"/>
              <w:left w:val="single" w:color="000000" w:sz="4" w:space="0"/>
              <w:bottom w:val="single" w:color="000000" w:sz="4" w:space="0"/>
              <w:right w:val="single" w:color="000000" w:sz="4" w:space="0"/>
            </w:tcBorders>
            <w:vAlign w:val="center"/>
          </w:tcPr>
          <w:p>
            <w:pPr>
              <w:pStyle w:val="35"/>
              <w:spacing w:before="93"/>
              <w:ind w:left="111"/>
              <w:jc w:val="center"/>
              <w:rPr>
                <w:sz w:val="21"/>
              </w:rPr>
            </w:pPr>
            <w:r>
              <w:rPr>
                <w:sz w:val="21"/>
              </w:rPr>
              <w:t>Development of a</w:t>
            </w:r>
          </w:p>
          <w:p>
            <w:pPr>
              <w:pStyle w:val="35"/>
              <w:spacing w:before="80" w:line="316" w:lineRule="auto"/>
              <w:ind w:left="111" w:right="198"/>
              <w:jc w:val="center"/>
              <w:rPr>
                <w:sz w:val="21"/>
              </w:rPr>
            </w:pPr>
            <w:r>
              <w:rPr>
                <w:sz w:val="21"/>
              </w:rPr>
              <w:t>double-antibody sandwich ELISA for rapidly quantitative detection of residual non-structural proteins in inactivated foot-and-mouth disease</w:t>
            </w:r>
          </w:p>
          <w:p>
            <w:pPr>
              <w:pStyle w:val="35"/>
              <w:spacing w:before="7"/>
              <w:ind w:left="111"/>
              <w:jc w:val="center"/>
              <w:rPr>
                <w:sz w:val="21"/>
              </w:rPr>
            </w:pPr>
            <w:r>
              <w:rPr>
                <w:sz w:val="21"/>
              </w:rPr>
              <w:t>virus vaccines</w:t>
            </w:r>
          </w:p>
        </w:tc>
        <w:tc>
          <w:tcPr>
            <w:tcW w:w="1343" w:type="dxa"/>
            <w:tcBorders>
              <w:top w:val="single" w:color="000000" w:sz="4" w:space="0"/>
              <w:left w:val="single" w:color="000000" w:sz="4" w:space="0"/>
              <w:bottom w:val="single" w:color="000000" w:sz="4" w:space="0"/>
              <w:right w:val="single" w:color="000000" w:sz="4" w:space="0"/>
            </w:tcBorders>
            <w:vAlign w:val="center"/>
          </w:tcPr>
          <w:p>
            <w:pPr>
              <w:pStyle w:val="35"/>
              <w:ind w:left="140" w:right="122"/>
              <w:jc w:val="center"/>
              <w:rPr>
                <w:sz w:val="21"/>
              </w:rPr>
            </w:pPr>
            <w:r>
              <w:rPr>
                <w:sz w:val="21"/>
              </w:rPr>
              <w:t>1.6</w:t>
            </w:r>
          </w:p>
        </w:tc>
        <w:tc>
          <w:tcPr>
            <w:tcW w:w="2050" w:type="dxa"/>
            <w:tcBorders>
              <w:top w:val="single" w:color="000000" w:sz="4" w:space="0"/>
              <w:left w:val="single" w:color="000000" w:sz="4" w:space="0"/>
              <w:bottom w:val="single" w:color="000000" w:sz="4" w:space="0"/>
              <w:right w:val="single" w:color="000000" w:sz="4" w:space="0"/>
            </w:tcBorders>
            <w:vAlign w:val="center"/>
          </w:tcPr>
          <w:p>
            <w:pPr>
              <w:pStyle w:val="35"/>
              <w:ind w:left="112"/>
              <w:jc w:val="center"/>
              <w:rPr>
                <w:rFonts w:hint="eastAsia" w:ascii="宋体" w:eastAsia="宋体"/>
                <w:sz w:val="21"/>
              </w:rPr>
            </w:pPr>
            <w:r>
              <w:rPr>
                <w:sz w:val="21"/>
              </w:rPr>
              <w:t xml:space="preserve">2023 </w:t>
            </w:r>
            <w:r>
              <w:rPr>
                <w:rFonts w:hint="eastAsia" w:ascii="宋体" w:eastAsia="宋体"/>
                <w:sz w:val="21"/>
              </w:rPr>
              <w:t xml:space="preserve">年 </w:t>
            </w:r>
            <w:r>
              <w:rPr>
                <w:sz w:val="21"/>
              </w:rPr>
              <w:t xml:space="preserve">6 </w:t>
            </w:r>
            <w:r>
              <w:rPr>
                <w:rFonts w:hint="eastAsia" w:ascii="宋体" w:eastAsia="宋体"/>
                <w:sz w:val="21"/>
              </w:rPr>
              <w:t>月</w:t>
            </w:r>
          </w:p>
        </w:tc>
        <w:tc>
          <w:tcPr>
            <w:tcW w:w="2227" w:type="dxa"/>
            <w:tcBorders>
              <w:top w:val="single" w:color="000000" w:sz="4" w:space="0"/>
              <w:left w:val="single" w:color="000000" w:sz="4" w:space="0"/>
              <w:bottom w:val="single" w:color="000000" w:sz="4" w:space="0"/>
              <w:right w:val="single" w:color="000000" w:sz="4" w:space="0"/>
            </w:tcBorders>
            <w:vAlign w:val="center"/>
          </w:tcPr>
          <w:p>
            <w:pPr>
              <w:pStyle w:val="35"/>
              <w:spacing w:line="316" w:lineRule="auto"/>
              <w:ind w:left="90" w:right="70"/>
              <w:jc w:val="center"/>
              <w:rPr>
                <w:sz w:val="21"/>
              </w:rPr>
            </w:pPr>
            <w:r>
              <w:rPr>
                <w:sz w:val="21"/>
              </w:rPr>
              <w:t>Yuanfang Fu, Dong Li, Yimei Cao,</w:t>
            </w:r>
          </w:p>
        </w:tc>
        <w:tc>
          <w:tcPr>
            <w:tcW w:w="1194" w:type="dxa"/>
            <w:tcBorders>
              <w:top w:val="single" w:color="000000" w:sz="4" w:space="0"/>
              <w:left w:val="single" w:color="000000" w:sz="4" w:space="0"/>
              <w:bottom w:val="single" w:color="000000" w:sz="4" w:space="0"/>
            </w:tcBorders>
            <w:vAlign w:val="center"/>
          </w:tcPr>
          <w:p>
            <w:pPr>
              <w:pStyle w:val="35"/>
              <w:ind w:left="22"/>
              <w:jc w:val="center"/>
              <w:rPr>
                <w:sz w:val="21"/>
              </w:rPr>
            </w:pPr>
            <w:r>
              <w:rPr>
                <w:w w:val="99"/>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21" w:hRule="atLeast"/>
        </w:trPr>
        <w:tc>
          <w:tcPr>
            <w:tcW w:w="949" w:type="dxa"/>
            <w:tcBorders>
              <w:top w:val="single" w:color="000000" w:sz="4" w:space="0"/>
              <w:bottom w:val="single" w:color="000000" w:sz="4" w:space="0"/>
              <w:right w:val="single" w:color="000000" w:sz="4" w:space="0"/>
            </w:tcBorders>
            <w:vAlign w:val="center"/>
          </w:tcPr>
          <w:p>
            <w:pPr>
              <w:pStyle w:val="35"/>
              <w:ind w:left="13"/>
              <w:jc w:val="center"/>
              <w:rPr>
                <w:sz w:val="21"/>
              </w:rPr>
            </w:pPr>
            <w:r>
              <w:rPr>
                <w:w w:val="99"/>
                <w:sz w:val="21"/>
              </w:rPr>
              <w:t>3</w:t>
            </w:r>
          </w:p>
        </w:tc>
        <w:tc>
          <w:tcPr>
            <w:tcW w:w="2053" w:type="dxa"/>
            <w:tcBorders>
              <w:top w:val="single" w:color="000000" w:sz="4" w:space="0"/>
              <w:left w:val="single" w:color="000000" w:sz="4" w:space="0"/>
              <w:bottom w:val="single" w:color="000000" w:sz="4" w:space="0"/>
              <w:right w:val="single" w:color="000000" w:sz="4" w:space="0"/>
            </w:tcBorders>
            <w:vAlign w:val="center"/>
          </w:tcPr>
          <w:p>
            <w:pPr>
              <w:pStyle w:val="35"/>
              <w:spacing w:before="190" w:line="319" w:lineRule="auto"/>
              <w:ind w:left="112" w:right="92"/>
              <w:jc w:val="center"/>
              <w:rPr>
                <w:sz w:val="21"/>
              </w:rPr>
            </w:pPr>
            <w:r>
              <w:rPr>
                <w:sz w:val="21"/>
              </w:rPr>
              <w:t>International Journal of Environmental Research and Public Health</w:t>
            </w:r>
          </w:p>
        </w:tc>
        <w:tc>
          <w:tcPr>
            <w:tcW w:w="4254" w:type="dxa"/>
            <w:tcBorders>
              <w:top w:val="single" w:color="000000" w:sz="4" w:space="0"/>
              <w:left w:val="single" w:color="000000" w:sz="4" w:space="0"/>
              <w:bottom w:val="single" w:color="000000" w:sz="4" w:space="0"/>
              <w:right w:val="single" w:color="000000" w:sz="4" w:space="0"/>
            </w:tcBorders>
            <w:vAlign w:val="center"/>
          </w:tcPr>
          <w:p>
            <w:pPr>
              <w:pStyle w:val="35"/>
              <w:spacing w:line="319" w:lineRule="auto"/>
              <w:ind w:left="111" w:right="121"/>
              <w:jc w:val="center"/>
              <w:rPr>
                <w:sz w:val="21"/>
              </w:rPr>
            </w:pPr>
            <w:r>
              <w:rPr>
                <w:sz w:val="21"/>
              </w:rPr>
              <w:t>Prediction of Human Brucellosis in China Based on Temperature and NDVI</w:t>
            </w:r>
          </w:p>
        </w:tc>
        <w:tc>
          <w:tcPr>
            <w:tcW w:w="1343" w:type="dxa"/>
            <w:tcBorders>
              <w:top w:val="single" w:color="000000" w:sz="4" w:space="0"/>
              <w:left w:val="single" w:color="000000" w:sz="4" w:space="0"/>
              <w:bottom w:val="single" w:color="000000" w:sz="4" w:space="0"/>
              <w:right w:val="single" w:color="000000" w:sz="4" w:space="0"/>
            </w:tcBorders>
            <w:vAlign w:val="center"/>
          </w:tcPr>
          <w:p>
            <w:pPr>
              <w:pStyle w:val="35"/>
              <w:ind w:left="18"/>
              <w:jc w:val="center"/>
              <w:rPr>
                <w:sz w:val="21"/>
              </w:rPr>
            </w:pPr>
            <w:r>
              <w:rPr>
                <w:w w:val="99"/>
                <w:sz w:val="21"/>
              </w:rPr>
              <w:t>0</w:t>
            </w:r>
          </w:p>
        </w:tc>
        <w:tc>
          <w:tcPr>
            <w:tcW w:w="2050" w:type="dxa"/>
            <w:tcBorders>
              <w:top w:val="single" w:color="000000" w:sz="4" w:space="0"/>
              <w:left w:val="single" w:color="000000" w:sz="4" w:space="0"/>
              <w:bottom w:val="single" w:color="000000" w:sz="4" w:space="0"/>
              <w:right w:val="single" w:color="000000" w:sz="4" w:space="0"/>
            </w:tcBorders>
            <w:vAlign w:val="center"/>
          </w:tcPr>
          <w:p>
            <w:pPr>
              <w:pStyle w:val="35"/>
              <w:ind w:left="112"/>
              <w:jc w:val="center"/>
              <w:rPr>
                <w:rFonts w:hint="eastAsia" w:ascii="宋体" w:eastAsia="宋体"/>
                <w:sz w:val="21"/>
              </w:rPr>
            </w:pPr>
            <w:r>
              <w:rPr>
                <w:sz w:val="21"/>
              </w:rPr>
              <w:t xml:space="preserve">2019 </w:t>
            </w:r>
            <w:r>
              <w:rPr>
                <w:rFonts w:hint="eastAsia" w:ascii="宋体" w:eastAsia="宋体"/>
                <w:sz w:val="21"/>
              </w:rPr>
              <w:t xml:space="preserve">年 </w:t>
            </w:r>
            <w:r>
              <w:rPr>
                <w:sz w:val="21"/>
              </w:rPr>
              <w:t xml:space="preserve">11 </w:t>
            </w:r>
            <w:r>
              <w:rPr>
                <w:rFonts w:hint="eastAsia" w:ascii="宋体" w:eastAsia="宋体"/>
                <w:sz w:val="21"/>
              </w:rPr>
              <w:t>月</w:t>
            </w:r>
          </w:p>
        </w:tc>
        <w:tc>
          <w:tcPr>
            <w:tcW w:w="2227" w:type="dxa"/>
            <w:tcBorders>
              <w:top w:val="single" w:color="000000" w:sz="4" w:space="0"/>
              <w:left w:val="single" w:color="000000" w:sz="4" w:space="0"/>
              <w:bottom w:val="single" w:color="000000" w:sz="4" w:space="0"/>
              <w:right w:val="single" w:color="000000" w:sz="4" w:space="0"/>
            </w:tcBorders>
            <w:vAlign w:val="center"/>
          </w:tcPr>
          <w:p>
            <w:pPr>
              <w:pStyle w:val="35"/>
              <w:spacing w:line="319" w:lineRule="auto"/>
              <w:ind w:left="154" w:right="136"/>
              <w:jc w:val="center"/>
              <w:rPr>
                <w:sz w:val="21"/>
              </w:rPr>
            </w:pPr>
            <w:r>
              <w:rPr>
                <w:sz w:val="21"/>
              </w:rPr>
              <w:t>Yongqing Zhao, Rendong Li</w:t>
            </w:r>
          </w:p>
        </w:tc>
        <w:tc>
          <w:tcPr>
            <w:tcW w:w="1194" w:type="dxa"/>
            <w:tcBorders>
              <w:top w:val="single" w:color="000000" w:sz="4" w:space="0"/>
              <w:left w:val="single" w:color="000000" w:sz="4" w:space="0"/>
              <w:bottom w:val="single" w:color="000000" w:sz="4" w:space="0"/>
            </w:tcBorders>
            <w:vAlign w:val="center"/>
          </w:tcPr>
          <w:p>
            <w:pPr>
              <w:pStyle w:val="35"/>
              <w:ind w:left="146" w:right="124"/>
              <w:jc w:val="center"/>
              <w:rPr>
                <w:sz w:val="21"/>
              </w:rPr>
            </w:pPr>
            <w:r>
              <w:rPr>
                <w:sz w:val="21"/>
              </w:rPr>
              <w:t>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66" w:hRule="atLeast"/>
        </w:trPr>
        <w:tc>
          <w:tcPr>
            <w:tcW w:w="949" w:type="dxa"/>
            <w:tcBorders>
              <w:top w:val="single" w:color="000000" w:sz="4" w:space="0"/>
              <w:bottom w:val="single" w:color="000000" w:sz="4" w:space="0"/>
              <w:right w:val="single" w:color="000000" w:sz="4" w:space="0"/>
            </w:tcBorders>
            <w:vAlign w:val="center"/>
          </w:tcPr>
          <w:p>
            <w:pPr>
              <w:pStyle w:val="35"/>
              <w:ind w:left="13"/>
              <w:jc w:val="center"/>
              <w:rPr>
                <w:sz w:val="21"/>
              </w:rPr>
            </w:pPr>
            <w:r>
              <w:rPr>
                <w:w w:val="99"/>
                <w:sz w:val="21"/>
              </w:rPr>
              <w:t>4</w:t>
            </w:r>
          </w:p>
        </w:tc>
        <w:tc>
          <w:tcPr>
            <w:tcW w:w="2053" w:type="dxa"/>
            <w:tcBorders>
              <w:top w:val="single" w:color="000000" w:sz="4" w:space="0"/>
              <w:left w:val="single" w:color="000000" w:sz="4" w:space="0"/>
              <w:bottom w:val="single" w:color="000000" w:sz="4" w:space="0"/>
              <w:right w:val="single" w:color="000000" w:sz="4" w:space="0"/>
            </w:tcBorders>
            <w:vAlign w:val="center"/>
          </w:tcPr>
          <w:p>
            <w:pPr>
              <w:pStyle w:val="35"/>
              <w:ind w:left="109" w:right="92"/>
              <w:jc w:val="center"/>
              <w:rPr>
                <w:sz w:val="21"/>
              </w:rPr>
            </w:pPr>
            <w:r>
              <w:rPr>
                <w:sz w:val="21"/>
              </w:rPr>
              <w:t>Veterinary Sciences</w:t>
            </w:r>
          </w:p>
        </w:tc>
        <w:tc>
          <w:tcPr>
            <w:tcW w:w="4254" w:type="dxa"/>
            <w:tcBorders>
              <w:top w:val="single" w:color="000000" w:sz="4" w:space="0"/>
              <w:left w:val="single" w:color="000000" w:sz="4" w:space="0"/>
              <w:bottom w:val="single" w:color="000000" w:sz="4" w:space="0"/>
              <w:right w:val="single" w:color="000000" w:sz="4" w:space="0"/>
            </w:tcBorders>
            <w:vAlign w:val="center"/>
          </w:tcPr>
          <w:p>
            <w:pPr>
              <w:pStyle w:val="35"/>
              <w:spacing w:line="319" w:lineRule="auto"/>
              <w:ind w:left="111" w:right="138"/>
              <w:jc w:val="center"/>
              <w:rPr>
                <w:sz w:val="21"/>
              </w:rPr>
            </w:pPr>
            <w:r>
              <w:rPr>
                <w:sz w:val="21"/>
              </w:rPr>
              <w:t>Molecular Epidemiology of Brucella spp. in</w:t>
            </w:r>
            <w:r>
              <w:rPr>
                <w:spacing w:val="-19"/>
                <w:sz w:val="21"/>
              </w:rPr>
              <w:t xml:space="preserve"> </w:t>
            </w:r>
            <w:r>
              <w:rPr>
                <w:sz w:val="21"/>
              </w:rPr>
              <w:t>Aborted Livestock in the Ningxia Hui Autonomous Region, China</w:t>
            </w:r>
          </w:p>
        </w:tc>
        <w:tc>
          <w:tcPr>
            <w:tcW w:w="1343" w:type="dxa"/>
            <w:tcBorders>
              <w:top w:val="single" w:color="000000" w:sz="4" w:space="0"/>
              <w:left w:val="single" w:color="000000" w:sz="4" w:space="0"/>
              <w:bottom w:val="single" w:color="000000" w:sz="4" w:space="0"/>
              <w:right w:val="single" w:color="000000" w:sz="4" w:space="0"/>
            </w:tcBorders>
            <w:vAlign w:val="center"/>
          </w:tcPr>
          <w:p>
            <w:pPr>
              <w:pStyle w:val="35"/>
              <w:ind w:left="140" w:right="122"/>
              <w:jc w:val="center"/>
              <w:rPr>
                <w:sz w:val="21"/>
              </w:rPr>
            </w:pPr>
            <w:r>
              <w:rPr>
                <w:sz w:val="21"/>
              </w:rPr>
              <w:t>2.3</w:t>
            </w:r>
          </w:p>
        </w:tc>
        <w:tc>
          <w:tcPr>
            <w:tcW w:w="2050" w:type="dxa"/>
            <w:tcBorders>
              <w:top w:val="single" w:color="000000" w:sz="4" w:space="0"/>
              <w:left w:val="single" w:color="000000" w:sz="4" w:space="0"/>
              <w:bottom w:val="single" w:color="000000" w:sz="4" w:space="0"/>
              <w:right w:val="single" w:color="000000" w:sz="4" w:space="0"/>
            </w:tcBorders>
            <w:vAlign w:val="center"/>
          </w:tcPr>
          <w:p>
            <w:pPr>
              <w:pStyle w:val="35"/>
              <w:ind w:left="112"/>
              <w:jc w:val="center"/>
              <w:rPr>
                <w:rFonts w:hint="eastAsia" w:ascii="宋体" w:eastAsia="宋体"/>
                <w:sz w:val="21"/>
              </w:rPr>
            </w:pPr>
            <w:r>
              <w:rPr>
                <w:sz w:val="21"/>
              </w:rPr>
              <w:t xml:space="preserve">2025 </w:t>
            </w:r>
            <w:r>
              <w:rPr>
                <w:rFonts w:hint="eastAsia" w:ascii="宋体" w:eastAsia="宋体"/>
                <w:sz w:val="21"/>
              </w:rPr>
              <w:t xml:space="preserve">年 </w:t>
            </w:r>
            <w:r>
              <w:rPr>
                <w:sz w:val="21"/>
              </w:rPr>
              <w:t xml:space="preserve">7 </w:t>
            </w:r>
            <w:r>
              <w:rPr>
                <w:rFonts w:hint="eastAsia" w:ascii="宋体" w:eastAsia="宋体"/>
                <w:sz w:val="21"/>
              </w:rPr>
              <w:t>月</w:t>
            </w:r>
          </w:p>
        </w:tc>
        <w:tc>
          <w:tcPr>
            <w:tcW w:w="2227" w:type="dxa"/>
            <w:tcBorders>
              <w:top w:val="single" w:color="000000" w:sz="4" w:space="0"/>
              <w:left w:val="single" w:color="000000" w:sz="4" w:space="0"/>
              <w:bottom w:val="single" w:color="000000" w:sz="4" w:space="0"/>
              <w:right w:val="single" w:color="000000" w:sz="4" w:space="0"/>
            </w:tcBorders>
            <w:vAlign w:val="center"/>
          </w:tcPr>
          <w:p>
            <w:pPr>
              <w:pStyle w:val="35"/>
              <w:spacing w:before="1" w:line="316" w:lineRule="auto"/>
              <w:ind w:left="188" w:right="171" w:firstLine="2"/>
              <w:jc w:val="center"/>
              <w:rPr>
                <w:sz w:val="21"/>
              </w:rPr>
            </w:pPr>
            <w:r>
              <w:rPr>
                <w:sz w:val="21"/>
              </w:rPr>
              <w:t xml:space="preserve">Cai </w:t>
            </w:r>
            <w:r>
              <w:rPr>
                <w:spacing w:val="-3"/>
                <w:sz w:val="21"/>
              </w:rPr>
              <w:t xml:space="preserve">Yin, </w:t>
            </w:r>
            <w:r>
              <w:rPr>
                <w:sz w:val="21"/>
              </w:rPr>
              <w:t xml:space="preserve">Cong </w:t>
            </w:r>
            <w:r>
              <w:rPr>
                <w:spacing w:val="-8"/>
                <w:sz w:val="21"/>
              </w:rPr>
              <w:t xml:space="preserve">Yang, </w:t>
            </w:r>
            <w:r>
              <w:rPr>
                <w:spacing w:val="-5"/>
                <w:sz w:val="21"/>
              </w:rPr>
              <w:t xml:space="preserve">Yawen </w:t>
            </w:r>
            <w:r>
              <w:rPr>
                <w:spacing w:val="-3"/>
                <w:sz w:val="21"/>
              </w:rPr>
              <w:t>Wu</w:t>
            </w:r>
          </w:p>
        </w:tc>
        <w:tc>
          <w:tcPr>
            <w:tcW w:w="1194" w:type="dxa"/>
            <w:tcBorders>
              <w:top w:val="single" w:color="000000" w:sz="4" w:space="0"/>
              <w:left w:val="single" w:color="000000" w:sz="4" w:space="0"/>
              <w:bottom w:val="single" w:color="000000" w:sz="4" w:space="0"/>
            </w:tcBorders>
            <w:vAlign w:val="center"/>
          </w:tcPr>
          <w:p>
            <w:pPr>
              <w:pStyle w:val="35"/>
              <w:ind w:left="22"/>
              <w:jc w:val="center"/>
              <w:rPr>
                <w:sz w:val="21"/>
              </w:rPr>
            </w:pPr>
            <w:r>
              <w:rPr>
                <w:w w:val="99"/>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99" w:hRule="atLeast"/>
        </w:trPr>
        <w:tc>
          <w:tcPr>
            <w:tcW w:w="949" w:type="dxa"/>
            <w:tcBorders>
              <w:top w:val="single" w:color="000000" w:sz="4" w:space="0"/>
              <w:right w:val="single" w:color="000000" w:sz="4" w:space="0"/>
            </w:tcBorders>
            <w:vAlign w:val="center"/>
          </w:tcPr>
          <w:p>
            <w:pPr>
              <w:pStyle w:val="35"/>
              <w:spacing w:before="1"/>
              <w:ind w:left="13"/>
              <w:jc w:val="center"/>
              <w:rPr>
                <w:sz w:val="21"/>
              </w:rPr>
            </w:pPr>
            <w:r>
              <w:rPr>
                <w:w w:val="99"/>
                <w:sz w:val="21"/>
              </w:rPr>
              <w:t>5</w:t>
            </w:r>
          </w:p>
        </w:tc>
        <w:tc>
          <w:tcPr>
            <w:tcW w:w="2053" w:type="dxa"/>
            <w:tcBorders>
              <w:top w:val="single" w:color="000000" w:sz="4" w:space="0"/>
              <w:left w:val="single" w:color="000000" w:sz="4" w:space="0"/>
              <w:right w:val="single" w:color="000000" w:sz="4" w:space="0"/>
            </w:tcBorders>
            <w:vAlign w:val="center"/>
          </w:tcPr>
          <w:p>
            <w:pPr>
              <w:pStyle w:val="35"/>
              <w:spacing w:before="1"/>
              <w:ind w:left="112" w:right="92"/>
              <w:jc w:val="center"/>
              <w:rPr>
                <w:sz w:val="21"/>
              </w:rPr>
            </w:pPr>
            <w:r>
              <w:rPr>
                <w:sz w:val="21"/>
              </w:rPr>
              <w:t>Virology Journal</w:t>
            </w:r>
          </w:p>
        </w:tc>
        <w:tc>
          <w:tcPr>
            <w:tcW w:w="4254" w:type="dxa"/>
            <w:tcBorders>
              <w:top w:val="single" w:color="000000" w:sz="4" w:space="0"/>
              <w:left w:val="single" w:color="000000" w:sz="4" w:space="0"/>
              <w:right w:val="single" w:color="000000" w:sz="4" w:space="0"/>
            </w:tcBorders>
            <w:vAlign w:val="center"/>
          </w:tcPr>
          <w:p>
            <w:pPr>
              <w:pStyle w:val="35"/>
              <w:spacing w:before="152" w:line="319" w:lineRule="auto"/>
              <w:ind w:left="111" w:right="95"/>
              <w:jc w:val="center"/>
              <w:rPr>
                <w:sz w:val="21"/>
              </w:rPr>
            </w:pPr>
            <w:r>
              <w:rPr>
                <w:sz w:val="21"/>
              </w:rPr>
              <w:t>Identification of the largest non-essential regions of the C-terminal portion in 3A protein of foot-and-mouth disease virus for replication in cell culture</w:t>
            </w:r>
          </w:p>
        </w:tc>
        <w:tc>
          <w:tcPr>
            <w:tcW w:w="1343" w:type="dxa"/>
            <w:tcBorders>
              <w:top w:val="single" w:color="000000" w:sz="4" w:space="0"/>
              <w:left w:val="single" w:color="000000" w:sz="4" w:space="0"/>
              <w:right w:val="single" w:color="000000" w:sz="4" w:space="0"/>
            </w:tcBorders>
            <w:vAlign w:val="center"/>
          </w:tcPr>
          <w:p>
            <w:pPr>
              <w:pStyle w:val="35"/>
              <w:spacing w:before="1"/>
              <w:ind w:left="140" w:right="122"/>
              <w:jc w:val="center"/>
              <w:rPr>
                <w:sz w:val="21"/>
              </w:rPr>
            </w:pPr>
            <w:r>
              <w:rPr>
                <w:sz w:val="21"/>
              </w:rPr>
              <w:t>3.8</w:t>
            </w:r>
          </w:p>
        </w:tc>
        <w:tc>
          <w:tcPr>
            <w:tcW w:w="2050" w:type="dxa"/>
            <w:tcBorders>
              <w:top w:val="single" w:color="000000" w:sz="4" w:space="0"/>
              <w:left w:val="single" w:color="000000" w:sz="4" w:space="0"/>
              <w:right w:val="single" w:color="000000" w:sz="4" w:space="0"/>
            </w:tcBorders>
            <w:vAlign w:val="center"/>
          </w:tcPr>
          <w:p>
            <w:pPr>
              <w:pStyle w:val="35"/>
              <w:spacing w:before="1"/>
              <w:ind w:left="112"/>
              <w:jc w:val="center"/>
              <w:rPr>
                <w:rFonts w:hint="eastAsia" w:ascii="宋体" w:eastAsia="宋体"/>
                <w:sz w:val="21"/>
              </w:rPr>
            </w:pPr>
            <w:r>
              <w:rPr>
                <w:sz w:val="21"/>
              </w:rPr>
              <w:t xml:space="preserve">2020 </w:t>
            </w:r>
            <w:r>
              <w:rPr>
                <w:rFonts w:hint="eastAsia" w:ascii="宋体" w:eastAsia="宋体"/>
                <w:sz w:val="21"/>
              </w:rPr>
              <w:t xml:space="preserve">年 </w:t>
            </w:r>
            <w:r>
              <w:rPr>
                <w:sz w:val="21"/>
              </w:rPr>
              <w:t xml:space="preserve">9 </w:t>
            </w:r>
            <w:r>
              <w:rPr>
                <w:rFonts w:hint="eastAsia" w:ascii="宋体" w:eastAsia="宋体"/>
                <w:sz w:val="21"/>
              </w:rPr>
              <w:t>月</w:t>
            </w:r>
          </w:p>
        </w:tc>
        <w:tc>
          <w:tcPr>
            <w:tcW w:w="2227" w:type="dxa"/>
            <w:tcBorders>
              <w:top w:val="single" w:color="000000" w:sz="4" w:space="0"/>
              <w:left w:val="single" w:color="000000" w:sz="4" w:space="0"/>
              <w:right w:val="single" w:color="000000" w:sz="4" w:space="0"/>
            </w:tcBorders>
            <w:vAlign w:val="center"/>
          </w:tcPr>
          <w:p>
            <w:pPr>
              <w:pStyle w:val="35"/>
              <w:spacing w:line="319" w:lineRule="auto"/>
              <w:ind w:left="123" w:right="88" w:firstLine="67"/>
              <w:jc w:val="center"/>
              <w:rPr>
                <w:sz w:val="21"/>
              </w:rPr>
            </w:pPr>
            <w:r>
              <w:rPr>
                <w:sz w:val="21"/>
              </w:rPr>
              <w:t>Pinghua Li, Xueqing Ma, Xingwen Bai</w:t>
            </w:r>
          </w:p>
        </w:tc>
        <w:tc>
          <w:tcPr>
            <w:tcW w:w="1194" w:type="dxa"/>
            <w:tcBorders>
              <w:top w:val="single" w:color="000000" w:sz="4" w:space="0"/>
              <w:left w:val="single" w:color="000000" w:sz="4" w:space="0"/>
            </w:tcBorders>
            <w:vAlign w:val="center"/>
          </w:tcPr>
          <w:p>
            <w:pPr>
              <w:pStyle w:val="35"/>
              <w:spacing w:before="1"/>
              <w:ind w:left="22"/>
              <w:jc w:val="center"/>
              <w:rPr>
                <w:sz w:val="21"/>
              </w:rPr>
            </w:pPr>
            <w:r>
              <w:rPr>
                <w:w w:val="99"/>
                <w:sz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8" w:hRule="atLeast"/>
        </w:trPr>
        <w:tc>
          <w:tcPr>
            <w:tcW w:w="949" w:type="dxa"/>
            <w:tcBorders>
              <w:bottom w:val="single" w:color="000000" w:sz="4" w:space="0"/>
              <w:right w:val="single" w:color="000000" w:sz="4" w:space="0"/>
            </w:tcBorders>
            <w:vAlign w:val="center"/>
          </w:tcPr>
          <w:p>
            <w:pPr>
              <w:pStyle w:val="35"/>
              <w:spacing w:before="1"/>
              <w:ind w:left="13"/>
              <w:jc w:val="center"/>
              <w:rPr>
                <w:sz w:val="21"/>
              </w:rPr>
            </w:pPr>
            <w:r>
              <w:rPr>
                <w:w w:val="99"/>
                <w:sz w:val="21"/>
              </w:rPr>
              <w:t>6</w:t>
            </w:r>
          </w:p>
        </w:tc>
        <w:tc>
          <w:tcPr>
            <w:tcW w:w="2053" w:type="dxa"/>
            <w:tcBorders>
              <w:left w:val="single" w:color="000000" w:sz="4" w:space="0"/>
              <w:bottom w:val="single" w:color="000000" w:sz="4" w:space="0"/>
              <w:right w:val="single" w:color="000000" w:sz="4" w:space="0"/>
            </w:tcBorders>
            <w:vAlign w:val="center"/>
          </w:tcPr>
          <w:p>
            <w:pPr>
              <w:pStyle w:val="35"/>
              <w:ind w:left="107" w:right="92"/>
              <w:jc w:val="center"/>
              <w:rPr>
                <w:rFonts w:hint="eastAsia" w:ascii="宋体" w:eastAsia="宋体"/>
                <w:sz w:val="21"/>
              </w:rPr>
            </w:pPr>
            <w:r>
              <w:rPr>
                <w:rFonts w:hint="eastAsia" w:ascii="宋体" w:eastAsia="宋体"/>
                <w:sz w:val="21"/>
              </w:rPr>
              <w:t>生物工程学报</w:t>
            </w:r>
          </w:p>
        </w:tc>
        <w:tc>
          <w:tcPr>
            <w:tcW w:w="4254" w:type="dxa"/>
            <w:tcBorders>
              <w:left w:val="single" w:color="000000" w:sz="4" w:space="0"/>
              <w:bottom w:val="single" w:color="000000" w:sz="4" w:space="0"/>
              <w:right w:val="single" w:color="000000" w:sz="4" w:space="0"/>
            </w:tcBorders>
            <w:vAlign w:val="center"/>
          </w:tcPr>
          <w:p>
            <w:pPr>
              <w:pStyle w:val="35"/>
              <w:spacing w:before="179" w:line="285" w:lineRule="auto"/>
              <w:ind w:left="111" w:right="271"/>
              <w:jc w:val="center"/>
              <w:rPr>
                <w:rFonts w:hint="eastAsia" w:ascii="宋体" w:eastAsia="宋体"/>
                <w:sz w:val="21"/>
              </w:rPr>
            </w:pPr>
            <w:r>
              <w:rPr>
                <w:rFonts w:hint="eastAsia" w:ascii="宋体" w:eastAsia="宋体"/>
                <w:sz w:val="21"/>
              </w:rPr>
              <w:t>口蹄疫病毒非结构蛋白</w:t>
            </w:r>
            <w:r>
              <w:rPr>
                <w:sz w:val="21"/>
              </w:rPr>
              <w:t xml:space="preserve">3AB </w:t>
            </w:r>
            <w:r>
              <w:rPr>
                <w:rFonts w:hint="eastAsia" w:ascii="宋体" w:eastAsia="宋体"/>
                <w:spacing w:val="-9"/>
                <w:sz w:val="21"/>
              </w:rPr>
              <w:t xml:space="preserve">双抗体夹心 </w:t>
            </w:r>
            <w:r>
              <w:rPr>
                <w:spacing w:val="-3"/>
                <w:sz w:val="21"/>
              </w:rPr>
              <w:t xml:space="preserve">ELISA </w:t>
            </w:r>
            <w:r>
              <w:rPr>
                <w:rFonts w:hint="eastAsia" w:ascii="宋体" w:eastAsia="宋体"/>
                <w:sz w:val="21"/>
              </w:rPr>
              <w:t>方法的建立</w:t>
            </w:r>
          </w:p>
        </w:tc>
        <w:tc>
          <w:tcPr>
            <w:tcW w:w="1343" w:type="dxa"/>
            <w:tcBorders>
              <w:left w:val="single" w:color="000000" w:sz="4" w:space="0"/>
              <w:bottom w:val="single" w:color="000000" w:sz="4" w:space="0"/>
              <w:right w:val="single" w:color="000000" w:sz="4" w:space="0"/>
            </w:tcBorders>
            <w:vAlign w:val="center"/>
          </w:tcPr>
          <w:p>
            <w:pPr>
              <w:pStyle w:val="35"/>
              <w:spacing w:before="1"/>
              <w:ind w:left="140" w:right="122"/>
              <w:jc w:val="center"/>
              <w:rPr>
                <w:sz w:val="21"/>
              </w:rPr>
            </w:pPr>
            <w:r>
              <w:rPr>
                <w:sz w:val="21"/>
              </w:rPr>
              <w:t>1.26</w:t>
            </w:r>
          </w:p>
        </w:tc>
        <w:tc>
          <w:tcPr>
            <w:tcW w:w="2050" w:type="dxa"/>
            <w:tcBorders>
              <w:left w:val="single" w:color="000000" w:sz="4" w:space="0"/>
              <w:bottom w:val="single" w:color="000000" w:sz="4" w:space="0"/>
              <w:right w:val="single" w:color="000000" w:sz="4" w:space="0"/>
            </w:tcBorders>
            <w:vAlign w:val="center"/>
          </w:tcPr>
          <w:p>
            <w:pPr>
              <w:pStyle w:val="35"/>
              <w:ind w:left="112"/>
              <w:jc w:val="center"/>
              <w:rPr>
                <w:rFonts w:hint="eastAsia" w:ascii="宋体" w:eastAsia="宋体"/>
                <w:sz w:val="21"/>
              </w:rPr>
            </w:pPr>
            <w:r>
              <w:rPr>
                <w:sz w:val="21"/>
              </w:rPr>
              <w:t xml:space="preserve">2020 </w:t>
            </w:r>
            <w:r>
              <w:rPr>
                <w:rFonts w:hint="eastAsia" w:ascii="宋体" w:eastAsia="宋体"/>
                <w:sz w:val="21"/>
              </w:rPr>
              <w:t xml:space="preserve">年 </w:t>
            </w:r>
            <w:r>
              <w:rPr>
                <w:sz w:val="21"/>
              </w:rPr>
              <w:t xml:space="preserve">11 </w:t>
            </w:r>
            <w:r>
              <w:rPr>
                <w:rFonts w:hint="eastAsia" w:ascii="宋体" w:eastAsia="宋体"/>
                <w:sz w:val="21"/>
              </w:rPr>
              <w:t>月</w:t>
            </w:r>
          </w:p>
        </w:tc>
        <w:tc>
          <w:tcPr>
            <w:tcW w:w="2227" w:type="dxa"/>
            <w:tcBorders>
              <w:left w:val="single" w:color="000000" w:sz="4" w:space="0"/>
              <w:bottom w:val="single" w:color="000000" w:sz="4" w:space="0"/>
              <w:right w:val="single" w:color="000000" w:sz="4" w:space="0"/>
            </w:tcBorders>
            <w:vAlign w:val="center"/>
          </w:tcPr>
          <w:p>
            <w:pPr>
              <w:pStyle w:val="35"/>
              <w:spacing w:line="285" w:lineRule="auto"/>
              <w:ind w:left="157" w:right="136"/>
              <w:jc w:val="center"/>
              <w:rPr>
                <w:rFonts w:hint="eastAsia" w:ascii="宋体" w:eastAsia="宋体"/>
                <w:sz w:val="21"/>
              </w:rPr>
            </w:pPr>
            <w:r>
              <w:rPr>
                <w:rFonts w:hint="eastAsia" w:ascii="宋体" w:eastAsia="宋体"/>
                <w:sz w:val="21"/>
              </w:rPr>
              <w:t>付元芳，何伟，孙普，</w:t>
            </w:r>
          </w:p>
        </w:tc>
        <w:tc>
          <w:tcPr>
            <w:tcW w:w="1194" w:type="dxa"/>
            <w:tcBorders>
              <w:left w:val="single" w:color="000000" w:sz="4" w:space="0"/>
              <w:bottom w:val="single" w:color="000000" w:sz="4" w:space="0"/>
            </w:tcBorders>
            <w:vAlign w:val="center"/>
          </w:tcPr>
          <w:p>
            <w:pPr>
              <w:pStyle w:val="35"/>
              <w:spacing w:before="1"/>
              <w:ind w:left="22"/>
              <w:jc w:val="center"/>
              <w:rPr>
                <w:sz w:val="21"/>
              </w:rPr>
            </w:pPr>
            <w:r>
              <w:rPr>
                <w:w w:val="99"/>
                <w:sz w:val="2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1" w:hRule="atLeast"/>
        </w:trPr>
        <w:tc>
          <w:tcPr>
            <w:tcW w:w="949" w:type="dxa"/>
            <w:tcBorders>
              <w:top w:val="single" w:color="000000" w:sz="4" w:space="0"/>
              <w:bottom w:val="single" w:color="000000" w:sz="4" w:space="0"/>
              <w:right w:val="single" w:color="000000" w:sz="4" w:space="0"/>
            </w:tcBorders>
            <w:vAlign w:val="center"/>
          </w:tcPr>
          <w:p>
            <w:pPr>
              <w:pStyle w:val="35"/>
              <w:ind w:left="13"/>
              <w:jc w:val="center"/>
              <w:rPr>
                <w:sz w:val="21"/>
              </w:rPr>
            </w:pPr>
            <w:r>
              <w:rPr>
                <w:w w:val="99"/>
                <w:sz w:val="21"/>
              </w:rPr>
              <w:t>7</w:t>
            </w:r>
          </w:p>
        </w:tc>
        <w:tc>
          <w:tcPr>
            <w:tcW w:w="2053" w:type="dxa"/>
            <w:tcBorders>
              <w:top w:val="single" w:color="000000" w:sz="4" w:space="0"/>
              <w:left w:val="single" w:color="000000" w:sz="4" w:space="0"/>
              <w:bottom w:val="single" w:color="000000" w:sz="4" w:space="0"/>
              <w:right w:val="single" w:color="000000" w:sz="4" w:space="0"/>
            </w:tcBorders>
            <w:vAlign w:val="center"/>
          </w:tcPr>
          <w:p>
            <w:pPr>
              <w:pStyle w:val="35"/>
              <w:spacing w:before="170" w:line="285" w:lineRule="auto"/>
              <w:ind w:left="880" w:right="126" w:hanging="735"/>
              <w:jc w:val="center"/>
              <w:rPr>
                <w:rFonts w:hint="eastAsia" w:ascii="宋体" w:eastAsia="宋体"/>
                <w:sz w:val="21"/>
              </w:rPr>
            </w:pPr>
            <w:r>
              <w:rPr>
                <w:rFonts w:hint="eastAsia" w:ascii="宋体" w:eastAsia="宋体"/>
                <w:sz w:val="21"/>
              </w:rPr>
              <w:t>中国人兽共患病学报</w:t>
            </w:r>
          </w:p>
        </w:tc>
        <w:tc>
          <w:tcPr>
            <w:tcW w:w="4254" w:type="dxa"/>
            <w:tcBorders>
              <w:top w:val="single" w:color="000000" w:sz="4" w:space="0"/>
              <w:left w:val="single" w:color="000000" w:sz="4" w:space="0"/>
              <w:bottom w:val="single" w:color="000000" w:sz="4" w:space="0"/>
              <w:right w:val="single" w:color="000000" w:sz="4" w:space="0"/>
            </w:tcBorders>
            <w:vAlign w:val="center"/>
          </w:tcPr>
          <w:p>
            <w:pPr>
              <w:pStyle w:val="35"/>
              <w:spacing w:before="46" w:line="285" w:lineRule="auto"/>
              <w:ind w:left="111" w:right="110"/>
              <w:jc w:val="center"/>
              <w:rPr>
                <w:rFonts w:hint="eastAsia" w:ascii="宋体" w:eastAsia="宋体"/>
                <w:sz w:val="21"/>
              </w:rPr>
            </w:pPr>
            <w:r>
              <w:rPr>
                <w:rFonts w:hint="eastAsia" w:ascii="宋体" w:eastAsia="宋体"/>
                <w:sz w:val="21"/>
              </w:rPr>
              <w:t xml:space="preserve">基于样品检测的布鲁氏菌荧光定量 </w:t>
            </w:r>
            <w:r>
              <w:rPr>
                <w:sz w:val="21"/>
              </w:rPr>
              <w:t xml:space="preserve">PCR </w:t>
            </w:r>
            <w:r>
              <w:rPr>
                <w:rFonts w:hint="eastAsia" w:ascii="宋体" w:eastAsia="宋体"/>
                <w:sz w:val="21"/>
              </w:rPr>
              <w:t>方法的建</w:t>
            </w:r>
            <w:r>
              <w:rPr>
                <w:rFonts w:hint="eastAsia" w:ascii="宋体" w:eastAsia="宋体"/>
                <w:w w:val="99"/>
                <w:sz w:val="21"/>
              </w:rPr>
              <w:t>立</w:t>
            </w:r>
          </w:p>
        </w:tc>
        <w:tc>
          <w:tcPr>
            <w:tcW w:w="1343" w:type="dxa"/>
            <w:tcBorders>
              <w:top w:val="single" w:color="000000" w:sz="4" w:space="0"/>
              <w:left w:val="single" w:color="000000" w:sz="4" w:space="0"/>
              <w:bottom w:val="single" w:color="000000" w:sz="4" w:space="0"/>
              <w:right w:val="single" w:color="000000" w:sz="4" w:space="0"/>
            </w:tcBorders>
            <w:vAlign w:val="center"/>
          </w:tcPr>
          <w:p>
            <w:pPr>
              <w:pStyle w:val="35"/>
              <w:spacing w:before="184"/>
              <w:ind w:left="140" w:right="122"/>
              <w:jc w:val="center"/>
              <w:rPr>
                <w:sz w:val="21"/>
              </w:rPr>
            </w:pPr>
            <w:r>
              <w:rPr>
                <w:sz w:val="21"/>
              </w:rPr>
              <w:t>1.36</w:t>
            </w:r>
            <w:r>
              <w:rPr>
                <w:w w:val="99"/>
                <w:sz w:val="21"/>
              </w:rPr>
              <w:t>2</w:t>
            </w:r>
          </w:p>
        </w:tc>
        <w:tc>
          <w:tcPr>
            <w:tcW w:w="2050" w:type="dxa"/>
            <w:tcBorders>
              <w:top w:val="single" w:color="000000" w:sz="4" w:space="0"/>
              <w:left w:val="single" w:color="000000" w:sz="4" w:space="0"/>
              <w:bottom w:val="single" w:color="000000" w:sz="4" w:space="0"/>
              <w:right w:val="single" w:color="000000" w:sz="4" w:space="0"/>
            </w:tcBorders>
            <w:vAlign w:val="center"/>
          </w:tcPr>
          <w:p>
            <w:pPr>
              <w:pStyle w:val="35"/>
              <w:ind w:left="112"/>
              <w:jc w:val="center"/>
              <w:rPr>
                <w:rFonts w:hint="eastAsia" w:ascii="宋体" w:eastAsia="宋体"/>
                <w:sz w:val="21"/>
              </w:rPr>
            </w:pPr>
            <w:r>
              <w:rPr>
                <w:sz w:val="21"/>
              </w:rPr>
              <w:t xml:space="preserve">2016 </w:t>
            </w:r>
            <w:r>
              <w:rPr>
                <w:rFonts w:hint="eastAsia" w:ascii="宋体" w:eastAsia="宋体"/>
                <w:sz w:val="21"/>
              </w:rPr>
              <w:t xml:space="preserve">年 </w:t>
            </w:r>
            <w:r>
              <w:rPr>
                <w:sz w:val="21"/>
              </w:rPr>
              <w:t xml:space="preserve">5 </w:t>
            </w:r>
            <w:r>
              <w:rPr>
                <w:rFonts w:hint="eastAsia" w:ascii="宋体" w:eastAsia="宋体"/>
                <w:sz w:val="21"/>
              </w:rPr>
              <w:t>月</w:t>
            </w:r>
          </w:p>
        </w:tc>
        <w:tc>
          <w:tcPr>
            <w:tcW w:w="2227" w:type="dxa"/>
            <w:tcBorders>
              <w:top w:val="single" w:color="000000" w:sz="4" w:space="0"/>
              <w:left w:val="single" w:color="000000" w:sz="4" w:space="0"/>
              <w:bottom w:val="single" w:color="000000" w:sz="4" w:space="0"/>
              <w:right w:val="single" w:color="000000" w:sz="4" w:space="0"/>
            </w:tcBorders>
            <w:vAlign w:val="center"/>
          </w:tcPr>
          <w:p>
            <w:pPr>
              <w:pStyle w:val="35"/>
              <w:spacing w:before="46" w:line="285" w:lineRule="auto"/>
              <w:ind w:left="157" w:right="136"/>
              <w:jc w:val="center"/>
              <w:rPr>
                <w:rFonts w:hint="eastAsia" w:ascii="宋体" w:eastAsia="宋体"/>
                <w:sz w:val="21"/>
              </w:rPr>
            </w:pPr>
            <w:r>
              <w:rPr>
                <w:rFonts w:hint="eastAsia" w:ascii="宋体" w:eastAsia="宋体"/>
                <w:sz w:val="21"/>
              </w:rPr>
              <w:t>崔玉花；田莉莉；王晓</w:t>
            </w:r>
            <w:r>
              <w:rPr>
                <w:rFonts w:hint="eastAsia" w:ascii="宋体" w:eastAsia="宋体"/>
                <w:w w:val="99"/>
                <w:sz w:val="21"/>
              </w:rPr>
              <w:t>亮</w:t>
            </w:r>
          </w:p>
        </w:tc>
        <w:tc>
          <w:tcPr>
            <w:tcW w:w="1194" w:type="dxa"/>
            <w:tcBorders>
              <w:top w:val="single" w:color="000000" w:sz="4" w:space="0"/>
              <w:left w:val="single" w:color="000000" w:sz="4" w:space="0"/>
              <w:bottom w:val="single" w:color="000000" w:sz="4" w:space="0"/>
            </w:tcBorders>
            <w:vAlign w:val="center"/>
          </w:tcPr>
          <w:p>
            <w:pPr>
              <w:pStyle w:val="35"/>
              <w:ind w:left="22"/>
              <w:jc w:val="center"/>
              <w:rPr>
                <w:sz w:val="21"/>
              </w:rPr>
            </w:pPr>
            <w:r>
              <w:rPr>
                <w:w w:val="99"/>
                <w:sz w:val="21"/>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9" w:hRule="atLeast"/>
        </w:trPr>
        <w:tc>
          <w:tcPr>
            <w:tcW w:w="949" w:type="dxa"/>
            <w:tcBorders>
              <w:top w:val="single" w:color="000000" w:sz="4" w:space="0"/>
              <w:bottom w:val="single" w:color="000000" w:sz="4" w:space="0"/>
              <w:right w:val="single" w:color="000000" w:sz="4" w:space="0"/>
            </w:tcBorders>
            <w:vAlign w:val="center"/>
          </w:tcPr>
          <w:p>
            <w:pPr>
              <w:pStyle w:val="35"/>
              <w:ind w:left="13"/>
              <w:jc w:val="center"/>
              <w:rPr>
                <w:sz w:val="21"/>
              </w:rPr>
            </w:pPr>
            <w:r>
              <w:rPr>
                <w:w w:val="99"/>
                <w:sz w:val="21"/>
              </w:rPr>
              <w:t>8</w:t>
            </w:r>
          </w:p>
        </w:tc>
        <w:tc>
          <w:tcPr>
            <w:tcW w:w="2053" w:type="dxa"/>
            <w:tcBorders>
              <w:top w:val="single" w:color="000000" w:sz="4" w:space="0"/>
              <w:left w:val="single" w:color="000000" w:sz="4" w:space="0"/>
              <w:bottom w:val="single" w:color="000000" w:sz="4" w:space="0"/>
              <w:right w:val="single" w:color="000000" w:sz="4" w:space="0"/>
            </w:tcBorders>
            <w:vAlign w:val="center"/>
          </w:tcPr>
          <w:p>
            <w:pPr>
              <w:pStyle w:val="35"/>
              <w:spacing w:before="167"/>
              <w:ind w:left="107" w:right="92"/>
              <w:jc w:val="center"/>
              <w:rPr>
                <w:rFonts w:hint="eastAsia" w:ascii="宋体" w:eastAsia="宋体"/>
                <w:sz w:val="21"/>
              </w:rPr>
            </w:pPr>
            <w:r>
              <w:rPr>
                <w:rFonts w:hint="eastAsia" w:ascii="宋体" w:eastAsia="宋体"/>
                <w:sz w:val="21"/>
              </w:rPr>
              <w:t>中国兽医科学</w:t>
            </w:r>
          </w:p>
        </w:tc>
        <w:tc>
          <w:tcPr>
            <w:tcW w:w="4254" w:type="dxa"/>
            <w:tcBorders>
              <w:top w:val="single" w:color="000000" w:sz="4" w:space="0"/>
              <w:left w:val="single" w:color="000000" w:sz="4" w:space="0"/>
              <w:bottom w:val="single" w:color="000000" w:sz="4" w:space="0"/>
              <w:right w:val="single" w:color="000000" w:sz="4" w:space="0"/>
            </w:tcBorders>
            <w:vAlign w:val="center"/>
          </w:tcPr>
          <w:p>
            <w:pPr>
              <w:pStyle w:val="35"/>
              <w:spacing w:line="285" w:lineRule="auto"/>
              <w:ind w:left="111" w:right="110"/>
              <w:jc w:val="center"/>
              <w:rPr>
                <w:rFonts w:hint="eastAsia" w:ascii="宋体" w:eastAsia="宋体"/>
                <w:sz w:val="21"/>
              </w:rPr>
            </w:pPr>
            <w:r>
              <w:rPr>
                <w:rFonts w:hint="eastAsia" w:ascii="宋体" w:eastAsia="宋体"/>
                <w:sz w:val="21"/>
              </w:rPr>
              <w:t>口蹄疫病毒前导蛋白的原核表达及多克隆抗体的制备</w:t>
            </w:r>
          </w:p>
        </w:tc>
        <w:tc>
          <w:tcPr>
            <w:tcW w:w="1343" w:type="dxa"/>
            <w:tcBorders>
              <w:top w:val="single" w:color="000000" w:sz="4" w:space="0"/>
              <w:left w:val="single" w:color="000000" w:sz="4" w:space="0"/>
              <w:bottom w:val="single" w:color="000000" w:sz="4" w:space="0"/>
              <w:right w:val="single" w:color="000000" w:sz="4" w:space="0"/>
            </w:tcBorders>
            <w:vAlign w:val="center"/>
          </w:tcPr>
          <w:p>
            <w:pPr>
              <w:pStyle w:val="35"/>
              <w:ind w:left="140" w:right="122"/>
              <w:jc w:val="center"/>
              <w:rPr>
                <w:sz w:val="21"/>
              </w:rPr>
            </w:pPr>
            <w:r>
              <w:rPr>
                <w:sz w:val="21"/>
              </w:rPr>
              <w:t>0.86</w:t>
            </w:r>
          </w:p>
          <w:p>
            <w:pPr>
              <w:pStyle w:val="35"/>
              <w:spacing w:before="78"/>
              <w:ind w:left="18"/>
              <w:jc w:val="center"/>
              <w:rPr>
                <w:sz w:val="21"/>
              </w:rPr>
            </w:pPr>
            <w:r>
              <w:rPr>
                <w:w w:val="99"/>
                <w:sz w:val="21"/>
              </w:rPr>
              <w:t>9</w:t>
            </w:r>
          </w:p>
        </w:tc>
        <w:tc>
          <w:tcPr>
            <w:tcW w:w="2050" w:type="dxa"/>
            <w:tcBorders>
              <w:top w:val="single" w:color="000000" w:sz="4" w:space="0"/>
              <w:left w:val="single" w:color="000000" w:sz="4" w:space="0"/>
              <w:bottom w:val="single" w:color="000000" w:sz="4" w:space="0"/>
              <w:right w:val="single" w:color="000000" w:sz="4" w:space="0"/>
            </w:tcBorders>
            <w:vAlign w:val="center"/>
          </w:tcPr>
          <w:p>
            <w:pPr>
              <w:pStyle w:val="35"/>
              <w:ind w:left="112"/>
              <w:jc w:val="center"/>
              <w:rPr>
                <w:rFonts w:hint="eastAsia" w:ascii="宋体" w:eastAsia="宋体"/>
                <w:sz w:val="21"/>
              </w:rPr>
            </w:pPr>
            <w:r>
              <w:rPr>
                <w:sz w:val="21"/>
              </w:rPr>
              <w:t xml:space="preserve">2020 </w:t>
            </w:r>
            <w:r>
              <w:rPr>
                <w:rFonts w:hint="eastAsia" w:ascii="宋体" w:eastAsia="宋体"/>
                <w:sz w:val="21"/>
              </w:rPr>
              <w:t xml:space="preserve">年 </w:t>
            </w:r>
            <w:r>
              <w:rPr>
                <w:sz w:val="21"/>
              </w:rPr>
              <w:t xml:space="preserve">7 </w:t>
            </w:r>
            <w:r>
              <w:rPr>
                <w:rFonts w:hint="eastAsia" w:ascii="宋体" w:eastAsia="宋体"/>
                <w:sz w:val="21"/>
              </w:rPr>
              <w:t>月</w:t>
            </w:r>
          </w:p>
        </w:tc>
        <w:tc>
          <w:tcPr>
            <w:tcW w:w="2227" w:type="dxa"/>
            <w:tcBorders>
              <w:top w:val="single" w:color="000000" w:sz="4" w:space="0"/>
              <w:left w:val="single" w:color="000000" w:sz="4" w:space="0"/>
              <w:bottom w:val="single" w:color="000000" w:sz="4" w:space="0"/>
              <w:right w:val="single" w:color="000000" w:sz="4" w:space="0"/>
            </w:tcBorders>
            <w:vAlign w:val="center"/>
          </w:tcPr>
          <w:p>
            <w:pPr>
              <w:pStyle w:val="35"/>
              <w:spacing w:line="285" w:lineRule="auto"/>
              <w:ind w:left="366" w:right="-15" w:hanging="255"/>
              <w:jc w:val="center"/>
              <w:rPr>
                <w:rFonts w:hint="eastAsia" w:ascii="宋体" w:eastAsia="宋体"/>
                <w:sz w:val="21"/>
              </w:rPr>
            </w:pPr>
            <w:r>
              <w:rPr>
                <w:rFonts w:hint="eastAsia" w:ascii="宋体" w:eastAsia="宋体"/>
                <w:spacing w:val="-6"/>
                <w:sz w:val="21"/>
              </w:rPr>
              <w:t xml:space="preserve">李娜，袁红， </w:t>
            </w:r>
            <w:r>
              <w:rPr>
                <w:rFonts w:hint="eastAsia" w:ascii="宋体" w:eastAsia="宋体"/>
                <w:sz w:val="21"/>
              </w:rPr>
              <w:t>李平花</w:t>
            </w:r>
          </w:p>
        </w:tc>
        <w:tc>
          <w:tcPr>
            <w:tcW w:w="1194" w:type="dxa"/>
            <w:tcBorders>
              <w:top w:val="single" w:color="000000" w:sz="4" w:space="0"/>
              <w:left w:val="single" w:color="000000" w:sz="4" w:space="0"/>
              <w:bottom w:val="single" w:color="000000" w:sz="4" w:space="0"/>
            </w:tcBorders>
            <w:vAlign w:val="center"/>
          </w:tcPr>
          <w:p>
            <w:pPr>
              <w:pStyle w:val="35"/>
              <w:ind w:left="22"/>
              <w:jc w:val="center"/>
              <w:rPr>
                <w:sz w:val="21"/>
              </w:rPr>
            </w:pPr>
            <w:r>
              <w:rPr>
                <w:w w:val="99"/>
                <w:sz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8" w:hRule="atLeast"/>
        </w:trPr>
        <w:tc>
          <w:tcPr>
            <w:tcW w:w="949" w:type="dxa"/>
            <w:tcBorders>
              <w:top w:val="single" w:color="000000" w:sz="4" w:space="0"/>
              <w:bottom w:val="single" w:color="000000" w:sz="4" w:space="0"/>
              <w:right w:val="single" w:color="000000" w:sz="4" w:space="0"/>
            </w:tcBorders>
            <w:vAlign w:val="center"/>
          </w:tcPr>
          <w:p>
            <w:pPr>
              <w:pStyle w:val="35"/>
              <w:ind w:left="13"/>
              <w:jc w:val="center"/>
              <w:rPr>
                <w:sz w:val="21"/>
              </w:rPr>
            </w:pPr>
            <w:r>
              <w:rPr>
                <w:w w:val="99"/>
                <w:sz w:val="21"/>
              </w:rPr>
              <w:t>9</w:t>
            </w:r>
          </w:p>
        </w:tc>
        <w:tc>
          <w:tcPr>
            <w:tcW w:w="2053" w:type="dxa"/>
            <w:tcBorders>
              <w:top w:val="single" w:color="000000" w:sz="4" w:space="0"/>
              <w:left w:val="single" w:color="000000" w:sz="4" w:space="0"/>
              <w:bottom w:val="single" w:color="000000" w:sz="4" w:space="0"/>
              <w:right w:val="single" w:color="000000" w:sz="4" w:space="0"/>
            </w:tcBorders>
            <w:vAlign w:val="center"/>
          </w:tcPr>
          <w:p>
            <w:pPr>
              <w:pStyle w:val="35"/>
              <w:spacing w:before="165"/>
              <w:ind w:left="110" w:right="92"/>
              <w:jc w:val="center"/>
              <w:rPr>
                <w:rFonts w:hint="eastAsia" w:ascii="宋体" w:eastAsia="宋体"/>
                <w:sz w:val="21"/>
              </w:rPr>
            </w:pPr>
            <w:r>
              <w:rPr>
                <w:rFonts w:hint="eastAsia" w:ascii="宋体" w:eastAsia="宋体"/>
                <w:sz w:val="21"/>
              </w:rPr>
              <w:t>南京农业大学学报</w:t>
            </w:r>
          </w:p>
        </w:tc>
        <w:tc>
          <w:tcPr>
            <w:tcW w:w="4254" w:type="dxa"/>
            <w:tcBorders>
              <w:top w:val="single" w:color="000000" w:sz="4" w:space="0"/>
              <w:left w:val="single" w:color="000000" w:sz="4" w:space="0"/>
              <w:bottom w:val="single" w:color="000000" w:sz="4" w:space="0"/>
              <w:right w:val="single" w:color="000000" w:sz="4" w:space="0"/>
            </w:tcBorders>
            <w:vAlign w:val="center"/>
          </w:tcPr>
          <w:p>
            <w:pPr>
              <w:pStyle w:val="35"/>
              <w:spacing w:line="285" w:lineRule="auto"/>
              <w:ind w:left="111" w:right="110"/>
              <w:jc w:val="center"/>
              <w:rPr>
                <w:rFonts w:hint="eastAsia" w:ascii="宋体" w:eastAsia="宋体"/>
                <w:sz w:val="21"/>
              </w:rPr>
            </w:pPr>
            <w:r>
              <w:rPr>
                <w:rFonts w:hint="eastAsia" w:ascii="宋体" w:eastAsia="宋体"/>
                <w:spacing w:val="-6"/>
                <w:sz w:val="21"/>
              </w:rPr>
              <w:t xml:space="preserve">牦牛源短小芽胞杆菌 </w:t>
            </w:r>
            <w:r>
              <w:rPr>
                <w:sz w:val="21"/>
              </w:rPr>
              <w:t xml:space="preserve">TS1 </w:t>
            </w:r>
            <w:r>
              <w:rPr>
                <w:rFonts w:hint="eastAsia" w:ascii="宋体" w:eastAsia="宋体"/>
                <w:spacing w:val="-2"/>
                <w:sz w:val="21"/>
              </w:rPr>
              <w:t>的分离鉴定及其生物学特</w:t>
            </w:r>
            <w:r>
              <w:rPr>
                <w:rFonts w:hint="eastAsia" w:ascii="宋体" w:eastAsia="宋体"/>
                <w:sz w:val="21"/>
              </w:rPr>
              <w:t>性研究</w:t>
            </w:r>
          </w:p>
        </w:tc>
        <w:tc>
          <w:tcPr>
            <w:tcW w:w="1343" w:type="dxa"/>
            <w:tcBorders>
              <w:top w:val="single" w:color="000000" w:sz="4" w:space="0"/>
              <w:left w:val="single" w:color="000000" w:sz="4" w:space="0"/>
              <w:bottom w:val="single" w:color="000000" w:sz="4" w:space="0"/>
              <w:right w:val="single" w:color="000000" w:sz="4" w:space="0"/>
            </w:tcBorders>
            <w:vAlign w:val="center"/>
          </w:tcPr>
          <w:p>
            <w:pPr>
              <w:pStyle w:val="35"/>
              <w:ind w:left="140" w:right="122"/>
              <w:jc w:val="center"/>
              <w:rPr>
                <w:sz w:val="21"/>
              </w:rPr>
            </w:pPr>
            <w:r>
              <w:rPr>
                <w:sz w:val="21"/>
              </w:rPr>
              <w:t>1.95</w:t>
            </w:r>
            <w:r>
              <w:rPr>
                <w:w w:val="99"/>
                <w:sz w:val="21"/>
              </w:rPr>
              <w:t>5</w:t>
            </w:r>
          </w:p>
        </w:tc>
        <w:tc>
          <w:tcPr>
            <w:tcW w:w="2050" w:type="dxa"/>
            <w:tcBorders>
              <w:top w:val="single" w:color="000000" w:sz="4" w:space="0"/>
              <w:left w:val="single" w:color="000000" w:sz="4" w:space="0"/>
              <w:bottom w:val="single" w:color="000000" w:sz="4" w:space="0"/>
              <w:right w:val="single" w:color="000000" w:sz="4" w:space="0"/>
            </w:tcBorders>
            <w:vAlign w:val="center"/>
          </w:tcPr>
          <w:p>
            <w:pPr>
              <w:pStyle w:val="35"/>
              <w:spacing w:before="1"/>
              <w:ind w:left="112"/>
              <w:jc w:val="center"/>
              <w:rPr>
                <w:rFonts w:hint="eastAsia" w:ascii="宋体" w:eastAsia="宋体"/>
                <w:sz w:val="21"/>
              </w:rPr>
            </w:pPr>
            <w:r>
              <w:rPr>
                <w:sz w:val="21"/>
              </w:rPr>
              <w:t xml:space="preserve">2022 </w:t>
            </w:r>
            <w:r>
              <w:rPr>
                <w:rFonts w:hint="eastAsia" w:ascii="宋体" w:eastAsia="宋体"/>
                <w:sz w:val="21"/>
              </w:rPr>
              <w:t xml:space="preserve">年 </w:t>
            </w:r>
            <w:r>
              <w:rPr>
                <w:sz w:val="21"/>
              </w:rPr>
              <w:t xml:space="preserve">8 </w:t>
            </w:r>
            <w:r>
              <w:rPr>
                <w:rFonts w:hint="eastAsia" w:ascii="宋体" w:eastAsia="宋体"/>
                <w:sz w:val="21"/>
              </w:rPr>
              <w:t>月</w:t>
            </w:r>
          </w:p>
        </w:tc>
        <w:tc>
          <w:tcPr>
            <w:tcW w:w="2227" w:type="dxa"/>
            <w:tcBorders>
              <w:top w:val="single" w:color="000000" w:sz="4" w:space="0"/>
              <w:left w:val="single" w:color="000000" w:sz="4" w:space="0"/>
              <w:bottom w:val="single" w:color="000000" w:sz="4" w:space="0"/>
              <w:right w:val="single" w:color="000000" w:sz="4" w:space="0"/>
            </w:tcBorders>
            <w:vAlign w:val="center"/>
          </w:tcPr>
          <w:p>
            <w:pPr>
              <w:pStyle w:val="35"/>
              <w:spacing w:line="285" w:lineRule="auto"/>
              <w:ind w:left="157" w:right="136"/>
              <w:jc w:val="center"/>
              <w:rPr>
                <w:rFonts w:hint="eastAsia" w:ascii="宋体" w:eastAsia="宋体"/>
                <w:sz w:val="21"/>
              </w:rPr>
            </w:pPr>
            <w:r>
              <w:rPr>
                <w:rFonts w:hint="eastAsia" w:ascii="宋体" w:eastAsia="宋体"/>
                <w:sz w:val="21"/>
              </w:rPr>
              <w:t>刘银坤，李昊，李子昕</w:t>
            </w:r>
          </w:p>
        </w:tc>
        <w:tc>
          <w:tcPr>
            <w:tcW w:w="1194" w:type="dxa"/>
            <w:tcBorders>
              <w:top w:val="single" w:color="000000" w:sz="4" w:space="0"/>
              <w:left w:val="single" w:color="000000" w:sz="4" w:space="0"/>
              <w:bottom w:val="single" w:color="000000" w:sz="4" w:space="0"/>
            </w:tcBorders>
            <w:vAlign w:val="center"/>
          </w:tcPr>
          <w:p>
            <w:pPr>
              <w:pStyle w:val="35"/>
              <w:ind w:left="146" w:right="124"/>
              <w:jc w:val="center"/>
              <w:rPr>
                <w:sz w:val="21"/>
              </w:rPr>
            </w:pPr>
            <w:r>
              <w:rPr>
                <w:sz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63" w:hRule="atLeast"/>
        </w:trPr>
        <w:tc>
          <w:tcPr>
            <w:tcW w:w="949" w:type="dxa"/>
            <w:tcBorders>
              <w:top w:val="single" w:color="000000" w:sz="4" w:space="0"/>
              <w:right w:val="single" w:color="000000" w:sz="4" w:space="0"/>
            </w:tcBorders>
            <w:vAlign w:val="center"/>
          </w:tcPr>
          <w:p>
            <w:pPr>
              <w:pStyle w:val="35"/>
              <w:ind w:left="100" w:right="87"/>
              <w:jc w:val="center"/>
              <w:rPr>
                <w:sz w:val="21"/>
              </w:rPr>
            </w:pPr>
            <w:r>
              <w:rPr>
                <w:sz w:val="21"/>
              </w:rPr>
              <w:t>10</w:t>
            </w:r>
          </w:p>
        </w:tc>
        <w:tc>
          <w:tcPr>
            <w:tcW w:w="2053" w:type="dxa"/>
            <w:tcBorders>
              <w:top w:val="single" w:color="000000" w:sz="4" w:space="0"/>
              <w:left w:val="single" w:color="000000" w:sz="4" w:space="0"/>
              <w:right w:val="single" w:color="000000" w:sz="4" w:space="0"/>
            </w:tcBorders>
            <w:vAlign w:val="center"/>
          </w:tcPr>
          <w:p>
            <w:pPr>
              <w:pStyle w:val="35"/>
              <w:spacing w:before="166"/>
              <w:ind w:left="107" w:right="92"/>
              <w:jc w:val="center"/>
              <w:rPr>
                <w:rFonts w:hint="eastAsia" w:ascii="宋体" w:eastAsia="宋体"/>
                <w:sz w:val="21"/>
              </w:rPr>
            </w:pPr>
            <w:r>
              <w:rPr>
                <w:rFonts w:hint="eastAsia" w:ascii="宋体" w:eastAsia="宋体"/>
                <w:sz w:val="21"/>
              </w:rPr>
              <w:t>专著</w:t>
            </w:r>
          </w:p>
        </w:tc>
        <w:tc>
          <w:tcPr>
            <w:tcW w:w="4254" w:type="dxa"/>
            <w:tcBorders>
              <w:top w:val="single" w:color="000000" w:sz="4" w:space="0"/>
              <w:left w:val="single" w:color="000000" w:sz="4" w:space="0"/>
              <w:right w:val="single" w:color="000000" w:sz="4" w:space="0"/>
            </w:tcBorders>
            <w:vAlign w:val="center"/>
          </w:tcPr>
          <w:p>
            <w:pPr>
              <w:pStyle w:val="35"/>
              <w:spacing w:before="1" w:line="288" w:lineRule="auto"/>
              <w:ind w:left="111" w:right="110"/>
              <w:jc w:val="center"/>
              <w:rPr>
                <w:rFonts w:hint="eastAsia" w:ascii="宋体" w:eastAsia="宋体"/>
                <w:sz w:val="21"/>
              </w:rPr>
            </w:pPr>
            <w:r>
              <w:rPr>
                <w:rFonts w:hint="eastAsia" w:ascii="宋体" w:eastAsia="宋体"/>
                <w:sz w:val="21"/>
              </w:rPr>
              <w:t>人畜共患病防治与实验室检测技术</w:t>
            </w:r>
          </w:p>
        </w:tc>
        <w:tc>
          <w:tcPr>
            <w:tcW w:w="1343" w:type="dxa"/>
            <w:tcBorders>
              <w:top w:val="single" w:color="000000" w:sz="4" w:space="0"/>
              <w:left w:val="single" w:color="000000" w:sz="4" w:space="0"/>
              <w:right w:val="single" w:color="000000" w:sz="4" w:space="0"/>
            </w:tcBorders>
            <w:vAlign w:val="center"/>
          </w:tcPr>
          <w:p>
            <w:pPr>
              <w:pStyle w:val="35"/>
              <w:ind w:left="19"/>
              <w:jc w:val="center"/>
              <w:rPr>
                <w:sz w:val="21"/>
              </w:rPr>
            </w:pPr>
            <w:r>
              <w:rPr>
                <w:w w:val="99"/>
                <w:sz w:val="21"/>
              </w:rPr>
              <w:t>/</w:t>
            </w:r>
          </w:p>
        </w:tc>
        <w:tc>
          <w:tcPr>
            <w:tcW w:w="2050" w:type="dxa"/>
            <w:tcBorders>
              <w:top w:val="single" w:color="000000" w:sz="4" w:space="0"/>
              <w:left w:val="single" w:color="000000" w:sz="4" w:space="0"/>
              <w:right w:val="single" w:color="000000" w:sz="4" w:space="0"/>
            </w:tcBorders>
            <w:vAlign w:val="center"/>
          </w:tcPr>
          <w:p>
            <w:pPr>
              <w:pStyle w:val="35"/>
              <w:ind w:left="112"/>
              <w:jc w:val="center"/>
              <w:rPr>
                <w:rFonts w:hint="eastAsia" w:ascii="宋体" w:eastAsia="宋体"/>
                <w:sz w:val="21"/>
              </w:rPr>
            </w:pPr>
            <w:r>
              <w:rPr>
                <w:sz w:val="21"/>
              </w:rPr>
              <w:t xml:space="preserve">2015 </w:t>
            </w:r>
            <w:r>
              <w:rPr>
                <w:rFonts w:hint="eastAsia" w:ascii="宋体" w:eastAsia="宋体"/>
                <w:sz w:val="21"/>
              </w:rPr>
              <w:t xml:space="preserve">年 </w:t>
            </w:r>
            <w:r>
              <w:rPr>
                <w:sz w:val="21"/>
              </w:rPr>
              <w:t xml:space="preserve">7 </w:t>
            </w:r>
            <w:r>
              <w:rPr>
                <w:rFonts w:hint="eastAsia" w:ascii="宋体" w:eastAsia="宋体"/>
                <w:sz w:val="21"/>
              </w:rPr>
              <w:t>月</w:t>
            </w:r>
          </w:p>
        </w:tc>
        <w:tc>
          <w:tcPr>
            <w:tcW w:w="2227" w:type="dxa"/>
            <w:tcBorders>
              <w:top w:val="single" w:color="000000" w:sz="4" w:space="0"/>
              <w:left w:val="single" w:color="000000" w:sz="4" w:space="0"/>
              <w:right w:val="single" w:color="000000" w:sz="4" w:space="0"/>
            </w:tcBorders>
            <w:vAlign w:val="center"/>
          </w:tcPr>
          <w:p>
            <w:pPr>
              <w:pStyle w:val="35"/>
              <w:spacing w:line="285" w:lineRule="auto"/>
              <w:ind w:left="157" w:right="136"/>
              <w:jc w:val="center"/>
              <w:rPr>
                <w:rFonts w:hint="eastAsia" w:ascii="宋体" w:eastAsia="宋体"/>
                <w:sz w:val="21"/>
              </w:rPr>
            </w:pPr>
            <w:r>
              <w:rPr>
                <w:rFonts w:hint="eastAsia" w:ascii="宋体" w:eastAsia="宋体"/>
                <w:sz w:val="21"/>
              </w:rPr>
              <w:t>王晓亮，张玉玲，吴亚文</w:t>
            </w:r>
          </w:p>
        </w:tc>
        <w:tc>
          <w:tcPr>
            <w:tcW w:w="1194" w:type="dxa"/>
            <w:tcBorders>
              <w:top w:val="single" w:color="000000" w:sz="4" w:space="0"/>
              <w:left w:val="single" w:color="000000" w:sz="4" w:space="0"/>
            </w:tcBorders>
            <w:vAlign w:val="center"/>
          </w:tcPr>
          <w:p>
            <w:pPr>
              <w:pStyle w:val="35"/>
              <w:ind w:left="22"/>
              <w:jc w:val="center"/>
              <w:rPr>
                <w:sz w:val="21"/>
              </w:rPr>
            </w:pPr>
            <w:r>
              <w:rPr>
                <w:w w:val="99"/>
                <w:sz w:val="21"/>
              </w:rPr>
              <w:t>0</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sectPr>
          <w:pgSz w:w="16840" w:h="11910" w:orient="landscape"/>
          <w:pgMar w:top="1360" w:right="1480" w:bottom="1360" w:left="1480" w:header="720" w:footer="720" w:gutter="0"/>
          <w:pgBorders>
            <w:top w:val="none" w:color="auto" w:sz="0" w:space="0"/>
            <w:left w:val="none" w:color="auto" w:sz="0" w:space="0"/>
            <w:bottom w:val="none" w:color="auto" w:sz="0" w:space="0"/>
            <w:right w:val="none" w:color="auto" w:sz="0" w:space="0"/>
          </w:pgBorders>
          <w:pgNumType w:fmt="numberInDash"/>
          <w:cols w:space="720" w:num="1"/>
        </w:sect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320" w:firstLineChars="100"/>
        <w:jc w:val="both"/>
        <w:textAlignment w:val="auto"/>
        <w:outlineLvl w:val="9"/>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6.</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ascii="仿宋_GB2312" w:hAnsi="仿宋_GB2312" w:eastAsia="仿宋_GB2312" w:cs="仿宋_GB2312"/>
          <w:b w:val="0"/>
          <w:color w:val="000000"/>
          <w:sz w:val="32"/>
          <w:szCs w:val="32"/>
        </w:rPr>
        <w:t>“银川鲤鱼”提质增效关键技术研发与示范应用</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仿宋_GB2312" w:hAnsi="仿宋_GB2312" w:eastAsia="仿宋_GB2312" w:cs="仿宋_GB2312"/>
          <w:b w:val="0"/>
          <w:color w:val="000000"/>
          <w:sz w:val="32"/>
          <w:szCs w:val="32"/>
        </w:r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b w:val="0"/>
          <w:color w:val="000000"/>
          <w:sz w:val="32"/>
          <w:szCs w:val="32"/>
        </w:rPr>
        <w:t>李</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斌、石</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伟、戴明云、白富瑾、刘</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巍、</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王</w:t>
      </w:r>
      <w:r>
        <w:rPr>
          <w:rFonts w:hint="eastAsia" w:ascii="仿宋_GB2312" w:hAnsi="仿宋_GB2312" w:eastAsia="仿宋_GB2312" w:cs="仿宋_GB2312"/>
          <w:b w:val="0"/>
          <w:color w:val="000000"/>
          <w:sz w:val="32"/>
          <w:szCs w:val="32"/>
          <w:lang w:val="en-US" w:eastAsia="zh-CN"/>
        </w:rPr>
        <w:t xml:space="preserve">  </w:t>
      </w:r>
      <w:r>
        <w:rPr>
          <w:rFonts w:hint="eastAsia" w:ascii="仿宋_GB2312" w:hAnsi="仿宋_GB2312" w:eastAsia="仿宋_GB2312" w:cs="仿宋_GB2312"/>
          <w:b w:val="0"/>
          <w:color w:val="000000"/>
          <w:sz w:val="32"/>
          <w:szCs w:val="32"/>
        </w:rPr>
        <w:t>颖、郭财增、黄晓晨、张婧雯</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880" w:right="0" w:rightChars="0" w:hanging="2880" w:hangingChars="900"/>
        <w:jc w:val="both"/>
        <w:textAlignment w:val="auto"/>
        <w:outlineLvl w:val="9"/>
        <w:rPr>
          <w:rFonts w:hint="eastAsia" w:ascii="仿宋_GB2312" w:hAnsi="仿宋_GB2312" w:eastAsia="仿宋_GB2312" w:cs="仿宋_GB2312"/>
          <w:b w:val="0"/>
          <w:color w:val="000000"/>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宁夏</w:t>
      </w:r>
      <w:r>
        <w:rPr>
          <w:rFonts w:hint="eastAsia" w:ascii="仿宋_GB2312" w:hAnsi="仿宋_GB2312" w:eastAsia="仿宋_GB2312" w:cs="仿宋_GB2312"/>
          <w:b w:val="0"/>
          <w:color w:val="000000"/>
          <w:sz w:val="32"/>
          <w:szCs w:val="32"/>
        </w:rPr>
        <w:t>回族自治区水产技术推广站、银川市农产品质量检测中心、银川市水产技术推广服务中心、银川科海生物技术有限公司、宁夏新明润源农业科技有限公司、灵武市金河渔业专业合作社、宁夏绿方水产良种繁育有限公司</w:t>
      </w:r>
    </w:p>
    <w:p>
      <w:pPr>
        <w:spacing w:before="52"/>
        <w:ind w:left="1803" w:right="1803" w:firstLine="0"/>
        <w:jc w:val="center"/>
        <w:rPr>
          <w:b/>
          <w:sz w:val="28"/>
        </w:rPr>
        <w:sectPr>
          <w:pgSz w:w="11910" w:h="16840"/>
          <w:pgMar w:top="1480" w:right="1360" w:bottom="280" w:left="1360" w:header="720" w:footer="720" w:gutter="0"/>
          <w:pgBorders>
            <w:top w:val="none" w:color="auto" w:sz="0" w:space="0"/>
            <w:left w:val="none" w:color="auto" w:sz="0" w:space="0"/>
            <w:bottom w:val="none" w:color="auto" w:sz="0" w:space="0"/>
            <w:right w:val="none" w:color="auto" w:sz="0" w:space="0"/>
          </w:pgBorders>
          <w:pgNumType w:fmt="numberInDash"/>
          <w:cols w:space="720" w:num="1"/>
        </w:sectPr>
      </w:pPr>
    </w:p>
    <w:p>
      <w:pPr>
        <w:spacing w:before="52"/>
        <w:ind w:left="1803" w:right="1803" w:firstLine="0"/>
        <w:jc w:val="center"/>
        <w:rPr>
          <w:rFonts w:hint="eastAsia" w:ascii="黑体" w:hAnsi="黑体" w:eastAsia="黑体" w:cs="黑体"/>
          <w:sz w:val="32"/>
          <w:szCs w:val="32"/>
        </w:rPr>
      </w:pPr>
      <w:r>
        <w:rPr>
          <w:rFonts w:hint="eastAsia" w:ascii="黑体" w:hAnsi="黑体" w:eastAsia="黑体" w:cs="黑体"/>
          <w:b/>
          <w:sz w:val="32"/>
          <w:szCs w:val="32"/>
        </w:rPr>
        <w:t>主要知识产权证明目录</w:t>
      </w:r>
    </w:p>
    <w:tbl>
      <w:tblPr>
        <w:tblStyle w:val="20"/>
        <w:tblW w:w="1430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6"/>
        <w:gridCol w:w="1483"/>
        <w:gridCol w:w="2063"/>
        <w:gridCol w:w="1217"/>
        <w:gridCol w:w="1566"/>
        <w:gridCol w:w="1766"/>
        <w:gridCol w:w="1600"/>
        <w:gridCol w:w="1300"/>
        <w:gridCol w:w="1806"/>
        <w:gridCol w:w="9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68" w:hRule="atLeast"/>
          <w:jc w:val="center"/>
        </w:trPr>
        <w:tc>
          <w:tcPr>
            <w:tcW w:w="546"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default"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序号</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知识产权</w:t>
            </w:r>
          </w:p>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类别</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09"/>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知识产权具体名称</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国家</w:t>
            </w:r>
          </w:p>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（地区）</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授权号</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授权日期</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证书编号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权利人</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发明人</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发明专利有效状态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6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授权发明专利</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一种瘦身净水鱼养殖设施及养殖方</w:t>
            </w:r>
            <w:r>
              <w:rPr>
                <w:rFonts w:hint="eastAsia" w:ascii="宋体" w:hAnsi="宋体" w:eastAsia="宋体" w:cs="宋体"/>
                <w:b w:val="0"/>
                <w:color w:val="000000"/>
                <w:w w:val="99"/>
                <w:sz w:val="21"/>
                <w:szCs w:val="21"/>
              </w:rPr>
              <w:t>法</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中国</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88" w:lineRule="auto"/>
              <w:ind w:left="0" w:right="0" w:firstLine="165"/>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CN</w:t>
            </w:r>
            <w:r>
              <w:rPr>
                <w:rFonts w:hint="eastAsia" w:ascii="宋体" w:hAnsi="宋体" w:eastAsia="宋体" w:cs="宋体"/>
                <w:b w:val="0"/>
                <w:color w:val="000000"/>
                <w:w w:val="95"/>
                <w:sz w:val="21"/>
                <w:szCs w:val="21"/>
              </w:rPr>
              <w:t>115057</w:t>
            </w:r>
            <w:r>
              <w:rPr>
                <w:rFonts w:hint="eastAsia" w:ascii="宋体" w:hAnsi="宋体" w:eastAsia="宋体" w:cs="宋体"/>
                <w:b w:val="0"/>
                <w:color w:val="000000"/>
                <w:sz w:val="21"/>
                <w:szCs w:val="21"/>
              </w:rPr>
              <w:t>588B</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2023</w:t>
            </w:r>
            <w:r>
              <w:rPr>
                <w:rFonts w:hint="eastAsia" w:ascii="宋体" w:hAnsi="宋体" w:eastAsia="宋体" w:cs="宋体"/>
                <w:b w:val="0"/>
                <w:color w:val="000000"/>
                <w:spacing w:val="-29"/>
                <w:sz w:val="21"/>
                <w:szCs w:val="21"/>
              </w:rPr>
              <w:t xml:space="preserve">年 </w:t>
            </w:r>
            <w:r>
              <w:rPr>
                <w:rFonts w:hint="eastAsia" w:ascii="宋体" w:hAnsi="宋体" w:eastAsia="宋体" w:cs="宋体"/>
                <w:b w:val="0"/>
                <w:color w:val="000000"/>
                <w:sz w:val="21"/>
                <w:szCs w:val="21"/>
              </w:rPr>
              <w:t>06</w:t>
            </w:r>
            <w:r>
              <w:rPr>
                <w:rFonts w:hint="eastAsia" w:ascii="宋体" w:hAnsi="宋体" w:eastAsia="宋体" w:cs="宋体"/>
                <w:b w:val="0"/>
                <w:color w:val="000000"/>
                <w:spacing w:val="-29"/>
                <w:sz w:val="21"/>
                <w:szCs w:val="21"/>
              </w:rPr>
              <w:t xml:space="preserve">月 </w:t>
            </w:r>
            <w:r>
              <w:rPr>
                <w:rFonts w:hint="eastAsia" w:ascii="宋体" w:hAnsi="宋体" w:eastAsia="宋体" w:cs="宋体"/>
                <w:b w:val="0"/>
                <w:color w:val="000000"/>
                <w:sz w:val="21"/>
                <w:szCs w:val="21"/>
              </w:rPr>
              <w:t>16</w:t>
            </w:r>
            <w:r>
              <w:rPr>
                <w:rFonts w:hint="eastAsia" w:ascii="宋体" w:hAnsi="宋体" w:eastAsia="宋体" w:cs="宋体"/>
                <w:b w:val="0"/>
                <w:color w:val="000000"/>
                <w:w w:val="99"/>
                <w:sz w:val="21"/>
                <w:szCs w:val="21"/>
              </w:rPr>
              <w:t>日</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9"/>
                <w:sz w:val="21"/>
                <w:szCs w:val="21"/>
              </w:rPr>
              <w:t>第</w:t>
            </w:r>
            <w:r>
              <w:rPr>
                <w:rFonts w:hint="eastAsia" w:ascii="宋体" w:hAnsi="宋体" w:eastAsia="宋体" w:cs="宋体"/>
                <w:b w:val="0"/>
                <w:color w:val="000000"/>
                <w:sz w:val="21"/>
                <w:szCs w:val="21"/>
              </w:rPr>
              <w:t>6058825</w:t>
            </w:r>
            <w:r>
              <w:rPr>
                <w:rFonts w:hint="eastAsia" w:ascii="宋体" w:hAnsi="宋体" w:eastAsia="宋体" w:cs="宋体"/>
                <w:b w:val="0"/>
                <w:color w:val="000000"/>
                <w:w w:val="99"/>
                <w:sz w:val="21"/>
                <w:szCs w:val="21"/>
              </w:rPr>
              <w:t>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6"/>
                <w:sz w:val="21"/>
                <w:szCs w:val="21"/>
              </w:rPr>
              <w:t>银川科海生物</w:t>
            </w:r>
            <w:r>
              <w:rPr>
                <w:rFonts w:hint="eastAsia" w:ascii="宋体" w:hAnsi="宋体" w:eastAsia="宋体" w:cs="宋体"/>
                <w:b w:val="0"/>
                <w:color w:val="000000"/>
                <w:spacing w:val="-6"/>
                <w:w w:val="95"/>
                <w:sz w:val="21"/>
                <w:szCs w:val="21"/>
              </w:rPr>
              <w:t>技术有</w:t>
            </w:r>
            <w:r>
              <w:rPr>
                <w:rFonts w:hint="eastAsia" w:ascii="宋体" w:hAnsi="宋体" w:eastAsia="宋体" w:cs="宋体"/>
                <w:b w:val="0"/>
                <w:color w:val="000000"/>
                <w:w w:val="95"/>
                <w:sz w:val="21"/>
                <w:szCs w:val="21"/>
              </w:rPr>
              <w:t>限公司</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7"/>
                <w:sz w:val="21"/>
                <w:szCs w:val="21"/>
              </w:rPr>
              <w:t>石伟、管卫兵、张朝阳、李</w:t>
            </w:r>
            <w:r>
              <w:rPr>
                <w:rFonts w:hint="eastAsia" w:ascii="宋体" w:hAnsi="宋体" w:eastAsia="宋体" w:cs="宋体"/>
                <w:b w:val="0"/>
                <w:color w:val="000000"/>
                <w:sz w:val="21"/>
                <w:szCs w:val="21"/>
              </w:rPr>
              <w:t>斌等</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5"/>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6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2</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实用新型专利</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一种新型稻渔养殖健身跑道构造</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中国</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88" w:lineRule="auto"/>
              <w:ind w:left="0" w:right="0" w:firstLine="17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CN </w:t>
            </w:r>
            <w:r>
              <w:rPr>
                <w:rFonts w:hint="eastAsia" w:ascii="宋体" w:hAnsi="宋体" w:eastAsia="宋体" w:cs="宋体"/>
                <w:b w:val="0"/>
                <w:color w:val="000000"/>
                <w:w w:val="95"/>
                <w:sz w:val="21"/>
                <w:szCs w:val="21"/>
              </w:rPr>
              <w:t>217184</w:t>
            </w:r>
          </w:p>
          <w:p>
            <w:pPr>
              <w:pStyle w:val="35"/>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419 U</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2022</w:t>
            </w:r>
            <w:r>
              <w:rPr>
                <w:rFonts w:hint="eastAsia" w:ascii="宋体" w:hAnsi="宋体" w:eastAsia="宋体" w:cs="宋体"/>
                <w:b w:val="0"/>
                <w:color w:val="000000"/>
                <w:spacing w:val="-29"/>
                <w:sz w:val="21"/>
                <w:szCs w:val="21"/>
              </w:rPr>
              <w:t xml:space="preserve">年 </w:t>
            </w:r>
            <w:r>
              <w:rPr>
                <w:rFonts w:hint="eastAsia" w:ascii="宋体" w:hAnsi="宋体" w:eastAsia="宋体" w:cs="宋体"/>
                <w:b w:val="0"/>
                <w:color w:val="000000"/>
                <w:sz w:val="21"/>
                <w:szCs w:val="21"/>
              </w:rPr>
              <w:t>0</w:t>
            </w:r>
            <w:r>
              <w:rPr>
                <w:rFonts w:hint="eastAsia" w:ascii="宋体" w:hAnsi="宋体" w:eastAsia="宋体" w:cs="宋体"/>
                <w:b w:val="0"/>
                <w:color w:val="000000"/>
                <w:sz w:val="21"/>
                <w:szCs w:val="21"/>
                <w:lang w:val="en-US" w:eastAsia="zh-CN"/>
              </w:rPr>
              <w:t>8</w:t>
            </w:r>
            <w:r>
              <w:rPr>
                <w:rFonts w:hint="eastAsia" w:ascii="宋体" w:hAnsi="宋体" w:eastAsia="宋体" w:cs="宋体"/>
                <w:b w:val="0"/>
                <w:color w:val="000000"/>
                <w:spacing w:val="-29"/>
                <w:sz w:val="21"/>
                <w:szCs w:val="21"/>
              </w:rPr>
              <w:t xml:space="preserve">月 </w:t>
            </w:r>
            <w:r>
              <w:rPr>
                <w:rFonts w:hint="eastAsia" w:ascii="宋体" w:hAnsi="宋体" w:eastAsia="宋体" w:cs="宋体"/>
                <w:b w:val="0"/>
                <w:color w:val="000000"/>
                <w:sz w:val="21"/>
                <w:szCs w:val="21"/>
              </w:rPr>
              <w:t>16</w:t>
            </w:r>
            <w:r>
              <w:rPr>
                <w:rFonts w:hint="eastAsia" w:ascii="宋体" w:hAnsi="宋体" w:eastAsia="宋体" w:cs="宋体"/>
                <w:b w:val="0"/>
                <w:color w:val="000000"/>
                <w:w w:val="99"/>
                <w:sz w:val="21"/>
                <w:szCs w:val="21"/>
              </w:rPr>
              <w:t>日</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9"/>
                <w:sz w:val="21"/>
                <w:szCs w:val="21"/>
              </w:rPr>
              <w:t>第</w:t>
            </w:r>
            <w:r>
              <w:rPr>
                <w:rFonts w:hint="eastAsia" w:ascii="宋体" w:hAnsi="宋体" w:eastAsia="宋体" w:cs="宋体"/>
                <w:b w:val="0"/>
                <w:color w:val="000000"/>
                <w:sz w:val="21"/>
                <w:szCs w:val="21"/>
              </w:rPr>
              <w:t>17201931</w:t>
            </w:r>
            <w:r>
              <w:rPr>
                <w:rFonts w:hint="eastAsia" w:ascii="宋体" w:hAnsi="宋体" w:eastAsia="宋体" w:cs="宋体"/>
                <w:b w:val="0"/>
                <w:color w:val="000000"/>
                <w:w w:val="99"/>
                <w:sz w:val="21"/>
                <w:szCs w:val="21"/>
              </w:rPr>
              <w:t>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6"/>
                <w:sz w:val="21"/>
                <w:szCs w:val="21"/>
              </w:rPr>
              <w:t>银川科海生物</w:t>
            </w:r>
            <w:r>
              <w:rPr>
                <w:rFonts w:hint="eastAsia" w:ascii="宋体" w:hAnsi="宋体" w:eastAsia="宋体" w:cs="宋体"/>
                <w:b w:val="0"/>
                <w:color w:val="000000"/>
                <w:spacing w:val="-6"/>
                <w:w w:val="95"/>
                <w:sz w:val="21"/>
                <w:szCs w:val="21"/>
              </w:rPr>
              <w:t>技术有</w:t>
            </w:r>
            <w:r>
              <w:rPr>
                <w:rFonts w:hint="eastAsia" w:ascii="宋体" w:hAnsi="宋体" w:eastAsia="宋体" w:cs="宋体"/>
                <w:b w:val="0"/>
                <w:color w:val="000000"/>
                <w:w w:val="95"/>
                <w:sz w:val="21"/>
                <w:szCs w:val="21"/>
              </w:rPr>
              <w:t>限公司</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7"/>
                <w:sz w:val="21"/>
                <w:szCs w:val="21"/>
              </w:rPr>
              <w:t>石伟、管卫兵、张朝阳、李</w:t>
            </w:r>
            <w:r>
              <w:rPr>
                <w:rFonts w:hint="eastAsia" w:ascii="宋体" w:hAnsi="宋体" w:eastAsia="宋体" w:cs="宋体"/>
                <w:b w:val="0"/>
                <w:color w:val="000000"/>
                <w:sz w:val="21"/>
                <w:szCs w:val="21"/>
              </w:rPr>
              <w:t>斌等</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5"/>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59"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实用新型专利</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一种改良水产品品质净化系统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中国</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86" w:lineRule="auto"/>
              <w:ind w:left="0" w:right="0" w:firstLine="17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CN </w:t>
            </w:r>
            <w:r>
              <w:rPr>
                <w:rFonts w:hint="eastAsia" w:ascii="宋体" w:hAnsi="宋体" w:eastAsia="宋体" w:cs="宋体"/>
                <w:b w:val="0"/>
                <w:color w:val="000000"/>
                <w:w w:val="95"/>
                <w:sz w:val="21"/>
                <w:szCs w:val="21"/>
              </w:rPr>
              <w:t>216363</w:t>
            </w:r>
          </w:p>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233 U</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2022</w:t>
            </w:r>
            <w:r>
              <w:rPr>
                <w:rFonts w:hint="eastAsia" w:ascii="宋体" w:hAnsi="宋体" w:eastAsia="宋体" w:cs="宋体"/>
                <w:b w:val="0"/>
                <w:color w:val="000000"/>
                <w:spacing w:val="-29"/>
                <w:sz w:val="21"/>
                <w:szCs w:val="21"/>
              </w:rPr>
              <w:t xml:space="preserve">年 </w:t>
            </w:r>
            <w:r>
              <w:rPr>
                <w:rFonts w:hint="eastAsia" w:ascii="宋体" w:hAnsi="宋体" w:eastAsia="宋体" w:cs="宋体"/>
                <w:b w:val="0"/>
                <w:color w:val="000000"/>
                <w:sz w:val="21"/>
                <w:szCs w:val="21"/>
              </w:rPr>
              <w:t>04</w:t>
            </w:r>
            <w:r>
              <w:rPr>
                <w:rFonts w:hint="eastAsia" w:ascii="宋体" w:hAnsi="宋体" w:eastAsia="宋体" w:cs="宋体"/>
                <w:b w:val="0"/>
                <w:color w:val="000000"/>
                <w:spacing w:val="-29"/>
                <w:sz w:val="21"/>
                <w:szCs w:val="21"/>
              </w:rPr>
              <w:t xml:space="preserve">月 </w:t>
            </w:r>
            <w:r>
              <w:rPr>
                <w:rFonts w:hint="eastAsia" w:ascii="宋体" w:hAnsi="宋体" w:eastAsia="宋体" w:cs="宋体"/>
                <w:b w:val="0"/>
                <w:color w:val="000000"/>
                <w:sz w:val="21"/>
                <w:szCs w:val="21"/>
              </w:rPr>
              <w:t>26</w:t>
            </w:r>
            <w:r>
              <w:rPr>
                <w:rFonts w:hint="eastAsia" w:ascii="宋体" w:hAnsi="宋体" w:eastAsia="宋体" w:cs="宋体"/>
                <w:b w:val="0"/>
                <w:color w:val="000000"/>
                <w:w w:val="99"/>
                <w:sz w:val="21"/>
                <w:szCs w:val="21"/>
              </w:rPr>
              <w:t>日</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9"/>
                <w:sz w:val="21"/>
                <w:szCs w:val="21"/>
              </w:rPr>
              <w:t>第</w:t>
            </w:r>
            <w:r>
              <w:rPr>
                <w:rFonts w:hint="eastAsia" w:ascii="宋体" w:hAnsi="宋体" w:eastAsia="宋体" w:cs="宋体"/>
                <w:b w:val="0"/>
                <w:color w:val="000000"/>
                <w:sz w:val="21"/>
                <w:szCs w:val="21"/>
              </w:rPr>
              <w:t>16369610</w:t>
            </w:r>
            <w:r>
              <w:rPr>
                <w:rFonts w:hint="eastAsia" w:ascii="宋体" w:hAnsi="宋体" w:eastAsia="宋体" w:cs="宋体"/>
                <w:b w:val="0"/>
                <w:color w:val="000000"/>
                <w:w w:val="99"/>
                <w:sz w:val="21"/>
                <w:szCs w:val="21"/>
              </w:rPr>
              <w:t>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6"/>
                <w:sz w:val="21"/>
                <w:szCs w:val="21"/>
              </w:rPr>
              <w:t>银川科海生物</w:t>
            </w:r>
            <w:r>
              <w:rPr>
                <w:rFonts w:hint="eastAsia" w:ascii="宋体" w:hAnsi="宋体" w:eastAsia="宋体" w:cs="宋体"/>
                <w:b w:val="0"/>
                <w:color w:val="000000"/>
                <w:spacing w:val="-6"/>
                <w:w w:val="95"/>
                <w:sz w:val="21"/>
                <w:szCs w:val="21"/>
              </w:rPr>
              <w:t>技术有</w:t>
            </w:r>
            <w:r>
              <w:rPr>
                <w:rFonts w:hint="eastAsia" w:ascii="宋体" w:hAnsi="宋体" w:eastAsia="宋体" w:cs="宋体"/>
                <w:b w:val="0"/>
                <w:color w:val="000000"/>
                <w:w w:val="95"/>
                <w:sz w:val="21"/>
                <w:szCs w:val="21"/>
              </w:rPr>
              <w:t>限公司</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7"/>
                <w:sz w:val="21"/>
                <w:szCs w:val="21"/>
              </w:rPr>
              <w:t>石伟、管卫兵、张朝阳、李</w:t>
            </w:r>
            <w:r>
              <w:rPr>
                <w:rFonts w:hint="eastAsia" w:ascii="宋体" w:hAnsi="宋体" w:eastAsia="宋体" w:cs="宋体"/>
                <w:b w:val="0"/>
                <w:color w:val="000000"/>
                <w:sz w:val="21"/>
                <w:szCs w:val="21"/>
              </w:rPr>
              <w:t>斌等</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5"/>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9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4</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实用新型专利</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一种具有净化功能的养鱼池</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中国</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86" w:lineRule="auto"/>
              <w:ind w:left="0" w:right="0" w:firstLine="17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CN </w:t>
            </w:r>
            <w:r>
              <w:rPr>
                <w:rFonts w:hint="eastAsia" w:ascii="宋体" w:hAnsi="宋体" w:eastAsia="宋体" w:cs="宋体"/>
                <w:b w:val="0"/>
                <w:color w:val="000000"/>
                <w:w w:val="95"/>
                <w:sz w:val="21"/>
                <w:szCs w:val="21"/>
              </w:rPr>
              <w:t>218604</w:t>
            </w:r>
          </w:p>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619 U</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2023</w:t>
            </w:r>
            <w:r>
              <w:rPr>
                <w:rFonts w:hint="eastAsia" w:ascii="宋体" w:hAnsi="宋体" w:eastAsia="宋体" w:cs="宋体"/>
                <w:b w:val="0"/>
                <w:color w:val="000000"/>
                <w:spacing w:val="-29"/>
                <w:sz w:val="21"/>
                <w:szCs w:val="21"/>
              </w:rPr>
              <w:t xml:space="preserve">年 </w:t>
            </w:r>
            <w:r>
              <w:rPr>
                <w:rFonts w:hint="eastAsia" w:ascii="宋体" w:hAnsi="宋体" w:eastAsia="宋体" w:cs="宋体"/>
                <w:b w:val="0"/>
                <w:color w:val="000000"/>
                <w:sz w:val="21"/>
                <w:szCs w:val="21"/>
              </w:rPr>
              <w:t>03</w:t>
            </w:r>
            <w:r>
              <w:rPr>
                <w:rFonts w:hint="eastAsia" w:ascii="宋体" w:hAnsi="宋体" w:eastAsia="宋体" w:cs="宋体"/>
                <w:b w:val="0"/>
                <w:color w:val="000000"/>
                <w:spacing w:val="-29"/>
                <w:sz w:val="21"/>
                <w:szCs w:val="21"/>
              </w:rPr>
              <w:t xml:space="preserve">月 </w:t>
            </w:r>
            <w:r>
              <w:rPr>
                <w:rFonts w:hint="eastAsia" w:ascii="宋体" w:hAnsi="宋体" w:eastAsia="宋体" w:cs="宋体"/>
                <w:b w:val="0"/>
                <w:color w:val="000000"/>
                <w:sz w:val="21"/>
                <w:szCs w:val="21"/>
              </w:rPr>
              <w:t>14</w:t>
            </w:r>
            <w:r>
              <w:rPr>
                <w:rFonts w:hint="eastAsia" w:ascii="宋体" w:hAnsi="宋体" w:eastAsia="宋体" w:cs="宋体"/>
                <w:b w:val="0"/>
                <w:color w:val="000000"/>
                <w:w w:val="99"/>
                <w:sz w:val="21"/>
                <w:szCs w:val="21"/>
              </w:rPr>
              <w:t>日</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9"/>
                <w:sz w:val="21"/>
                <w:szCs w:val="21"/>
              </w:rPr>
              <w:t>第</w:t>
            </w:r>
            <w:r>
              <w:rPr>
                <w:rFonts w:hint="eastAsia" w:ascii="宋体" w:hAnsi="宋体" w:eastAsia="宋体" w:cs="宋体"/>
                <w:b w:val="0"/>
                <w:color w:val="000000"/>
                <w:sz w:val="21"/>
                <w:szCs w:val="21"/>
              </w:rPr>
              <w:t>18602212</w:t>
            </w:r>
            <w:r>
              <w:rPr>
                <w:rFonts w:hint="eastAsia" w:ascii="宋体" w:hAnsi="宋体" w:eastAsia="宋体" w:cs="宋体"/>
                <w:b w:val="0"/>
                <w:color w:val="000000"/>
                <w:w w:val="99"/>
                <w:sz w:val="21"/>
                <w:szCs w:val="21"/>
              </w:rPr>
              <w:t>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6"/>
                <w:sz w:val="21"/>
                <w:szCs w:val="21"/>
              </w:rPr>
              <w:t>灵武市金河渔</w:t>
            </w:r>
            <w:r>
              <w:rPr>
                <w:rFonts w:hint="eastAsia" w:ascii="宋体" w:hAnsi="宋体" w:eastAsia="宋体" w:cs="宋体"/>
                <w:b w:val="0"/>
                <w:color w:val="000000"/>
                <w:spacing w:val="-6"/>
                <w:w w:val="95"/>
                <w:sz w:val="21"/>
                <w:szCs w:val="21"/>
              </w:rPr>
              <w:t>业专业</w:t>
            </w:r>
            <w:r>
              <w:rPr>
                <w:rFonts w:hint="eastAsia" w:ascii="宋体" w:hAnsi="宋体" w:eastAsia="宋体" w:cs="宋体"/>
                <w:b w:val="0"/>
                <w:color w:val="000000"/>
                <w:w w:val="95"/>
                <w:sz w:val="21"/>
                <w:szCs w:val="21"/>
              </w:rPr>
              <w:t>合作社</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4"/>
                <w:sz w:val="21"/>
                <w:szCs w:val="21"/>
              </w:rPr>
              <w:t>蒋克勤、贾春燕、</w:t>
            </w:r>
            <w:r>
              <w:rPr>
                <w:rFonts w:hint="eastAsia" w:ascii="宋体" w:hAnsi="宋体" w:eastAsia="宋体" w:cs="宋体"/>
                <w:b w:val="0"/>
                <w:color w:val="000000"/>
                <w:spacing w:val="-3"/>
                <w:w w:val="95"/>
                <w:sz w:val="21"/>
                <w:szCs w:val="21"/>
              </w:rPr>
              <w:t>蒋磊、王</w:t>
            </w:r>
            <w:r>
              <w:rPr>
                <w:rFonts w:hint="eastAsia" w:ascii="宋体" w:hAnsi="宋体" w:eastAsia="宋体" w:cs="宋体"/>
                <w:b w:val="0"/>
                <w:color w:val="000000"/>
                <w:spacing w:val="-4"/>
                <w:w w:val="95"/>
                <w:sz w:val="21"/>
                <w:szCs w:val="21"/>
              </w:rPr>
              <w:t>亮、刘巍</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5"/>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4"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5</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实用新型专利</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104"/>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一种易更换双拦鱼网</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中国</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86" w:lineRule="auto"/>
              <w:ind w:left="0" w:right="0" w:firstLine="17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CN </w:t>
            </w:r>
            <w:r>
              <w:rPr>
                <w:rFonts w:hint="eastAsia" w:ascii="宋体" w:hAnsi="宋体" w:eastAsia="宋体" w:cs="宋体"/>
                <w:b w:val="0"/>
                <w:color w:val="000000"/>
                <w:w w:val="95"/>
                <w:sz w:val="21"/>
                <w:szCs w:val="21"/>
              </w:rPr>
              <w:t>218604</w:t>
            </w:r>
          </w:p>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584 U</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2023</w:t>
            </w:r>
            <w:r>
              <w:rPr>
                <w:rFonts w:hint="eastAsia" w:ascii="宋体" w:hAnsi="宋体" w:eastAsia="宋体" w:cs="宋体"/>
                <w:b w:val="0"/>
                <w:color w:val="000000"/>
                <w:spacing w:val="-29"/>
                <w:sz w:val="21"/>
                <w:szCs w:val="21"/>
              </w:rPr>
              <w:t xml:space="preserve">年 </w:t>
            </w:r>
            <w:r>
              <w:rPr>
                <w:rFonts w:hint="eastAsia" w:ascii="宋体" w:hAnsi="宋体" w:eastAsia="宋体" w:cs="宋体"/>
                <w:b w:val="0"/>
                <w:color w:val="000000"/>
                <w:sz w:val="21"/>
                <w:szCs w:val="21"/>
              </w:rPr>
              <w:t>03</w:t>
            </w:r>
            <w:r>
              <w:rPr>
                <w:rFonts w:hint="eastAsia" w:ascii="宋体" w:hAnsi="宋体" w:eastAsia="宋体" w:cs="宋体"/>
                <w:b w:val="0"/>
                <w:color w:val="000000"/>
                <w:spacing w:val="-29"/>
                <w:sz w:val="21"/>
                <w:szCs w:val="21"/>
              </w:rPr>
              <w:t xml:space="preserve">月 </w:t>
            </w:r>
            <w:r>
              <w:rPr>
                <w:rFonts w:hint="eastAsia" w:ascii="宋体" w:hAnsi="宋体" w:eastAsia="宋体" w:cs="宋体"/>
                <w:b w:val="0"/>
                <w:color w:val="000000"/>
                <w:sz w:val="21"/>
                <w:szCs w:val="21"/>
              </w:rPr>
              <w:t>14</w:t>
            </w:r>
            <w:r>
              <w:rPr>
                <w:rFonts w:hint="eastAsia" w:ascii="宋体" w:hAnsi="宋体" w:eastAsia="宋体" w:cs="宋体"/>
                <w:b w:val="0"/>
                <w:color w:val="000000"/>
                <w:w w:val="99"/>
                <w:sz w:val="21"/>
                <w:szCs w:val="21"/>
              </w:rPr>
              <w:t>日</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9"/>
                <w:sz w:val="21"/>
                <w:szCs w:val="21"/>
              </w:rPr>
              <w:t>第</w:t>
            </w:r>
            <w:r>
              <w:rPr>
                <w:rFonts w:hint="eastAsia" w:ascii="宋体" w:hAnsi="宋体" w:eastAsia="宋体" w:cs="宋体"/>
                <w:b w:val="0"/>
                <w:color w:val="000000"/>
                <w:sz w:val="21"/>
                <w:szCs w:val="21"/>
              </w:rPr>
              <w:t>18305103</w:t>
            </w:r>
            <w:r>
              <w:rPr>
                <w:rFonts w:hint="eastAsia" w:ascii="宋体" w:hAnsi="宋体" w:eastAsia="宋体" w:cs="宋体"/>
                <w:b w:val="0"/>
                <w:color w:val="000000"/>
                <w:w w:val="99"/>
                <w:sz w:val="21"/>
                <w:szCs w:val="21"/>
              </w:rPr>
              <w:t>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6"/>
                <w:sz w:val="21"/>
                <w:szCs w:val="21"/>
              </w:rPr>
              <w:t>灵武市金河渔</w:t>
            </w:r>
            <w:r>
              <w:rPr>
                <w:rFonts w:hint="eastAsia" w:ascii="宋体" w:hAnsi="宋体" w:eastAsia="宋体" w:cs="宋体"/>
                <w:b w:val="0"/>
                <w:color w:val="000000"/>
                <w:spacing w:val="-6"/>
                <w:w w:val="95"/>
                <w:sz w:val="21"/>
                <w:szCs w:val="21"/>
              </w:rPr>
              <w:t>业专业</w:t>
            </w:r>
            <w:r>
              <w:rPr>
                <w:rFonts w:hint="eastAsia" w:ascii="宋体" w:hAnsi="宋体" w:eastAsia="宋体" w:cs="宋体"/>
                <w:b w:val="0"/>
                <w:color w:val="000000"/>
                <w:w w:val="95"/>
                <w:sz w:val="21"/>
                <w:szCs w:val="21"/>
              </w:rPr>
              <w:t>合作社</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4"/>
                <w:sz w:val="21"/>
                <w:szCs w:val="21"/>
              </w:rPr>
              <w:t>蒋克勤、贾春燕、</w:t>
            </w:r>
            <w:r>
              <w:rPr>
                <w:rFonts w:hint="eastAsia" w:ascii="宋体" w:hAnsi="宋体" w:eastAsia="宋体" w:cs="宋体"/>
                <w:b w:val="0"/>
                <w:color w:val="000000"/>
                <w:spacing w:val="-3"/>
                <w:w w:val="95"/>
                <w:sz w:val="21"/>
                <w:szCs w:val="21"/>
              </w:rPr>
              <w:t>蒋磊、王</w:t>
            </w:r>
            <w:r>
              <w:rPr>
                <w:rFonts w:hint="eastAsia" w:ascii="宋体" w:hAnsi="宋体" w:eastAsia="宋体" w:cs="宋体"/>
                <w:b w:val="0"/>
                <w:color w:val="000000"/>
                <w:spacing w:val="-4"/>
                <w:w w:val="95"/>
                <w:sz w:val="21"/>
                <w:szCs w:val="21"/>
              </w:rPr>
              <w:t>亮、刘巍</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5"/>
                <w:sz w:val="21"/>
                <w:szCs w:val="21"/>
                <w:lang w:val="en-US" w:eastAsia="zh-CN"/>
              </w:rPr>
              <w:t xml:space="preserve"> </w:t>
            </w:r>
            <w:r>
              <w:rPr>
                <w:rFonts w:hint="eastAsia" w:ascii="宋体" w:hAnsi="宋体" w:eastAsia="宋体" w:cs="宋体"/>
                <w:b w:val="0"/>
                <w:color w:val="000000"/>
                <w:w w:val="95"/>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37"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6</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实用新型专利</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工厂化鱼菜共生生态循环养殖系统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中国</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88" w:lineRule="auto"/>
              <w:ind w:left="0" w:right="0" w:firstLine="2"/>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5"/>
                <w:sz w:val="21"/>
                <w:szCs w:val="21"/>
              </w:rPr>
              <w:t xml:space="preserve">CN211 407292 </w:t>
            </w:r>
            <w:r>
              <w:rPr>
                <w:rFonts w:hint="eastAsia" w:ascii="宋体" w:hAnsi="宋体" w:eastAsia="宋体" w:cs="宋体"/>
                <w:b w:val="0"/>
                <w:color w:val="000000"/>
                <w:sz w:val="21"/>
                <w:szCs w:val="21"/>
              </w:rPr>
              <w:t>U</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2020</w:t>
            </w:r>
            <w:r>
              <w:rPr>
                <w:rFonts w:hint="eastAsia" w:ascii="宋体" w:hAnsi="宋体" w:eastAsia="宋体" w:cs="宋体"/>
                <w:b w:val="0"/>
                <w:color w:val="000000"/>
                <w:spacing w:val="-29"/>
                <w:sz w:val="21"/>
                <w:szCs w:val="21"/>
              </w:rPr>
              <w:t xml:space="preserve">年 </w:t>
            </w:r>
            <w:r>
              <w:rPr>
                <w:rFonts w:hint="eastAsia" w:ascii="宋体" w:hAnsi="宋体" w:eastAsia="宋体" w:cs="宋体"/>
                <w:b w:val="0"/>
                <w:color w:val="000000"/>
                <w:sz w:val="21"/>
                <w:szCs w:val="21"/>
              </w:rPr>
              <w:t>09</w:t>
            </w:r>
            <w:r>
              <w:rPr>
                <w:rFonts w:hint="eastAsia" w:ascii="宋体" w:hAnsi="宋体" w:eastAsia="宋体" w:cs="宋体"/>
                <w:b w:val="0"/>
                <w:color w:val="000000"/>
                <w:spacing w:val="-29"/>
                <w:sz w:val="21"/>
                <w:szCs w:val="21"/>
              </w:rPr>
              <w:t xml:space="preserve">月 </w:t>
            </w:r>
            <w:r>
              <w:rPr>
                <w:rFonts w:hint="eastAsia" w:ascii="宋体" w:hAnsi="宋体" w:eastAsia="宋体" w:cs="宋体"/>
                <w:b w:val="0"/>
                <w:color w:val="000000"/>
                <w:sz w:val="21"/>
                <w:szCs w:val="21"/>
              </w:rPr>
              <w:t>04</w:t>
            </w:r>
            <w:r>
              <w:rPr>
                <w:rFonts w:hint="eastAsia" w:ascii="宋体" w:hAnsi="宋体" w:eastAsia="宋体" w:cs="宋体"/>
                <w:b w:val="0"/>
                <w:color w:val="000000"/>
                <w:w w:val="99"/>
                <w:sz w:val="21"/>
                <w:szCs w:val="21"/>
              </w:rPr>
              <w:t>日</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9"/>
                <w:sz w:val="21"/>
                <w:szCs w:val="21"/>
              </w:rPr>
              <w:t>第</w:t>
            </w:r>
            <w:r>
              <w:rPr>
                <w:rFonts w:hint="eastAsia" w:ascii="宋体" w:hAnsi="宋体" w:eastAsia="宋体" w:cs="宋体"/>
                <w:b w:val="0"/>
                <w:color w:val="000000"/>
                <w:sz w:val="21"/>
                <w:szCs w:val="21"/>
              </w:rPr>
              <w:t>11403034</w:t>
            </w:r>
            <w:r>
              <w:rPr>
                <w:rFonts w:hint="eastAsia" w:ascii="宋体" w:hAnsi="宋体" w:eastAsia="宋体" w:cs="宋体"/>
                <w:b w:val="0"/>
                <w:color w:val="000000"/>
                <w:w w:val="99"/>
                <w:sz w:val="21"/>
                <w:szCs w:val="21"/>
              </w:rPr>
              <w:t>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6"/>
                <w:sz w:val="21"/>
                <w:szCs w:val="21"/>
              </w:rPr>
              <w:t>银川科海生物</w:t>
            </w:r>
            <w:r>
              <w:rPr>
                <w:rFonts w:hint="eastAsia" w:ascii="宋体" w:hAnsi="宋体" w:eastAsia="宋体" w:cs="宋体"/>
                <w:b w:val="0"/>
                <w:color w:val="000000"/>
                <w:spacing w:val="-6"/>
                <w:w w:val="95"/>
                <w:sz w:val="21"/>
                <w:szCs w:val="21"/>
              </w:rPr>
              <w:t>技术有</w:t>
            </w:r>
            <w:r>
              <w:rPr>
                <w:rFonts w:hint="eastAsia" w:ascii="宋体" w:hAnsi="宋体" w:eastAsia="宋体" w:cs="宋体"/>
                <w:b w:val="0"/>
                <w:color w:val="000000"/>
                <w:w w:val="95"/>
                <w:sz w:val="21"/>
                <w:szCs w:val="21"/>
              </w:rPr>
              <w:t>限公司</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田永华、石伟、张锋、叶林</w:t>
            </w:r>
            <w:r>
              <w:rPr>
                <w:rFonts w:hint="eastAsia" w:ascii="宋体" w:hAnsi="宋体" w:eastAsia="宋体" w:cs="宋体"/>
                <w:b w:val="0"/>
                <w:color w:val="000000"/>
                <w:w w:val="99"/>
                <w:sz w:val="21"/>
                <w:szCs w:val="21"/>
              </w:rPr>
              <w:t>等</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5"/>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1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7</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hanging="212"/>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实用新型专利</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工厂化生态养殖池用曝气装置</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中国</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88" w:lineRule="auto"/>
              <w:ind w:left="0" w:right="0" w:firstLine="2"/>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5"/>
                <w:sz w:val="21"/>
                <w:szCs w:val="21"/>
              </w:rPr>
              <w:t xml:space="preserve">CN211 020594 </w:t>
            </w:r>
            <w:r>
              <w:rPr>
                <w:rFonts w:hint="eastAsia" w:ascii="宋体" w:hAnsi="宋体" w:eastAsia="宋体" w:cs="宋体"/>
                <w:b w:val="0"/>
                <w:color w:val="000000"/>
                <w:sz w:val="21"/>
                <w:szCs w:val="21"/>
              </w:rPr>
              <w:t>U</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2020</w:t>
            </w:r>
            <w:r>
              <w:rPr>
                <w:rFonts w:hint="eastAsia" w:ascii="宋体" w:hAnsi="宋体" w:eastAsia="宋体" w:cs="宋体"/>
                <w:b w:val="0"/>
                <w:color w:val="000000"/>
                <w:spacing w:val="-29"/>
                <w:sz w:val="21"/>
                <w:szCs w:val="21"/>
              </w:rPr>
              <w:t xml:space="preserve">年 </w:t>
            </w:r>
            <w:r>
              <w:rPr>
                <w:rFonts w:hint="eastAsia" w:ascii="宋体" w:hAnsi="宋体" w:eastAsia="宋体" w:cs="宋体"/>
                <w:b w:val="0"/>
                <w:color w:val="000000"/>
                <w:sz w:val="21"/>
                <w:szCs w:val="21"/>
              </w:rPr>
              <w:t>07</w:t>
            </w:r>
            <w:r>
              <w:rPr>
                <w:rFonts w:hint="eastAsia" w:ascii="宋体" w:hAnsi="宋体" w:eastAsia="宋体" w:cs="宋体"/>
                <w:b w:val="0"/>
                <w:color w:val="000000"/>
                <w:spacing w:val="-29"/>
                <w:sz w:val="21"/>
                <w:szCs w:val="21"/>
              </w:rPr>
              <w:t xml:space="preserve">月 </w:t>
            </w:r>
            <w:r>
              <w:rPr>
                <w:rFonts w:hint="eastAsia" w:ascii="宋体" w:hAnsi="宋体" w:eastAsia="宋体" w:cs="宋体"/>
                <w:b w:val="0"/>
                <w:color w:val="000000"/>
                <w:sz w:val="21"/>
                <w:szCs w:val="21"/>
              </w:rPr>
              <w:t>17</w:t>
            </w:r>
            <w:r>
              <w:rPr>
                <w:rFonts w:hint="eastAsia" w:ascii="宋体" w:hAnsi="宋体" w:eastAsia="宋体" w:cs="宋体"/>
                <w:b w:val="0"/>
                <w:color w:val="000000"/>
                <w:w w:val="99"/>
                <w:sz w:val="21"/>
                <w:szCs w:val="21"/>
              </w:rPr>
              <w:t>日</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9"/>
                <w:sz w:val="21"/>
                <w:szCs w:val="21"/>
              </w:rPr>
              <w:t>第</w:t>
            </w:r>
            <w:r>
              <w:rPr>
                <w:rFonts w:hint="eastAsia" w:ascii="宋体" w:hAnsi="宋体" w:eastAsia="宋体" w:cs="宋体"/>
                <w:b w:val="0"/>
                <w:color w:val="000000"/>
                <w:sz w:val="21"/>
                <w:szCs w:val="21"/>
              </w:rPr>
              <w:t>11012596</w:t>
            </w:r>
            <w:r>
              <w:rPr>
                <w:rFonts w:hint="eastAsia" w:ascii="宋体" w:hAnsi="宋体" w:eastAsia="宋体" w:cs="宋体"/>
                <w:b w:val="0"/>
                <w:color w:val="000000"/>
                <w:w w:val="99"/>
                <w:sz w:val="21"/>
                <w:szCs w:val="21"/>
              </w:rPr>
              <w:t>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宁夏回族自治区水产研究所(有限公司)、</w:t>
            </w:r>
            <w:r>
              <w:rPr>
                <w:rFonts w:hint="eastAsia" w:ascii="宋体" w:hAnsi="宋体" w:eastAsia="宋体" w:cs="宋体"/>
                <w:b w:val="0"/>
                <w:color w:val="000000"/>
                <w:spacing w:val="-6"/>
                <w:sz w:val="21"/>
                <w:szCs w:val="21"/>
              </w:rPr>
              <w:t>银川科海生物</w:t>
            </w:r>
            <w:r>
              <w:rPr>
                <w:rFonts w:hint="eastAsia" w:ascii="宋体" w:hAnsi="宋体" w:eastAsia="宋体" w:cs="宋体"/>
                <w:b w:val="0"/>
                <w:color w:val="000000"/>
                <w:spacing w:val="-6"/>
                <w:w w:val="95"/>
                <w:sz w:val="21"/>
                <w:szCs w:val="21"/>
              </w:rPr>
              <w:t>技术有</w:t>
            </w:r>
            <w:r>
              <w:rPr>
                <w:rFonts w:hint="eastAsia" w:ascii="宋体" w:hAnsi="宋体" w:eastAsia="宋体" w:cs="宋体"/>
                <w:b w:val="0"/>
                <w:color w:val="000000"/>
                <w:w w:val="95"/>
                <w:sz w:val="21"/>
                <w:szCs w:val="21"/>
              </w:rPr>
              <w:t>限公司</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田永华、张锋、石</w:t>
            </w:r>
            <w:r>
              <w:rPr>
                <w:rFonts w:hint="eastAsia" w:ascii="宋体" w:hAnsi="宋体" w:eastAsia="宋体" w:cs="宋体"/>
                <w:b w:val="0"/>
                <w:color w:val="000000"/>
                <w:w w:val="95"/>
                <w:sz w:val="21"/>
                <w:szCs w:val="21"/>
              </w:rPr>
              <w:t>伟、叶林</w:t>
            </w:r>
            <w:r>
              <w:rPr>
                <w:rFonts w:hint="eastAsia" w:ascii="宋体" w:hAnsi="宋体" w:eastAsia="宋体" w:cs="宋体"/>
                <w:b w:val="0"/>
                <w:color w:val="000000"/>
                <w:sz w:val="21"/>
                <w:szCs w:val="21"/>
              </w:rPr>
              <w:t>等</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5"/>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1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default"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5" w:lineRule="auto"/>
              <w:ind w:left="0" w:leftChars="0" w:right="0" w:rightChars="0" w:hanging="317" w:firstLineChars="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软件著作权</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firstLine="5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18"/>
                <w:sz w:val="21"/>
                <w:szCs w:val="21"/>
              </w:rPr>
              <w:t xml:space="preserve">科海 </w:t>
            </w:r>
            <w:r>
              <w:rPr>
                <w:rFonts w:hint="eastAsia" w:ascii="宋体" w:hAnsi="宋体" w:eastAsia="宋体" w:cs="宋体"/>
                <w:b w:val="0"/>
                <w:color w:val="000000"/>
                <w:sz w:val="21"/>
                <w:szCs w:val="21"/>
              </w:rPr>
              <w:t xml:space="preserve">RFID </w:t>
            </w:r>
            <w:r>
              <w:rPr>
                <w:rFonts w:hint="eastAsia" w:ascii="宋体" w:hAnsi="宋体" w:eastAsia="宋体" w:cs="宋体"/>
                <w:b w:val="0"/>
                <w:color w:val="000000"/>
                <w:spacing w:val="-3"/>
                <w:sz w:val="21"/>
                <w:szCs w:val="21"/>
              </w:rPr>
              <w:t>水产品质量安全追溯系</w:t>
            </w:r>
          </w:p>
          <w:p>
            <w:pPr>
              <w:pStyle w:val="35"/>
              <w:keepNext w:val="0"/>
              <w:keepLines w:val="0"/>
              <w:pageBreakBefore w:val="0"/>
              <w:widowControl w:val="0"/>
              <w:kinsoku/>
              <w:wordWrap/>
              <w:overflowPunct/>
              <w:topLinePunct w:val="0"/>
              <w:autoSpaceDE/>
              <w:autoSpaceDN/>
              <w:bidi w:val="0"/>
              <w:adjustRightInd/>
              <w:snapToGrid/>
              <w:spacing w:line="267" w:lineRule="exact"/>
              <w:ind w:left="0" w:leftChars="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统 V1.0</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中国</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88" w:lineRule="auto"/>
              <w:ind w:left="0" w:leftChars="0" w:right="0" w:rightChars="0" w:hanging="1" w:firstLineChars="0"/>
              <w:jc w:val="center"/>
              <w:textAlignment w:val="auto"/>
              <w:rPr>
                <w:rFonts w:hint="eastAsia" w:ascii="宋体" w:hAnsi="宋体" w:eastAsia="宋体" w:cs="宋体"/>
                <w:b w:val="0"/>
                <w:color w:val="000000"/>
                <w:w w:val="95"/>
                <w:sz w:val="21"/>
                <w:szCs w:val="21"/>
              </w:rPr>
            </w:pPr>
            <w:r>
              <w:rPr>
                <w:rFonts w:hint="eastAsia" w:ascii="宋体" w:hAnsi="宋体" w:eastAsia="宋体" w:cs="宋体"/>
                <w:b w:val="0"/>
                <w:color w:val="000000"/>
                <w:sz w:val="21"/>
                <w:szCs w:val="21"/>
              </w:rPr>
              <w:t xml:space="preserve">2021S </w:t>
            </w:r>
            <w:r>
              <w:rPr>
                <w:rFonts w:hint="eastAsia" w:ascii="宋体" w:hAnsi="宋体" w:eastAsia="宋体" w:cs="宋体"/>
                <w:b w:val="0"/>
                <w:color w:val="000000"/>
                <w:w w:val="95"/>
                <w:sz w:val="21"/>
                <w:szCs w:val="21"/>
              </w:rPr>
              <w:t xml:space="preserve">R1765 </w:t>
            </w:r>
            <w:r>
              <w:rPr>
                <w:rFonts w:hint="eastAsia" w:ascii="宋体" w:hAnsi="宋体" w:eastAsia="宋体" w:cs="宋体"/>
                <w:b w:val="0"/>
                <w:color w:val="000000"/>
                <w:sz w:val="21"/>
                <w:szCs w:val="21"/>
              </w:rPr>
              <w:t>972</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2021</w:t>
            </w:r>
            <w:r>
              <w:rPr>
                <w:rFonts w:hint="eastAsia" w:ascii="宋体" w:hAnsi="宋体" w:eastAsia="宋体" w:cs="宋体"/>
                <w:b w:val="0"/>
                <w:color w:val="000000"/>
                <w:spacing w:val="-27"/>
                <w:sz w:val="21"/>
                <w:szCs w:val="21"/>
              </w:rPr>
              <w:t xml:space="preserve">年 </w:t>
            </w:r>
            <w:r>
              <w:rPr>
                <w:rFonts w:hint="eastAsia" w:ascii="宋体" w:hAnsi="宋体" w:eastAsia="宋体" w:cs="宋体"/>
                <w:b w:val="0"/>
                <w:color w:val="000000"/>
                <w:spacing w:val="-5"/>
                <w:sz w:val="21"/>
                <w:szCs w:val="21"/>
              </w:rPr>
              <w:t>11</w:t>
            </w:r>
            <w:r>
              <w:rPr>
                <w:rFonts w:hint="eastAsia" w:ascii="宋体" w:hAnsi="宋体" w:eastAsia="宋体" w:cs="宋体"/>
                <w:b w:val="0"/>
                <w:color w:val="000000"/>
                <w:spacing w:val="-29"/>
                <w:sz w:val="21"/>
                <w:szCs w:val="21"/>
              </w:rPr>
              <w:t xml:space="preserve">月 </w:t>
            </w:r>
            <w:r>
              <w:rPr>
                <w:rFonts w:hint="eastAsia" w:ascii="宋体" w:hAnsi="宋体" w:eastAsia="宋体" w:cs="宋体"/>
                <w:b w:val="0"/>
                <w:color w:val="000000"/>
                <w:sz w:val="21"/>
                <w:szCs w:val="21"/>
              </w:rPr>
              <w:t>17</w:t>
            </w:r>
            <w:r>
              <w:rPr>
                <w:rFonts w:hint="eastAsia" w:ascii="宋体" w:hAnsi="宋体" w:eastAsia="宋体" w:cs="宋体"/>
                <w:b w:val="0"/>
                <w:color w:val="000000"/>
                <w:w w:val="99"/>
                <w:sz w:val="21"/>
                <w:szCs w:val="21"/>
              </w:rPr>
              <w:t>日</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55" w:lineRule="auto"/>
              <w:ind w:left="0" w:right="0"/>
              <w:jc w:val="center"/>
              <w:textAlignment w:val="auto"/>
              <w:rPr>
                <w:rFonts w:hint="eastAsia" w:ascii="宋体" w:hAnsi="宋体" w:eastAsia="宋体" w:cs="宋体"/>
                <w:b w:val="0"/>
                <w:color w:val="000000"/>
                <w:w w:val="99"/>
                <w:sz w:val="21"/>
                <w:szCs w:val="21"/>
              </w:rPr>
            </w:pPr>
            <w:r>
              <w:rPr>
                <w:rFonts w:hint="eastAsia" w:ascii="宋体" w:hAnsi="宋体" w:eastAsia="宋体" w:cs="宋体"/>
                <w:b w:val="0"/>
                <w:color w:val="000000"/>
                <w:sz w:val="21"/>
                <w:szCs w:val="21"/>
              </w:rPr>
              <w:t>软著登字第8488598</w:t>
            </w:r>
            <w:r>
              <w:rPr>
                <w:rFonts w:hint="eastAsia" w:ascii="宋体" w:hAnsi="宋体" w:eastAsia="宋体" w:cs="宋体"/>
                <w:b w:val="0"/>
                <w:color w:val="000000"/>
                <w:w w:val="99"/>
                <w:sz w:val="21"/>
                <w:szCs w:val="21"/>
              </w:rPr>
              <w:t>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6"/>
                <w:sz w:val="21"/>
                <w:szCs w:val="21"/>
              </w:rPr>
              <w:t>银川科海生物</w:t>
            </w:r>
            <w:r>
              <w:rPr>
                <w:rFonts w:hint="eastAsia" w:ascii="宋体" w:hAnsi="宋体" w:eastAsia="宋体" w:cs="宋体"/>
                <w:b w:val="0"/>
                <w:color w:val="000000"/>
                <w:spacing w:val="-6"/>
                <w:w w:val="95"/>
                <w:sz w:val="21"/>
                <w:szCs w:val="21"/>
              </w:rPr>
              <w:t>技术有</w:t>
            </w:r>
            <w:r>
              <w:rPr>
                <w:rFonts w:hint="eastAsia" w:ascii="宋体" w:hAnsi="宋体" w:eastAsia="宋体" w:cs="宋体"/>
                <w:b w:val="0"/>
                <w:color w:val="000000"/>
                <w:w w:val="95"/>
                <w:sz w:val="21"/>
                <w:szCs w:val="21"/>
              </w:rPr>
              <w:t>限公司</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leftChars="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9"/>
                <w:sz w:val="21"/>
                <w:szCs w:val="21"/>
              </w:rPr>
              <w:t>无</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rightChars="0"/>
              <w:jc w:val="center"/>
              <w:textAlignment w:val="auto"/>
              <w:rPr>
                <w:rFonts w:hint="eastAsia" w:ascii="宋体" w:hAnsi="宋体" w:eastAsia="宋体" w:cs="宋体"/>
                <w:b w:val="0"/>
                <w:color w:val="000000"/>
                <w:w w:val="95"/>
                <w:sz w:val="21"/>
                <w:szCs w:val="21"/>
              </w:rPr>
            </w:pPr>
            <w:r>
              <w:rPr>
                <w:rFonts w:hint="eastAsia" w:ascii="宋体" w:hAnsi="宋体" w:eastAsia="宋体" w:cs="宋体"/>
                <w:b w:val="0"/>
                <w:color w:val="000000"/>
                <w:w w:val="95"/>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1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default"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9</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leftChars="0" w:right="0" w:rightChars="0" w:hanging="317" w:firstLineChars="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软件著作权</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firstLine="4"/>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科海智慧渔场水产养殖管理水质监测分析系统V1.0</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中国</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88" w:lineRule="auto"/>
              <w:ind w:left="0" w:leftChars="0" w:right="0" w:rightChars="0" w:hanging="1" w:firstLineChars="0"/>
              <w:jc w:val="center"/>
              <w:textAlignment w:val="auto"/>
              <w:rPr>
                <w:rFonts w:hint="eastAsia" w:ascii="宋体" w:hAnsi="宋体" w:eastAsia="宋体" w:cs="宋体"/>
                <w:b w:val="0"/>
                <w:color w:val="000000"/>
                <w:w w:val="95"/>
                <w:sz w:val="21"/>
                <w:szCs w:val="21"/>
              </w:rPr>
            </w:pPr>
            <w:r>
              <w:rPr>
                <w:rFonts w:hint="eastAsia" w:ascii="宋体" w:hAnsi="宋体" w:eastAsia="宋体" w:cs="宋体"/>
                <w:b w:val="0"/>
                <w:color w:val="000000"/>
                <w:sz w:val="21"/>
                <w:szCs w:val="21"/>
              </w:rPr>
              <w:t xml:space="preserve">2021S </w:t>
            </w:r>
            <w:r>
              <w:rPr>
                <w:rFonts w:hint="eastAsia" w:ascii="宋体" w:hAnsi="宋体" w:eastAsia="宋体" w:cs="宋体"/>
                <w:b w:val="0"/>
                <w:color w:val="000000"/>
                <w:w w:val="95"/>
                <w:sz w:val="21"/>
                <w:szCs w:val="21"/>
              </w:rPr>
              <w:t xml:space="preserve">R1766 </w:t>
            </w:r>
            <w:r>
              <w:rPr>
                <w:rFonts w:hint="eastAsia" w:ascii="宋体" w:hAnsi="宋体" w:eastAsia="宋体" w:cs="宋体"/>
                <w:b w:val="0"/>
                <w:color w:val="000000"/>
                <w:sz w:val="21"/>
                <w:szCs w:val="21"/>
              </w:rPr>
              <w:t>079</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2021</w:t>
            </w:r>
            <w:r>
              <w:rPr>
                <w:rFonts w:hint="eastAsia" w:ascii="宋体" w:hAnsi="宋体" w:eastAsia="宋体" w:cs="宋体"/>
                <w:b w:val="0"/>
                <w:color w:val="000000"/>
                <w:spacing w:val="-27"/>
                <w:sz w:val="21"/>
                <w:szCs w:val="21"/>
              </w:rPr>
              <w:t xml:space="preserve">年 </w:t>
            </w:r>
            <w:r>
              <w:rPr>
                <w:rFonts w:hint="eastAsia" w:ascii="宋体" w:hAnsi="宋体" w:eastAsia="宋体" w:cs="宋体"/>
                <w:b w:val="0"/>
                <w:color w:val="000000"/>
                <w:spacing w:val="-5"/>
                <w:sz w:val="21"/>
                <w:szCs w:val="21"/>
              </w:rPr>
              <w:t>11</w:t>
            </w:r>
            <w:r>
              <w:rPr>
                <w:rFonts w:hint="eastAsia" w:ascii="宋体" w:hAnsi="宋体" w:eastAsia="宋体" w:cs="宋体"/>
                <w:b w:val="0"/>
                <w:color w:val="000000"/>
                <w:spacing w:val="-29"/>
                <w:sz w:val="21"/>
                <w:szCs w:val="21"/>
              </w:rPr>
              <w:t xml:space="preserve">月 </w:t>
            </w:r>
            <w:r>
              <w:rPr>
                <w:rFonts w:hint="eastAsia" w:ascii="宋体" w:hAnsi="宋体" w:eastAsia="宋体" w:cs="宋体"/>
                <w:b w:val="0"/>
                <w:color w:val="000000"/>
                <w:sz w:val="21"/>
                <w:szCs w:val="21"/>
              </w:rPr>
              <w:t>17</w:t>
            </w:r>
            <w:r>
              <w:rPr>
                <w:rFonts w:hint="eastAsia" w:ascii="宋体" w:hAnsi="宋体" w:eastAsia="宋体" w:cs="宋体"/>
                <w:b w:val="0"/>
                <w:color w:val="000000"/>
                <w:w w:val="99"/>
                <w:sz w:val="21"/>
                <w:szCs w:val="21"/>
              </w:rPr>
              <w:t>日</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55" w:lineRule="auto"/>
              <w:ind w:left="0" w:right="0"/>
              <w:jc w:val="center"/>
              <w:textAlignment w:val="auto"/>
              <w:rPr>
                <w:rFonts w:hint="eastAsia" w:ascii="宋体" w:hAnsi="宋体" w:eastAsia="宋体" w:cs="宋体"/>
                <w:b w:val="0"/>
                <w:color w:val="000000"/>
                <w:w w:val="99"/>
                <w:sz w:val="21"/>
                <w:szCs w:val="21"/>
              </w:rPr>
            </w:pPr>
            <w:r>
              <w:rPr>
                <w:rFonts w:hint="eastAsia" w:ascii="宋体" w:hAnsi="宋体" w:eastAsia="宋体" w:cs="宋体"/>
                <w:b w:val="0"/>
                <w:color w:val="000000"/>
                <w:sz w:val="21"/>
                <w:szCs w:val="21"/>
              </w:rPr>
              <w:t>软著登字第8488705</w:t>
            </w:r>
            <w:r>
              <w:rPr>
                <w:rFonts w:hint="eastAsia" w:ascii="宋体" w:hAnsi="宋体" w:eastAsia="宋体" w:cs="宋体"/>
                <w:b w:val="0"/>
                <w:color w:val="000000"/>
                <w:w w:val="99"/>
                <w:sz w:val="21"/>
                <w:szCs w:val="21"/>
              </w:rPr>
              <w:t>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leftChars="0" w:right="0" w:rightChars="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银川科海生物技术有限公司</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leftChars="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9"/>
                <w:sz w:val="21"/>
                <w:szCs w:val="21"/>
              </w:rPr>
              <w:t>无</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rightChars="0"/>
              <w:jc w:val="center"/>
              <w:textAlignment w:val="auto"/>
              <w:rPr>
                <w:rFonts w:hint="eastAsia" w:ascii="宋体" w:hAnsi="宋体" w:eastAsia="宋体" w:cs="宋体"/>
                <w:b w:val="0"/>
                <w:color w:val="000000"/>
                <w:w w:val="95"/>
                <w:sz w:val="21"/>
                <w:szCs w:val="21"/>
              </w:rPr>
            </w:pPr>
            <w:r>
              <w:rPr>
                <w:rFonts w:hint="eastAsia" w:ascii="宋体" w:hAnsi="宋体" w:eastAsia="宋体" w:cs="宋体"/>
                <w:b w:val="0"/>
                <w:color w:val="000000"/>
                <w:w w:val="95"/>
                <w:sz w:val="21"/>
                <w:szCs w:val="21"/>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1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jc w:val="center"/>
              <w:textAlignment w:val="auto"/>
              <w:rPr>
                <w:rFonts w:hint="default"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leftChars="0" w:right="0" w:rightChars="0" w:hanging="317" w:firstLineChars="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软件著作权</w:t>
            </w:r>
          </w:p>
        </w:tc>
        <w:tc>
          <w:tcPr>
            <w:tcW w:w="2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right="0" w:firstLine="103"/>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科海基于5G</w:t>
            </w:r>
            <w:r>
              <w:rPr>
                <w:rFonts w:hint="eastAsia" w:ascii="宋体" w:hAnsi="宋体" w:eastAsia="宋体" w:cs="宋体"/>
                <w:b w:val="0"/>
                <w:color w:val="000000"/>
                <w:spacing w:val="-2"/>
                <w:sz w:val="21"/>
                <w:szCs w:val="21"/>
              </w:rPr>
              <w:t xml:space="preserve"> </w:t>
            </w:r>
            <w:r>
              <w:rPr>
                <w:rFonts w:hint="eastAsia" w:ascii="宋体" w:hAnsi="宋体" w:eastAsia="宋体" w:cs="宋体"/>
                <w:b w:val="0"/>
                <w:color w:val="000000"/>
                <w:sz w:val="21"/>
                <w:szCs w:val="21"/>
              </w:rPr>
              <w:t>物联网</w:t>
            </w:r>
            <w:r>
              <w:rPr>
                <w:rFonts w:hint="eastAsia" w:ascii="宋体" w:hAnsi="宋体" w:eastAsia="宋体" w:cs="宋体"/>
                <w:b w:val="0"/>
                <w:color w:val="000000"/>
                <w:spacing w:val="-3"/>
                <w:sz w:val="21"/>
                <w:szCs w:val="21"/>
              </w:rPr>
              <w:t>技术的智慧渔业养殖运</w:t>
            </w:r>
            <w:r>
              <w:rPr>
                <w:rFonts w:hint="eastAsia" w:ascii="宋体" w:hAnsi="宋体" w:eastAsia="宋体" w:cs="宋体"/>
                <w:b w:val="0"/>
                <w:color w:val="000000"/>
                <w:spacing w:val="-3"/>
                <w:w w:val="95"/>
                <w:sz w:val="21"/>
                <w:szCs w:val="21"/>
              </w:rPr>
              <w:t>行机制搭建</w:t>
            </w:r>
          </w:p>
          <w:p>
            <w:pPr>
              <w:pStyle w:val="35"/>
              <w:keepNext w:val="0"/>
              <w:keepLines w:val="0"/>
              <w:pageBreakBefore w:val="0"/>
              <w:widowControl w:val="0"/>
              <w:kinsoku/>
              <w:wordWrap/>
              <w:overflowPunct/>
              <w:topLinePunct w:val="0"/>
              <w:autoSpaceDE/>
              <w:autoSpaceDN/>
              <w:bidi w:val="0"/>
              <w:adjustRightInd/>
              <w:snapToGrid/>
              <w:spacing w:line="267" w:lineRule="exact"/>
              <w:ind w:left="0" w:leftChars="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pacing w:val="-20"/>
                <w:sz w:val="21"/>
                <w:szCs w:val="21"/>
              </w:rPr>
              <w:t xml:space="preserve">平台 </w:t>
            </w:r>
            <w:r>
              <w:rPr>
                <w:rFonts w:hint="eastAsia" w:ascii="宋体" w:hAnsi="宋体" w:eastAsia="宋体" w:cs="宋体"/>
                <w:b w:val="0"/>
                <w:color w:val="000000"/>
                <w:sz w:val="21"/>
                <w:szCs w:val="21"/>
              </w:rPr>
              <w:t>V1.0</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中国</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88" w:lineRule="auto"/>
              <w:ind w:left="0" w:leftChars="0" w:right="0" w:rightChars="0" w:hanging="1" w:firstLineChars="0"/>
              <w:jc w:val="center"/>
              <w:textAlignment w:val="auto"/>
              <w:rPr>
                <w:rFonts w:hint="eastAsia" w:ascii="宋体" w:hAnsi="宋体" w:eastAsia="宋体" w:cs="宋体"/>
                <w:b w:val="0"/>
                <w:color w:val="000000"/>
                <w:w w:val="95"/>
                <w:sz w:val="21"/>
                <w:szCs w:val="21"/>
              </w:rPr>
            </w:pPr>
            <w:r>
              <w:rPr>
                <w:rFonts w:hint="eastAsia" w:ascii="宋体" w:hAnsi="宋体" w:eastAsia="宋体" w:cs="宋体"/>
                <w:b w:val="0"/>
                <w:color w:val="000000"/>
                <w:sz w:val="21"/>
                <w:szCs w:val="21"/>
              </w:rPr>
              <w:t xml:space="preserve">2021S </w:t>
            </w:r>
            <w:r>
              <w:rPr>
                <w:rFonts w:hint="eastAsia" w:ascii="宋体" w:hAnsi="宋体" w:eastAsia="宋体" w:cs="宋体"/>
                <w:b w:val="0"/>
                <w:color w:val="000000"/>
                <w:w w:val="95"/>
                <w:sz w:val="21"/>
                <w:szCs w:val="21"/>
              </w:rPr>
              <w:t xml:space="preserve">R1922 </w:t>
            </w:r>
            <w:r>
              <w:rPr>
                <w:rFonts w:hint="eastAsia" w:ascii="宋体" w:hAnsi="宋体" w:eastAsia="宋体" w:cs="宋体"/>
                <w:b w:val="0"/>
                <w:color w:val="000000"/>
                <w:sz w:val="21"/>
                <w:szCs w:val="21"/>
              </w:rPr>
              <w:t>734</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2021</w:t>
            </w:r>
            <w:r>
              <w:rPr>
                <w:rFonts w:hint="eastAsia" w:ascii="宋体" w:hAnsi="宋体" w:eastAsia="宋体" w:cs="宋体"/>
                <w:b w:val="0"/>
                <w:color w:val="000000"/>
                <w:spacing w:val="-27"/>
                <w:sz w:val="21"/>
                <w:szCs w:val="21"/>
              </w:rPr>
              <w:t xml:space="preserve">年 </w:t>
            </w:r>
            <w:r>
              <w:rPr>
                <w:rFonts w:hint="eastAsia" w:ascii="宋体" w:hAnsi="宋体" w:eastAsia="宋体" w:cs="宋体"/>
                <w:b w:val="0"/>
                <w:color w:val="000000"/>
                <w:spacing w:val="-5"/>
                <w:sz w:val="21"/>
                <w:szCs w:val="21"/>
              </w:rPr>
              <w:t>11</w:t>
            </w:r>
            <w:r>
              <w:rPr>
                <w:rFonts w:hint="eastAsia" w:ascii="宋体" w:hAnsi="宋体" w:eastAsia="宋体" w:cs="宋体"/>
                <w:b w:val="0"/>
                <w:color w:val="000000"/>
                <w:spacing w:val="-29"/>
                <w:sz w:val="21"/>
                <w:szCs w:val="21"/>
              </w:rPr>
              <w:t xml:space="preserve">月 </w:t>
            </w:r>
            <w:r>
              <w:rPr>
                <w:rFonts w:hint="eastAsia" w:ascii="宋体" w:hAnsi="宋体" w:eastAsia="宋体" w:cs="宋体"/>
                <w:b w:val="0"/>
                <w:color w:val="000000"/>
                <w:sz w:val="21"/>
                <w:szCs w:val="21"/>
              </w:rPr>
              <w:t>29</w:t>
            </w:r>
            <w:r>
              <w:rPr>
                <w:rFonts w:hint="eastAsia" w:ascii="宋体" w:hAnsi="宋体" w:eastAsia="宋体" w:cs="宋体"/>
                <w:b w:val="0"/>
                <w:color w:val="000000"/>
                <w:w w:val="99"/>
                <w:sz w:val="21"/>
                <w:szCs w:val="21"/>
              </w:rPr>
              <w:t>日</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55" w:lineRule="auto"/>
              <w:ind w:left="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软著登字第  8645360</w:t>
            </w:r>
          </w:p>
          <w:p>
            <w:pPr>
              <w:pStyle w:val="35"/>
              <w:keepNext w:val="0"/>
              <w:keepLines w:val="0"/>
              <w:pageBreakBefore w:val="0"/>
              <w:widowControl w:val="0"/>
              <w:kinsoku/>
              <w:wordWrap/>
              <w:overflowPunct/>
              <w:topLinePunct w:val="0"/>
              <w:autoSpaceDE/>
              <w:autoSpaceDN/>
              <w:bidi w:val="0"/>
              <w:adjustRightInd/>
              <w:snapToGrid/>
              <w:ind w:left="0" w:leftChars="0" w:right="0"/>
              <w:jc w:val="center"/>
              <w:textAlignment w:val="auto"/>
              <w:rPr>
                <w:rFonts w:hint="eastAsia" w:ascii="宋体" w:hAnsi="宋体" w:eastAsia="宋体" w:cs="宋体"/>
                <w:b w:val="0"/>
                <w:color w:val="000000"/>
                <w:w w:val="99"/>
                <w:sz w:val="21"/>
                <w:szCs w:val="21"/>
              </w:rPr>
            </w:pPr>
            <w:r>
              <w:rPr>
                <w:rFonts w:hint="eastAsia" w:ascii="宋体" w:hAnsi="宋体" w:eastAsia="宋体" w:cs="宋体"/>
                <w:b w:val="0"/>
                <w:color w:val="000000"/>
                <w:w w:val="99"/>
                <w:sz w:val="21"/>
                <w:szCs w:val="21"/>
              </w:rPr>
              <w:t>号</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spacing w:line="348" w:lineRule="auto"/>
              <w:ind w:left="0" w:leftChars="0" w:right="0" w:rightChars="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银川科海生物技术有限公司</w:t>
            </w: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leftChars="0" w:right="0"/>
              <w:jc w:val="center"/>
              <w:textAlignment w:val="auto"/>
              <w:rPr>
                <w:rFonts w:hint="eastAsia" w:ascii="宋体" w:hAnsi="宋体" w:eastAsia="宋体" w:cs="宋体"/>
                <w:b w:val="0"/>
                <w:color w:val="000000"/>
                <w:sz w:val="21"/>
                <w:szCs w:val="21"/>
              </w:rPr>
            </w:pPr>
            <w:r>
              <w:rPr>
                <w:rFonts w:hint="eastAsia" w:ascii="宋体" w:hAnsi="宋体" w:eastAsia="宋体" w:cs="宋体"/>
                <w:b w:val="0"/>
                <w:color w:val="000000"/>
                <w:w w:val="99"/>
                <w:sz w:val="21"/>
                <w:szCs w:val="21"/>
              </w:rPr>
              <w:t>无</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widowControl w:val="0"/>
              <w:kinsoku/>
              <w:wordWrap/>
              <w:overflowPunct/>
              <w:topLinePunct w:val="0"/>
              <w:autoSpaceDE/>
              <w:autoSpaceDN/>
              <w:bidi w:val="0"/>
              <w:adjustRightInd/>
              <w:snapToGrid/>
              <w:ind w:left="0" w:right="0" w:rightChars="0"/>
              <w:jc w:val="center"/>
              <w:textAlignment w:val="auto"/>
              <w:rPr>
                <w:rFonts w:hint="eastAsia" w:ascii="宋体" w:hAnsi="宋体" w:eastAsia="宋体" w:cs="宋体"/>
                <w:b w:val="0"/>
                <w:color w:val="000000"/>
                <w:w w:val="95"/>
                <w:sz w:val="21"/>
                <w:szCs w:val="21"/>
              </w:rPr>
            </w:pPr>
            <w:r>
              <w:rPr>
                <w:rFonts w:hint="eastAsia" w:ascii="宋体" w:hAnsi="宋体" w:eastAsia="宋体" w:cs="宋体"/>
                <w:b w:val="0"/>
                <w:color w:val="000000"/>
                <w:w w:val="95"/>
                <w:sz w:val="21"/>
                <w:szCs w:val="21"/>
              </w:rPr>
              <w:t>有效</w:t>
            </w:r>
          </w:p>
        </w:tc>
      </w:tr>
    </w:tbl>
    <w:p>
      <w:pPr>
        <w:spacing w:before="48" w:after="32"/>
        <w:ind w:left="1803" w:right="1803" w:firstLine="0"/>
        <w:jc w:val="center"/>
        <w:rPr>
          <w:b/>
          <w:sz w:val="28"/>
        </w:rPr>
      </w:pPr>
    </w:p>
    <w:p>
      <w:pPr>
        <w:spacing w:before="48" w:after="32"/>
        <w:ind w:left="1803" w:right="1803" w:firstLine="0"/>
        <w:jc w:val="center"/>
        <w:rPr>
          <w:rFonts w:hint="eastAsia" w:ascii="黑体" w:hAnsi="黑体" w:eastAsia="黑体" w:cs="黑体"/>
          <w:sz w:val="32"/>
          <w:szCs w:val="32"/>
        </w:rPr>
      </w:pPr>
      <w:r>
        <w:rPr>
          <w:rFonts w:hint="eastAsia" w:ascii="黑体" w:hAnsi="黑体" w:eastAsia="黑体" w:cs="黑体"/>
          <w:b/>
          <w:sz w:val="32"/>
          <w:szCs w:val="32"/>
        </w:rPr>
        <w:t>代表性论文专著目录</w:t>
      </w:r>
    </w:p>
    <w:tbl>
      <w:tblPr>
        <w:tblStyle w:val="20"/>
        <w:tblW w:w="1399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12"/>
        <w:gridCol w:w="1876"/>
        <w:gridCol w:w="3690"/>
        <w:gridCol w:w="1226"/>
        <w:gridCol w:w="1784"/>
        <w:gridCol w:w="2604"/>
        <w:gridCol w:w="17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80" w:hRule="atLeast"/>
        </w:trPr>
        <w:tc>
          <w:tcPr>
            <w:tcW w:w="1112" w:type="dxa"/>
            <w:tcBorders>
              <w:bottom w:val="single" w:color="000000" w:sz="4" w:space="0"/>
              <w:right w:val="single" w:color="000000" w:sz="4" w:space="0"/>
            </w:tcBorders>
          </w:tcPr>
          <w:p>
            <w:pPr>
              <w:pStyle w:val="35"/>
              <w:spacing w:before="2"/>
              <w:rPr>
                <w:rFonts w:hint="eastAsia" w:ascii="宋体" w:hAnsi="宋体" w:eastAsia="宋体" w:cs="宋体"/>
                <w:sz w:val="21"/>
                <w:szCs w:val="21"/>
              </w:rPr>
            </w:pPr>
          </w:p>
          <w:p>
            <w:pPr>
              <w:pStyle w:val="35"/>
              <w:spacing w:before="1"/>
              <w:ind w:left="122" w:right="11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876" w:type="dxa"/>
            <w:tcBorders>
              <w:left w:val="single" w:color="000000" w:sz="4" w:space="0"/>
              <w:bottom w:val="single" w:color="000000" w:sz="4" w:space="0"/>
              <w:right w:val="single" w:color="000000" w:sz="4" w:space="0"/>
            </w:tcBorders>
          </w:tcPr>
          <w:p>
            <w:pPr>
              <w:pStyle w:val="35"/>
              <w:spacing w:before="2"/>
              <w:rPr>
                <w:rFonts w:hint="eastAsia" w:ascii="宋体" w:hAnsi="宋体" w:eastAsia="宋体" w:cs="宋体"/>
                <w:sz w:val="21"/>
                <w:szCs w:val="21"/>
              </w:rPr>
            </w:pPr>
          </w:p>
          <w:p>
            <w:pPr>
              <w:pStyle w:val="35"/>
              <w:spacing w:before="1"/>
              <w:ind w:left="158" w:right="142"/>
              <w:jc w:val="center"/>
              <w:rPr>
                <w:rFonts w:hint="eastAsia" w:ascii="宋体" w:hAnsi="宋体" w:eastAsia="宋体" w:cs="宋体"/>
                <w:sz w:val="21"/>
                <w:szCs w:val="21"/>
              </w:rPr>
            </w:pPr>
            <w:r>
              <w:rPr>
                <w:rFonts w:hint="eastAsia" w:ascii="宋体" w:hAnsi="宋体" w:eastAsia="宋体" w:cs="宋体"/>
                <w:sz w:val="21"/>
                <w:szCs w:val="21"/>
              </w:rPr>
              <w:t>刊名</w:t>
            </w:r>
          </w:p>
        </w:tc>
        <w:tc>
          <w:tcPr>
            <w:tcW w:w="3690" w:type="dxa"/>
            <w:tcBorders>
              <w:left w:val="single" w:color="000000" w:sz="4" w:space="0"/>
              <w:bottom w:val="single" w:color="000000" w:sz="4" w:space="0"/>
              <w:right w:val="single" w:color="000000" w:sz="4" w:space="0"/>
            </w:tcBorders>
          </w:tcPr>
          <w:p>
            <w:pPr>
              <w:pStyle w:val="35"/>
              <w:spacing w:before="3" w:line="388" w:lineRule="exact"/>
              <w:ind w:left="966" w:right="739" w:hanging="212"/>
              <w:rPr>
                <w:rFonts w:hint="eastAsia" w:ascii="宋体" w:hAnsi="宋体" w:eastAsia="宋体" w:cs="宋体"/>
                <w:sz w:val="21"/>
                <w:szCs w:val="21"/>
              </w:rPr>
            </w:pPr>
            <w:r>
              <w:rPr>
                <w:rFonts w:hint="eastAsia" w:ascii="宋体" w:hAnsi="宋体" w:eastAsia="宋体" w:cs="宋体"/>
                <w:sz w:val="21"/>
                <w:szCs w:val="21"/>
              </w:rPr>
              <w:t>论文专著名称</w:t>
            </w:r>
          </w:p>
        </w:tc>
        <w:tc>
          <w:tcPr>
            <w:tcW w:w="1226" w:type="dxa"/>
            <w:tcBorders>
              <w:left w:val="single" w:color="000000" w:sz="4" w:space="0"/>
              <w:bottom w:val="single" w:color="000000" w:sz="4" w:space="0"/>
              <w:right w:val="single" w:color="000000" w:sz="4" w:space="0"/>
            </w:tcBorders>
          </w:tcPr>
          <w:p>
            <w:pPr>
              <w:pStyle w:val="35"/>
              <w:spacing w:before="3" w:line="388" w:lineRule="exact"/>
              <w:ind w:left="183" w:right="166"/>
              <w:rPr>
                <w:rFonts w:hint="eastAsia" w:ascii="宋体" w:hAnsi="宋体" w:eastAsia="宋体" w:cs="宋体"/>
                <w:sz w:val="21"/>
                <w:szCs w:val="21"/>
              </w:rPr>
            </w:pPr>
            <w:r>
              <w:rPr>
                <w:rFonts w:hint="eastAsia" w:ascii="宋体" w:hAnsi="宋体" w:eastAsia="宋体" w:cs="宋体"/>
                <w:sz w:val="21"/>
                <w:szCs w:val="21"/>
              </w:rPr>
              <w:t>影响因子</w:t>
            </w:r>
          </w:p>
        </w:tc>
        <w:tc>
          <w:tcPr>
            <w:tcW w:w="1784" w:type="dxa"/>
            <w:tcBorders>
              <w:left w:val="single" w:color="000000" w:sz="4" w:space="0"/>
              <w:bottom w:val="single" w:color="000000" w:sz="4" w:space="0"/>
              <w:right w:val="single" w:color="000000" w:sz="4" w:space="0"/>
            </w:tcBorders>
          </w:tcPr>
          <w:p>
            <w:pPr>
              <w:pStyle w:val="35"/>
              <w:spacing w:before="103"/>
              <w:ind w:left="251"/>
              <w:rPr>
                <w:rFonts w:hint="eastAsia" w:ascii="宋体" w:hAnsi="宋体" w:eastAsia="宋体" w:cs="宋体"/>
                <w:sz w:val="21"/>
                <w:szCs w:val="21"/>
              </w:rPr>
            </w:pPr>
            <w:r>
              <w:rPr>
                <w:rFonts w:hint="eastAsia" w:ascii="宋体" w:hAnsi="宋体" w:eastAsia="宋体" w:cs="宋体"/>
                <w:w w:val="95"/>
                <w:sz w:val="21"/>
                <w:szCs w:val="21"/>
              </w:rPr>
              <w:t>发表时间</w:t>
            </w:r>
          </w:p>
          <w:p>
            <w:pPr>
              <w:pStyle w:val="35"/>
              <w:spacing w:before="120" w:line="268" w:lineRule="exact"/>
              <w:ind w:left="251"/>
              <w:rPr>
                <w:rFonts w:hint="eastAsia" w:ascii="宋体" w:hAnsi="宋体" w:eastAsia="宋体" w:cs="宋体"/>
                <w:sz w:val="21"/>
                <w:szCs w:val="21"/>
              </w:rPr>
            </w:pPr>
            <w:r>
              <w:rPr>
                <w:rFonts w:hint="eastAsia" w:ascii="宋体" w:hAnsi="宋体" w:eastAsia="宋体" w:cs="宋体"/>
                <w:w w:val="95"/>
                <w:sz w:val="21"/>
                <w:szCs w:val="21"/>
              </w:rPr>
              <w:t>（年月）</w:t>
            </w:r>
          </w:p>
        </w:tc>
        <w:tc>
          <w:tcPr>
            <w:tcW w:w="2604" w:type="dxa"/>
            <w:tcBorders>
              <w:left w:val="single" w:color="000000" w:sz="4" w:space="0"/>
              <w:bottom w:val="single" w:color="000000" w:sz="4" w:space="0"/>
              <w:right w:val="single" w:color="000000" w:sz="4" w:space="0"/>
            </w:tcBorders>
          </w:tcPr>
          <w:p>
            <w:pPr>
              <w:pStyle w:val="35"/>
              <w:spacing w:before="103"/>
              <w:ind w:left="324" w:right="308"/>
              <w:jc w:val="center"/>
              <w:rPr>
                <w:rFonts w:hint="eastAsia" w:ascii="宋体" w:hAnsi="宋体" w:eastAsia="宋体" w:cs="宋体"/>
                <w:sz w:val="21"/>
                <w:szCs w:val="21"/>
              </w:rPr>
            </w:pPr>
            <w:r>
              <w:rPr>
                <w:rFonts w:hint="eastAsia" w:ascii="宋体" w:hAnsi="宋体" w:eastAsia="宋体" w:cs="宋体"/>
                <w:sz w:val="21"/>
                <w:szCs w:val="21"/>
              </w:rPr>
              <w:t>作者</w:t>
            </w:r>
          </w:p>
          <w:p>
            <w:pPr>
              <w:pStyle w:val="35"/>
              <w:spacing w:before="120" w:line="268" w:lineRule="exact"/>
              <w:ind w:left="326" w:right="308"/>
              <w:jc w:val="center"/>
              <w:rPr>
                <w:rFonts w:hint="eastAsia" w:ascii="宋体" w:hAnsi="宋体" w:eastAsia="宋体" w:cs="宋体"/>
                <w:sz w:val="21"/>
                <w:szCs w:val="21"/>
              </w:rPr>
            </w:pPr>
            <w:r>
              <w:rPr>
                <w:rFonts w:hint="eastAsia" w:ascii="宋体" w:hAnsi="宋体" w:eastAsia="宋体" w:cs="宋体"/>
                <w:sz w:val="21"/>
                <w:szCs w:val="21"/>
              </w:rPr>
              <w:t>(前三名)</w:t>
            </w:r>
          </w:p>
        </w:tc>
        <w:tc>
          <w:tcPr>
            <w:tcW w:w="1700" w:type="dxa"/>
            <w:tcBorders>
              <w:left w:val="single" w:color="000000" w:sz="4" w:space="0"/>
              <w:bottom w:val="single" w:color="000000" w:sz="4" w:space="0"/>
            </w:tcBorders>
          </w:tcPr>
          <w:p>
            <w:pPr>
              <w:pStyle w:val="35"/>
              <w:spacing w:before="117"/>
              <w:ind w:left="103" w:right="81"/>
              <w:jc w:val="center"/>
              <w:rPr>
                <w:rFonts w:hint="eastAsia" w:ascii="宋体" w:hAnsi="宋体" w:eastAsia="宋体" w:cs="宋体"/>
                <w:sz w:val="21"/>
                <w:szCs w:val="21"/>
              </w:rPr>
            </w:pPr>
            <w:r>
              <w:rPr>
                <w:rFonts w:hint="eastAsia" w:ascii="宋体" w:hAnsi="宋体" w:eastAsia="宋体" w:cs="宋体"/>
                <w:sz w:val="21"/>
                <w:szCs w:val="21"/>
              </w:rPr>
              <w:t>SCI</w:t>
            </w:r>
          </w:p>
          <w:p>
            <w:pPr>
              <w:pStyle w:val="35"/>
              <w:spacing w:before="133" w:line="268" w:lineRule="exact"/>
              <w:ind w:left="104" w:right="81"/>
              <w:jc w:val="center"/>
              <w:rPr>
                <w:rFonts w:hint="eastAsia" w:ascii="宋体" w:hAnsi="宋体" w:eastAsia="宋体" w:cs="宋体"/>
                <w:sz w:val="21"/>
                <w:szCs w:val="21"/>
              </w:rPr>
            </w:pPr>
            <w:r>
              <w:rPr>
                <w:rFonts w:hint="eastAsia" w:ascii="宋体" w:hAnsi="宋体" w:eastAsia="宋体" w:cs="宋体"/>
                <w:sz w:val="21"/>
                <w:szCs w:val="21"/>
              </w:rPr>
              <w:t>他引次数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0" w:hRule="atLeast"/>
        </w:trPr>
        <w:tc>
          <w:tcPr>
            <w:tcW w:w="1112" w:type="dxa"/>
            <w:tcBorders>
              <w:top w:val="single" w:color="000000" w:sz="4" w:space="0"/>
              <w:bottom w:val="single" w:color="000000" w:sz="4" w:space="0"/>
              <w:right w:val="single" w:color="000000" w:sz="4" w:space="0"/>
            </w:tcBorders>
          </w:tcPr>
          <w:p>
            <w:pPr>
              <w:pStyle w:val="35"/>
              <w:spacing w:before="12"/>
              <w:rPr>
                <w:rFonts w:hint="eastAsia" w:ascii="宋体" w:hAnsi="宋体" w:eastAsia="宋体" w:cs="宋体"/>
                <w:sz w:val="21"/>
                <w:szCs w:val="21"/>
              </w:rPr>
            </w:pPr>
          </w:p>
          <w:p>
            <w:pPr>
              <w:pStyle w:val="35"/>
              <w:ind w:left="10"/>
              <w:jc w:val="center"/>
              <w:rPr>
                <w:rFonts w:hint="eastAsia" w:ascii="宋体" w:hAnsi="宋体" w:eastAsia="宋体" w:cs="宋体"/>
                <w:sz w:val="21"/>
                <w:szCs w:val="21"/>
              </w:rPr>
            </w:pPr>
            <w:r>
              <w:rPr>
                <w:rFonts w:hint="eastAsia" w:ascii="宋体" w:hAnsi="宋体" w:eastAsia="宋体" w:cs="宋体"/>
                <w:w w:val="99"/>
                <w:sz w:val="21"/>
                <w:szCs w:val="21"/>
              </w:rPr>
              <w:t>1</w:t>
            </w:r>
          </w:p>
        </w:tc>
        <w:tc>
          <w:tcPr>
            <w:tcW w:w="1876" w:type="dxa"/>
            <w:tcBorders>
              <w:top w:val="single" w:color="000000" w:sz="4" w:space="0"/>
              <w:left w:val="single" w:color="000000" w:sz="4" w:space="0"/>
              <w:bottom w:val="single" w:color="000000" w:sz="4" w:space="0"/>
              <w:right w:val="single" w:color="000000" w:sz="4" w:space="0"/>
            </w:tcBorders>
          </w:tcPr>
          <w:p>
            <w:pPr>
              <w:pStyle w:val="35"/>
              <w:spacing w:before="11"/>
              <w:rPr>
                <w:rFonts w:hint="eastAsia" w:ascii="宋体" w:hAnsi="宋体" w:eastAsia="宋体" w:cs="宋体"/>
                <w:sz w:val="21"/>
                <w:szCs w:val="21"/>
              </w:rPr>
            </w:pPr>
          </w:p>
          <w:p>
            <w:pPr>
              <w:pStyle w:val="35"/>
              <w:ind w:left="158" w:right="145"/>
              <w:jc w:val="center"/>
              <w:rPr>
                <w:rFonts w:hint="eastAsia" w:ascii="宋体" w:hAnsi="宋体" w:eastAsia="宋体" w:cs="宋体"/>
                <w:sz w:val="21"/>
                <w:szCs w:val="21"/>
              </w:rPr>
            </w:pPr>
            <w:r>
              <w:rPr>
                <w:rFonts w:hint="eastAsia" w:ascii="宋体" w:hAnsi="宋体" w:eastAsia="宋体" w:cs="宋体"/>
                <w:sz w:val="21"/>
                <w:szCs w:val="21"/>
              </w:rPr>
              <w:t>中国水产</w:t>
            </w:r>
          </w:p>
        </w:tc>
        <w:tc>
          <w:tcPr>
            <w:tcW w:w="3690" w:type="dxa"/>
            <w:tcBorders>
              <w:top w:val="single" w:color="000000" w:sz="4" w:space="0"/>
              <w:left w:val="single" w:color="000000" w:sz="4" w:space="0"/>
              <w:bottom w:val="single" w:color="000000" w:sz="4" w:space="0"/>
              <w:right w:val="single" w:color="000000" w:sz="4" w:space="0"/>
            </w:tcBorders>
          </w:tcPr>
          <w:p>
            <w:pPr>
              <w:pStyle w:val="35"/>
              <w:spacing w:before="122" w:line="285" w:lineRule="auto"/>
              <w:ind w:left="335" w:right="108" w:hanging="209"/>
              <w:rPr>
                <w:rFonts w:hint="eastAsia" w:ascii="宋体" w:hAnsi="宋体" w:eastAsia="宋体" w:cs="宋体"/>
                <w:sz w:val="21"/>
                <w:szCs w:val="21"/>
              </w:rPr>
            </w:pPr>
            <w:r>
              <w:rPr>
                <w:rFonts w:hint="eastAsia" w:ascii="宋体" w:hAnsi="宋体" w:eastAsia="宋体" w:cs="宋体"/>
                <w:sz w:val="21"/>
                <w:szCs w:val="21"/>
              </w:rPr>
              <w:t>黄河鲤鱼健身瘦身养殖品质变化规律研究</w:t>
            </w:r>
          </w:p>
        </w:tc>
        <w:tc>
          <w:tcPr>
            <w:tcW w:w="1226" w:type="dxa"/>
            <w:tcBorders>
              <w:top w:val="single" w:color="000000" w:sz="4" w:space="0"/>
              <w:left w:val="single" w:color="000000" w:sz="4" w:space="0"/>
              <w:bottom w:val="single" w:color="000000" w:sz="4" w:space="0"/>
              <w:right w:val="single" w:color="000000" w:sz="4" w:space="0"/>
            </w:tcBorders>
          </w:tcPr>
          <w:p>
            <w:pPr>
              <w:pStyle w:val="35"/>
              <w:spacing w:before="12"/>
              <w:rPr>
                <w:rFonts w:hint="eastAsia" w:ascii="宋体" w:hAnsi="宋体" w:eastAsia="宋体" w:cs="宋体"/>
                <w:sz w:val="21"/>
                <w:szCs w:val="21"/>
              </w:rPr>
            </w:pPr>
          </w:p>
          <w:p>
            <w:pPr>
              <w:pStyle w:val="35"/>
              <w:ind w:left="210"/>
              <w:rPr>
                <w:rFonts w:hint="eastAsia" w:ascii="宋体" w:hAnsi="宋体" w:eastAsia="宋体" w:cs="宋体"/>
                <w:sz w:val="21"/>
                <w:szCs w:val="21"/>
              </w:rPr>
            </w:pPr>
            <w:r>
              <w:rPr>
                <w:rFonts w:hint="eastAsia" w:ascii="宋体" w:hAnsi="宋体" w:eastAsia="宋体" w:cs="宋体"/>
                <w:sz w:val="21"/>
                <w:szCs w:val="21"/>
              </w:rPr>
              <w:t>0.46</w:t>
            </w:r>
          </w:p>
        </w:tc>
        <w:tc>
          <w:tcPr>
            <w:tcW w:w="1784" w:type="dxa"/>
            <w:tcBorders>
              <w:top w:val="single" w:color="000000" w:sz="4" w:space="0"/>
              <w:left w:val="single" w:color="000000" w:sz="4" w:space="0"/>
              <w:bottom w:val="single" w:color="000000" w:sz="4" w:space="0"/>
              <w:right w:val="single" w:color="000000" w:sz="4" w:space="0"/>
            </w:tcBorders>
          </w:tcPr>
          <w:p>
            <w:pPr>
              <w:pStyle w:val="35"/>
              <w:spacing w:before="12"/>
              <w:rPr>
                <w:rFonts w:hint="eastAsia" w:ascii="宋体" w:hAnsi="宋体" w:eastAsia="宋体" w:cs="宋体"/>
                <w:sz w:val="21"/>
                <w:szCs w:val="21"/>
              </w:rPr>
            </w:pPr>
          </w:p>
          <w:p>
            <w:pPr>
              <w:pStyle w:val="35"/>
              <w:ind w:left="309" w:right="291"/>
              <w:jc w:val="center"/>
              <w:rPr>
                <w:rFonts w:hint="eastAsia" w:ascii="宋体" w:hAnsi="宋体" w:eastAsia="宋体" w:cs="宋体"/>
                <w:sz w:val="21"/>
                <w:szCs w:val="21"/>
              </w:rPr>
            </w:pPr>
            <w:r>
              <w:rPr>
                <w:rFonts w:hint="eastAsia" w:ascii="宋体" w:hAnsi="宋体" w:eastAsia="宋体" w:cs="宋体"/>
                <w:sz w:val="21"/>
                <w:szCs w:val="21"/>
              </w:rPr>
              <w:t>2025.7</w:t>
            </w:r>
          </w:p>
        </w:tc>
        <w:tc>
          <w:tcPr>
            <w:tcW w:w="2604" w:type="dxa"/>
            <w:tcBorders>
              <w:top w:val="single" w:color="000000" w:sz="4" w:space="0"/>
              <w:left w:val="single" w:color="000000" w:sz="4" w:space="0"/>
              <w:bottom w:val="single" w:color="000000" w:sz="4" w:space="0"/>
              <w:right w:val="single" w:color="000000" w:sz="4" w:space="0"/>
            </w:tcBorders>
          </w:tcPr>
          <w:p>
            <w:pPr>
              <w:pStyle w:val="35"/>
              <w:spacing w:before="122" w:line="285" w:lineRule="auto"/>
              <w:ind w:left="207" w:right="186"/>
              <w:rPr>
                <w:rFonts w:hint="eastAsia" w:ascii="宋体" w:hAnsi="宋体" w:eastAsia="宋体" w:cs="宋体"/>
                <w:sz w:val="21"/>
                <w:szCs w:val="21"/>
              </w:rPr>
            </w:pPr>
            <w:r>
              <w:rPr>
                <w:rFonts w:hint="eastAsia" w:ascii="宋体" w:hAnsi="宋体" w:eastAsia="宋体" w:cs="宋体"/>
                <w:sz w:val="21"/>
                <w:szCs w:val="21"/>
              </w:rPr>
              <w:t>刘巍、张朝阳、戴明云</w:t>
            </w:r>
          </w:p>
        </w:tc>
        <w:tc>
          <w:tcPr>
            <w:tcW w:w="1700" w:type="dxa"/>
            <w:tcBorders>
              <w:top w:val="single" w:color="000000" w:sz="4" w:space="0"/>
              <w:left w:val="single" w:color="000000" w:sz="4" w:space="0"/>
              <w:bottom w:val="single" w:color="000000" w:sz="4" w:space="0"/>
            </w:tcBorders>
          </w:tcPr>
          <w:p>
            <w:pPr>
              <w:pStyle w:val="35"/>
              <w:spacing w:before="12"/>
              <w:rPr>
                <w:rFonts w:hint="eastAsia" w:ascii="宋体" w:hAnsi="宋体" w:eastAsia="宋体" w:cs="宋体"/>
                <w:sz w:val="21"/>
                <w:szCs w:val="21"/>
              </w:rPr>
            </w:pPr>
          </w:p>
          <w:p>
            <w:pPr>
              <w:pStyle w:val="35"/>
              <w:ind w:left="24"/>
              <w:jc w:val="center"/>
              <w:rPr>
                <w:rFonts w:hint="eastAsia" w:ascii="宋体" w:hAnsi="宋体" w:eastAsia="宋体" w:cs="宋体"/>
                <w:sz w:val="21"/>
                <w:szCs w:val="21"/>
              </w:rPr>
            </w:pPr>
            <w:r>
              <w:rPr>
                <w:rFonts w:hint="eastAsia" w:ascii="宋体" w:hAnsi="宋体" w:eastAsia="宋体" w:cs="宋体"/>
                <w:w w:val="99"/>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35" w:hRule="atLeast"/>
        </w:trPr>
        <w:tc>
          <w:tcPr>
            <w:tcW w:w="1112" w:type="dxa"/>
            <w:tcBorders>
              <w:top w:val="single" w:color="000000" w:sz="4" w:space="0"/>
              <w:bottom w:val="single" w:color="000000" w:sz="4" w:space="0"/>
              <w:right w:val="single" w:color="000000" w:sz="4" w:space="0"/>
            </w:tcBorders>
          </w:tcPr>
          <w:p>
            <w:pPr>
              <w:pStyle w:val="35"/>
              <w:spacing w:before="9"/>
              <w:rPr>
                <w:rFonts w:hint="eastAsia" w:ascii="宋体" w:hAnsi="宋体" w:eastAsia="宋体" w:cs="宋体"/>
                <w:sz w:val="21"/>
                <w:szCs w:val="21"/>
              </w:rPr>
            </w:pPr>
          </w:p>
          <w:p>
            <w:pPr>
              <w:pStyle w:val="35"/>
              <w:ind w:left="10"/>
              <w:jc w:val="center"/>
              <w:rPr>
                <w:rFonts w:hint="eastAsia" w:ascii="宋体" w:hAnsi="宋体" w:eastAsia="宋体" w:cs="宋体"/>
                <w:sz w:val="21"/>
                <w:szCs w:val="21"/>
              </w:rPr>
            </w:pPr>
            <w:r>
              <w:rPr>
                <w:rFonts w:hint="eastAsia" w:ascii="宋体" w:hAnsi="宋体" w:eastAsia="宋体" w:cs="宋体"/>
                <w:w w:val="99"/>
                <w:sz w:val="21"/>
                <w:szCs w:val="21"/>
              </w:rPr>
              <w:t>2</w:t>
            </w:r>
          </w:p>
        </w:tc>
        <w:tc>
          <w:tcPr>
            <w:tcW w:w="1876" w:type="dxa"/>
            <w:tcBorders>
              <w:top w:val="single" w:color="000000" w:sz="4" w:space="0"/>
              <w:left w:val="single" w:color="000000" w:sz="4" w:space="0"/>
              <w:bottom w:val="single" w:color="000000" w:sz="4" w:space="0"/>
              <w:right w:val="single" w:color="000000" w:sz="4" w:space="0"/>
            </w:tcBorders>
          </w:tcPr>
          <w:p>
            <w:pPr>
              <w:pStyle w:val="35"/>
              <w:spacing w:before="8"/>
              <w:rPr>
                <w:rFonts w:hint="eastAsia" w:ascii="宋体" w:hAnsi="宋体" w:eastAsia="宋体" w:cs="宋体"/>
                <w:sz w:val="21"/>
                <w:szCs w:val="21"/>
              </w:rPr>
            </w:pPr>
          </w:p>
          <w:p>
            <w:pPr>
              <w:pStyle w:val="35"/>
              <w:ind w:left="158" w:right="145"/>
              <w:jc w:val="center"/>
              <w:rPr>
                <w:rFonts w:hint="eastAsia" w:ascii="宋体" w:hAnsi="宋体" w:eastAsia="宋体" w:cs="宋体"/>
                <w:sz w:val="21"/>
                <w:szCs w:val="21"/>
              </w:rPr>
            </w:pPr>
            <w:r>
              <w:rPr>
                <w:rFonts w:hint="eastAsia" w:ascii="宋体" w:hAnsi="宋体" w:eastAsia="宋体" w:cs="宋体"/>
                <w:sz w:val="21"/>
                <w:szCs w:val="21"/>
              </w:rPr>
              <w:t>中国水产</w:t>
            </w:r>
          </w:p>
        </w:tc>
        <w:tc>
          <w:tcPr>
            <w:tcW w:w="3690" w:type="dxa"/>
            <w:tcBorders>
              <w:top w:val="single" w:color="000000" w:sz="4" w:space="0"/>
              <w:left w:val="single" w:color="000000" w:sz="4" w:space="0"/>
              <w:bottom w:val="single" w:color="000000" w:sz="4" w:space="0"/>
              <w:right w:val="single" w:color="000000" w:sz="4" w:space="0"/>
            </w:tcBorders>
          </w:tcPr>
          <w:p>
            <w:pPr>
              <w:pStyle w:val="35"/>
              <w:spacing w:before="58"/>
              <w:ind w:left="179" w:hanging="53"/>
              <w:rPr>
                <w:rFonts w:hint="eastAsia" w:ascii="宋体" w:hAnsi="宋体" w:eastAsia="宋体" w:cs="宋体"/>
                <w:sz w:val="21"/>
                <w:szCs w:val="21"/>
              </w:rPr>
            </w:pPr>
            <w:r>
              <w:rPr>
                <w:rFonts w:hint="eastAsia" w:ascii="宋体" w:hAnsi="宋体" w:eastAsia="宋体" w:cs="宋体"/>
                <w:sz w:val="21"/>
                <w:szCs w:val="21"/>
              </w:rPr>
              <w:t>构建池塘流水槽集污系</w:t>
            </w:r>
          </w:p>
          <w:p>
            <w:pPr>
              <w:pStyle w:val="35"/>
              <w:spacing w:before="1" w:line="320" w:lineRule="atLeast"/>
              <w:ind w:left="755" w:right="161" w:hanging="576"/>
              <w:rPr>
                <w:rFonts w:hint="eastAsia" w:ascii="宋体" w:hAnsi="宋体" w:eastAsia="宋体" w:cs="宋体"/>
                <w:sz w:val="21"/>
                <w:szCs w:val="21"/>
              </w:rPr>
            </w:pPr>
            <w:r>
              <w:rPr>
                <w:rFonts w:hint="eastAsia" w:ascii="宋体" w:hAnsi="宋体" w:eastAsia="宋体" w:cs="宋体"/>
                <w:sz w:val="21"/>
                <w:szCs w:val="21"/>
              </w:rPr>
              <w:t>统 提升尾水治理效果试验研究</w:t>
            </w:r>
          </w:p>
        </w:tc>
        <w:tc>
          <w:tcPr>
            <w:tcW w:w="1226" w:type="dxa"/>
            <w:tcBorders>
              <w:top w:val="single" w:color="000000" w:sz="4" w:space="0"/>
              <w:left w:val="single" w:color="000000" w:sz="4" w:space="0"/>
              <w:bottom w:val="single" w:color="000000" w:sz="4" w:space="0"/>
              <w:right w:val="single" w:color="000000" w:sz="4" w:space="0"/>
            </w:tcBorders>
          </w:tcPr>
          <w:p>
            <w:pPr>
              <w:pStyle w:val="35"/>
              <w:spacing w:before="9"/>
              <w:rPr>
                <w:rFonts w:hint="eastAsia" w:ascii="宋体" w:hAnsi="宋体" w:eastAsia="宋体" w:cs="宋体"/>
                <w:sz w:val="21"/>
                <w:szCs w:val="21"/>
              </w:rPr>
            </w:pPr>
          </w:p>
          <w:p>
            <w:pPr>
              <w:pStyle w:val="35"/>
              <w:ind w:left="210"/>
              <w:rPr>
                <w:rFonts w:hint="eastAsia" w:ascii="宋体" w:hAnsi="宋体" w:eastAsia="宋体" w:cs="宋体"/>
                <w:sz w:val="21"/>
                <w:szCs w:val="21"/>
              </w:rPr>
            </w:pPr>
            <w:r>
              <w:rPr>
                <w:rFonts w:hint="eastAsia" w:ascii="宋体" w:hAnsi="宋体" w:eastAsia="宋体" w:cs="宋体"/>
                <w:sz w:val="21"/>
                <w:szCs w:val="21"/>
              </w:rPr>
              <w:t>0.46</w:t>
            </w:r>
          </w:p>
        </w:tc>
        <w:tc>
          <w:tcPr>
            <w:tcW w:w="1784" w:type="dxa"/>
            <w:tcBorders>
              <w:top w:val="single" w:color="000000" w:sz="4" w:space="0"/>
              <w:left w:val="single" w:color="000000" w:sz="4" w:space="0"/>
              <w:bottom w:val="single" w:color="000000" w:sz="4" w:space="0"/>
              <w:right w:val="single" w:color="000000" w:sz="4" w:space="0"/>
            </w:tcBorders>
          </w:tcPr>
          <w:p>
            <w:pPr>
              <w:pStyle w:val="35"/>
              <w:spacing w:before="9"/>
              <w:rPr>
                <w:rFonts w:hint="eastAsia" w:ascii="宋体" w:hAnsi="宋体" w:eastAsia="宋体" w:cs="宋体"/>
                <w:sz w:val="21"/>
                <w:szCs w:val="21"/>
              </w:rPr>
            </w:pPr>
          </w:p>
          <w:p>
            <w:pPr>
              <w:pStyle w:val="35"/>
              <w:ind w:left="309" w:right="291"/>
              <w:jc w:val="center"/>
              <w:rPr>
                <w:rFonts w:hint="eastAsia" w:ascii="宋体" w:hAnsi="宋体" w:eastAsia="宋体" w:cs="宋体"/>
                <w:sz w:val="21"/>
                <w:szCs w:val="21"/>
              </w:rPr>
            </w:pPr>
            <w:r>
              <w:rPr>
                <w:rFonts w:hint="eastAsia" w:ascii="宋体" w:hAnsi="宋体" w:eastAsia="宋体" w:cs="宋体"/>
                <w:sz w:val="21"/>
                <w:szCs w:val="21"/>
              </w:rPr>
              <w:t>2021.8</w:t>
            </w:r>
          </w:p>
        </w:tc>
        <w:tc>
          <w:tcPr>
            <w:tcW w:w="2604"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spacing w:before="1" w:line="285" w:lineRule="auto"/>
              <w:ind w:left="207" w:right="186"/>
              <w:rPr>
                <w:rFonts w:hint="eastAsia" w:ascii="宋体" w:hAnsi="宋体" w:eastAsia="宋体" w:cs="宋体"/>
                <w:sz w:val="21"/>
                <w:szCs w:val="21"/>
              </w:rPr>
            </w:pPr>
            <w:r>
              <w:rPr>
                <w:rFonts w:hint="eastAsia" w:ascii="宋体" w:hAnsi="宋体" w:eastAsia="宋体" w:cs="宋体"/>
                <w:sz w:val="21"/>
                <w:szCs w:val="21"/>
              </w:rPr>
              <w:t>张朝阳、李斌、白富瑾</w:t>
            </w:r>
          </w:p>
        </w:tc>
        <w:tc>
          <w:tcPr>
            <w:tcW w:w="1700" w:type="dxa"/>
            <w:tcBorders>
              <w:top w:val="single" w:color="000000" w:sz="4" w:space="0"/>
              <w:left w:val="single" w:color="000000" w:sz="4" w:space="0"/>
              <w:bottom w:val="single" w:color="000000" w:sz="4" w:space="0"/>
            </w:tcBorders>
          </w:tcPr>
          <w:p>
            <w:pPr>
              <w:pStyle w:val="35"/>
              <w:spacing w:before="9"/>
              <w:rPr>
                <w:rFonts w:hint="eastAsia" w:ascii="宋体" w:hAnsi="宋体" w:eastAsia="宋体" w:cs="宋体"/>
                <w:sz w:val="21"/>
                <w:szCs w:val="21"/>
              </w:rPr>
            </w:pPr>
          </w:p>
          <w:p>
            <w:pPr>
              <w:pStyle w:val="35"/>
              <w:ind w:left="24"/>
              <w:jc w:val="center"/>
              <w:rPr>
                <w:rFonts w:hint="eastAsia" w:ascii="宋体" w:hAnsi="宋体" w:eastAsia="宋体" w:cs="宋体"/>
                <w:sz w:val="21"/>
                <w:szCs w:val="21"/>
              </w:rPr>
            </w:pPr>
            <w:r>
              <w:rPr>
                <w:rFonts w:hint="eastAsia" w:ascii="宋体" w:hAnsi="宋体" w:eastAsia="宋体" w:cs="宋体"/>
                <w:w w:val="99"/>
                <w:sz w:val="21"/>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1" w:hRule="atLeast"/>
        </w:trPr>
        <w:tc>
          <w:tcPr>
            <w:tcW w:w="1112" w:type="dxa"/>
            <w:tcBorders>
              <w:top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spacing w:before="1"/>
              <w:ind w:left="10"/>
              <w:jc w:val="center"/>
              <w:rPr>
                <w:rFonts w:hint="eastAsia" w:ascii="宋体" w:hAnsi="宋体" w:eastAsia="宋体" w:cs="宋体"/>
                <w:sz w:val="21"/>
                <w:szCs w:val="21"/>
              </w:rPr>
            </w:pPr>
            <w:r>
              <w:rPr>
                <w:rFonts w:hint="eastAsia" w:ascii="宋体" w:hAnsi="宋体" w:eastAsia="宋体" w:cs="宋体"/>
                <w:w w:val="99"/>
                <w:sz w:val="21"/>
                <w:szCs w:val="21"/>
              </w:rPr>
              <w:t>3</w:t>
            </w:r>
          </w:p>
        </w:tc>
        <w:tc>
          <w:tcPr>
            <w:tcW w:w="1876" w:type="dxa"/>
            <w:tcBorders>
              <w:top w:val="single" w:color="000000" w:sz="4" w:space="0"/>
              <w:left w:val="single" w:color="000000" w:sz="4" w:space="0"/>
              <w:bottom w:val="single" w:color="000000" w:sz="4" w:space="0"/>
              <w:right w:val="single" w:color="000000" w:sz="4" w:space="0"/>
            </w:tcBorders>
          </w:tcPr>
          <w:p>
            <w:pPr>
              <w:pStyle w:val="35"/>
              <w:spacing w:before="12"/>
              <w:rPr>
                <w:rFonts w:hint="eastAsia" w:ascii="宋体" w:hAnsi="宋体" w:eastAsia="宋体" w:cs="宋体"/>
                <w:sz w:val="21"/>
                <w:szCs w:val="21"/>
              </w:rPr>
            </w:pPr>
          </w:p>
          <w:p>
            <w:pPr>
              <w:pStyle w:val="35"/>
              <w:ind w:left="158" w:right="145"/>
              <w:jc w:val="center"/>
              <w:rPr>
                <w:rFonts w:hint="eastAsia" w:ascii="宋体" w:hAnsi="宋体" w:eastAsia="宋体" w:cs="宋体"/>
                <w:sz w:val="21"/>
                <w:szCs w:val="21"/>
              </w:rPr>
            </w:pPr>
            <w:r>
              <w:rPr>
                <w:rFonts w:hint="eastAsia" w:ascii="宋体" w:hAnsi="宋体" w:eastAsia="宋体" w:cs="宋体"/>
                <w:sz w:val="21"/>
                <w:szCs w:val="21"/>
              </w:rPr>
              <w:t>中国水产</w:t>
            </w:r>
          </w:p>
        </w:tc>
        <w:tc>
          <w:tcPr>
            <w:tcW w:w="3690" w:type="dxa"/>
            <w:tcBorders>
              <w:top w:val="single" w:color="000000" w:sz="4" w:space="0"/>
              <w:left w:val="single" w:color="000000" w:sz="4" w:space="0"/>
              <w:bottom w:val="single" w:color="000000" w:sz="4" w:space="0"/>
              <w:right w:val="single" w:color="000000" w:sz="4" w:space="0"/>
            </w:tcBorders>
          </w:tcPr>
          <w:p>
            <w:pPr>
              <w:pStyle w:val="35"/>
              <w:spacing w:before="121" w:line="285" w:lineRule="auto"/>
              <w:ind w:left="232" w:right="108" w:hanging="106"/>
              <w:rPr>
                <w:rFonts w:hint="eastAsia" w:ascii="宋体" w:hAnsi="宋体" w:eastAsia="宋体" w:cs="宋体"/>
                <w:sz w:val="21"/>
                <w:szCs w:val="21"/>
              </w:rPr>
            </w:pPr>
            <w:r>
              <w:rPr>
                <w:rFonts w:hint="eastAsia" w:ascii="宋体" w:hAnsi="宋体" w:eastAsia="宋体" w:cs="宋体"/>
                <w:sz w:val="21"/>
                <w:szCs w:val="21"/>
              </w:rPr>
              <w:t>稻田镶嵌流水槽生态循环综合种养模式研究</w:t>
            </w:r>
          </w:p>
        </w:tc>
        <w:tc>
          <w:tcPr>
            <w:tcW w:w="1226"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spacing w:before="1"/>
              <w:ind w:left="210"/>
              <w:rPr>
                <w:rFonts w:hint="eastAsia" w:ascii="宋体" w:hAnsi="宋体" w:eastAsia="宋体" w:cs="宋体"/>
                <w:sz w:val="21"/>
                <w:szCs w:val="21"/>
              </w:rPr>
            </w:pPr>
            <w:r>
              <w:rPr>
                <w:rFonts w:hint="eastAsia" w:ascii="宋体" w:hAnsi="宋体" w:eastAsia="宋体" w:cs="宋体"/>
                <w:sz w:val="21"/>
                <w:szCs w:val="21"/>
              </w:rPr>
              <w:t>0.46</w:t>
            </w:r>
          </w:p>
        </w:tc>
        <w:tc>
          <w:tcPr>
            <w:tcW w:w="1784"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spacing w:before="1"/>
              <w:ind w:left="309" w:right="291"/>
              <w:jc w:val="center"/>
              <w:rPr>
                <w:rFonts w:hint="eastAsia" w:ascii="宋体" w:hAnsi="宋体" w:eastAsia="宋体" w:cs="宋体"/>
                <w:sz w:val="21"/>
                <w:szCs w:val="21"/>
              </w:rPr>
            </w:pPr>
            <w:r>
              <w:rPr>
                <w:rFonts w:hint="eastAsia" w:ascii="宋体" w:hAnsi="宋体" w:eastAsia="宋体" w:cs="宋体"/>
                <w:sz w:val="21"/>
                <w:szCs w:val="21"/>
              </w:rPr>
              <w:t>2019.2</w:t>
            </w:r>
          </w:p>
        </w:tc>
        <w:tc>
          <w:tcPr>
            <w:tcW w:w="2604" w:type="dxa"/>
            <w:tcBorders>
              <w:top w:val="single" w:color="000000" w:sz="4" w:space="0"/>
              <w:left w:val="single" w:color="000000" w:sz="4" w:space="0"/>
              <w:bottom w:val="single" w:color="000000" w:sz="4" w:space="0"/>
              <w:right w:val="single" w:color="000000" w:sz="4" w:space="0"/>
            </w:tcBorders>
          </w:tcPr>
          <w:p>
            <w:pPr>
              <w:pStyle w:val="35"/>
              <w:spacing w:before="121" w:line="285" w:lineRule="auto"/>
              <w:ind w:left="207" w:right="186"/>
              <w:rPr>
                <w:rFonts w:hint="eastAsia" w:ascii="宋体" w:hAnsi="宋体" w:eastAsia="宋体" w:cs="宋体"/>
                <w:sz w:val="21"/>
                <w:szCs w:val="21"/>
              </w:rPr>
            </w:pPr>
            <w:r>
              <w:rPr>
                <w:rFonts w:hint="eastAsia" w:ascii="宋体" w:hAnsi="宋体" w:eastAsia="宋体" w:cs="宋体"/>
                <w:sz w:val="21"/>
                <w:szCs w:val="21"/>
              </w:rPr>
              <w:t>李斌、张朝阳、白富瑾</w:t>
            </w:r>
          </w:p>
        </w:tc>
        <w:tc>
          <w:tcPr>
            <w:tcW w:w="1700" w:type="dxa"/>
            <w:tcBorders>
              <w:top w:val="single" w:color="000000" w:sz="4" w:space="0"/>
              <w:left w:val="single" w:color="000000" w:sz="4" w:space="0"/>
              <w:bottom w:val="single" w:color="000000" w:sz="4" w:space="0"/>
            </w:tcBorders>
          </w:tcPr>
          <w:p>
            <w:pPr>
              <w:pStyle w:val="35"/>
              <w:rPr>
                <w:rFonts w:hint="eastAsia" w:ascii="宋体" w:hAnsi="宋体" w:eastAsia="宋体" w:cs="宋体"/>
                <w:sz w:val="21"/>
                <w:szCs w:val="21"/>
              </w:rPr>
            </w:pPr>
          </w:p>
          <w:p>
            <w:pPr>
              <w:pStyle w:val="35"/>
              <w:spacing w:before="1"/>
              <w:ind w:left="24"/>
              <w:jc w:val="center"/>
              <w:rPr>
                <w:rFonts w:hint="eastAsia" w:ascii="宋体" w:hAnsi="宋体" w:eastAsia="宋体" w:cs="宋体"/>
                <w:sz w:val="21"/>
                <w:szCs w:val="21"/>
              </w:rPr>
            </w:pPr>
            <w:r>
              <w:rPr>
                <w:rFonts w:hint="eastAsia" w:ascii="宋体" w:hAnsi="宋体" w:eastAsia="宋体" w:cs="宋体"/>
                <w:w w:val="99"/>
                <w:sz w:val="21"/>
                <w:szCs w:val="21"/>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6" w:hRule="atLeast"/>
        </w:trPr>
        <w:tc>
          <w:tcPr>
            <w:tcW w:w="1112" w:type="dxa"/>
            <w:tcBorders>
              <w:top w:val="single" w:color="000000" w:sz="4" w:space="0"/>
              <w:bottom w:val="single" w:color="000000" w:sz="4" w:space="0"/>
              <w:right w:val="single" w:color="000000" w:sz="4" w:space="0"/>
            </w:tcBorders>
          </w:tcPr>
          <w:p>
            <w:pPr>
              <w:pStyle w:val="35"/>
              <w:spacing w:before="8"/>
              <w:rPr>
                <w:rFonts w:hint="eastAsia" w:ascii="宋体" w:hAnsi="宋体" w:eastAsia="宋体" w:cs="宋体"/>
                <w:sz w:val="21"/>
                <w:szCs w:val="21"/>
              </w:rPr>
            </w:pPr>
          </w:p>
          <w:p>
            <w:pPr>
              <w:pStyle w:val="35"/>
              <w:ind w:left="10"/>
              <w:jc w:val="center"/>
              <w:rPr>
                <w:rFonts w:hint="eastAsia" w:ascii="宋体" w:hAnsi="宋体" w:eastAsia="宋体" w:cs="宋体"/>
                <w:sz w:val="21"/>
                <w:szCs w:val="21"/>
              </w:rPr>
            </w:pPr>
            <w:r>
              <w:rPr>
                <w:rFonts w:hint="eastAsia" w:ascii="宋体" w:hAnsi="宋体" w:eastAsia="宋体" w:cs="宋体"/>
                <w:w w:val="99"/>
                <w:sz w:val="21"/>
                <w:szCs w:val="21"/>
              </w:rPr>
              <w:t>4</w:t>
            </w:r>
          </w:p>
        </w:tc>
        <w:tc>
          <w:tcPr>
            <w:tcW w:w="1876" w:type="dxa"/>
            <w:tcBorders>
              <w:top w:val="single" w:color="000000" w:sz="4" w:space="0"/>
              <w:left w:val="single" w:color="000000" w:sz="4" w:space="0"/>
              <w:bottom w:val="single" w:color="000000" w:sz="4" w:space="0"/>
              <w:right w:val="single" w:color="000000" w:sz="4" w:space="0"/>
            </w:tcBorders>
          </w:tcPr>
          <w:p>
            <w:pPr>
              <w:pStyle w:val="35"/>
              <w:spacing w:before="7"/>
              <w:rPr>
                <w:rFonts w:hint="eastAsia" w:ascii="宋体" w:hAnsi="宋体" w:eastAsia="宋体" w:cs="宋体"/>
                <w:sz w:val="21"/>
                <w:szCs w:val="21"/>
              </w:rPr>
            </w:pPr>
          </w:p>
          <w:p>
            <w:pPr>
              <w:pStyle w:val="35"/>
              <w:ind w:left="158" w:right="145"/>
              <w:jc w:val="center"/>
              <w:rPr>
                <w:rFonts w:hint="eastAsia" w:ascii="宋体" w:hAnsi="宋体" w:eastAsia="宋体" w:cs="宋体"/>
                <w:sz w:val="21"/>
                <w:szCs w:val="21"/>
              </w:rPr>
            </w:pPr>
            <w:r>
              <w:rPr>
                <w:rFonts w:hint="eastAsia" w:ascii="宋体" w:hAnsi="宋体" w:eastAsia="宋体" w:cs="宋体"/>
                <w:sz w:val="21"/>
                <w:szCs w:val="21"/>
              </w:rPr>
              <w:t>中国水产</w:t>
            </w:r>
          </w:p>
        </w:tc>
        <w:tc>
          <w:tcPr>
            <w:tcW w:w="3690" w:type="dxa"/>
            <w:tcBorders>
              <w:top w:val="single" w:color="000000" w:sz="4" w:space="0"/>
              <w:left w:val="single" w:color="000000" w:sz="4" w:space="0"/>
              <w:bottom w:val="single" w:color="000000" w:sz="4" w:space="0"/>
              <w:right w:val="single" w:color="000000" w:sz="4" w:space="0"/>
            </w:tcBorders>
          </w:tcPr>
          <w:p>
            <w:pPr>
              <w:pStyle w:val="35"/>
              <w:spacing w:before="45"/>
              <w:ind w:left="126"/>
              <w:rPr>
                <w:rFonts w:hint="eastAsia" w:ascii="宋体" w:hAnsi="宋体" w:eastAsia="宋体" w:cs="宋体"/>
                <w:sz w:val="21"/>
                <w:szCs w:val="21"/>
              </w:rPr>
            </w:pPr>
            <w:r>
              <w:rPr>
                <w:rFonts w:hint="eastAsia" w:ascii="宋体" w:hAnsi="宋体" w:eastAsia="宋体" w:cs="宋体"/>
                <w:sz w:val="21"/>
                <w:szCs w:val="21"/>
              </w:rPr>
              <w:t>宁夏设施农业“日光温</w:t>
            </w:r>
          </w:p>
          <w:p>
            <w:pPr>
              <w:pStyle w:val="35"/>
              <w:spacing w:before="1" w:line="320" w:lineRule="atLeast"/>
              <w:ind w:left="441" w:right="108" w:hanging="315"/>
              <w:rPr>
                <w:rFonts w:hint="eastAsia" w:ascii="宋体" w:hAnsi="宋体" w:eastAsia="宋体" w:cs="宋体"/>
                <w:sz w:val="21"/>
                <w:szCs w:val="21"/>
              </w:rPr>
            </w:pPr>
            <w:r>
              <w:rPr>
                <w:rFonts w:hint="eastAsia" w:ascii="宋体" w:hAnsi="宋体" w:eastAsia="宋体" w:cs="宋体"/>
                <w:sz w:val="21"/>
                <w:szCs w:val="21"/>
              </w:rPr>
              <w:t>室鱼菜共作”模式养殖技术及效益分析</w:t>
            </w:r>
          </w:p>
        </w:tc>
        <w:tc>
          <w:tcPr>
            <w:tcW w:w="1226" w:type="dxa"/>
            <w:tcBorders>
              <w:top w:val="single" w:color="000000" w:sz="4" w:space="0"/>
              <w:left w:val="single" w:color="000000" w:sz="4" w:space="0"/>
              <w:bottom w:val="single" w:color="000000" w:sz="4" w:space="0"/>
              <w:right w:val="single" w:color="000000" w:sz="4" w:space="0"/>
            </w:tcBorders>
          </w:tcPr>
          <w:p>
            <w:pPr>
              <w:pStyle w:val="35"/>
              <w:spacing w:before="8"/>
              <w:rPr>
                <w:rFonts w:hint="eastAsia" w:ascii="宋体" w:hAnsi="宋体" w:eastAsia="宋体" w:cs="宋体"/>
                <w:sz w:val="21"/>
                <w:szCs w:val="21"/>
              </w:rPr>
            </w:pPr>
          </w:p>
          <w:p>
            <w:pPr>
              <w:pStyle w:val="35"/>
              <w:ind w:left="210"/>
              <w:rPr>
                <w:rFonts w:hint="eastAsia" w:ascii="宋体" w:hAnsi="宋体" w:eastAsia="宋体" w:cs="宋体"/>
                <w:sz w:val="21"/>
                <w:szCs w:val="21"/>
              </w:rPr>
            </w:pPr>
            <w:r>
              <w:rPr>
                <w:rFonts w:hint="eastAsia" w:ascii="宋体" w:hAnsi="宋体" w:eastAsia="宋体" w:cs="宋体"/>
                <w:sz w:val="21"/>
                <w:szCs w:val="21"/>
              </w:rPr>
              <w:t>0.46</w:t>
            </w:r>
          </w:p>
        </w:tc>
        <w:tc>
          <w:tcPr>
            <w:tcW w:w="1784" w:type="dxa"/>
            <w:tcBorders>
              <w:top w:val="single" w:color="000000" w:sz="4" w:space="0"/>
              <w:left w:val="single" w:color="000000" w:sz="4" w:space="0"/>
              <w:bottom w:val="single" w:color="000000" w:sz="4" w:space="0"/>
              <w:right w:val="single" w:color="000000" w:sz="4" w:space="0"/>
            </w:tcBorders>
          </w:tcPr>
          <w:p>
            <w:pPr>
              <w:pStyle w:val="35"/>
              <w:spacing w:before="8"/>
              <w:rPr>
                <w:rFonts w:hint="eastAsia" w:ascii="宋体" w:hAnsi="宋体" w:eastAsia="宋体" w:cs="宋体"/>
                <w:sz w:val="21"/>
                <w:szCs w:val="21"/>
              </w:rPr>
            </w:pPr>
          </w:p>
          <w:p>
            <w:pPr>
              <w:pStyle w:val="35"/>
              <w:ind w:left="309" w:right="293"/>
              <w:jc w:val="center"/>
              <w:rPr>
                <w:rFonts w:hint="eastAsia" w:ascii="宋体" w:hAnsi="宋体" w:eastAsia="宋体" w:cs="宋体"/>
                <w:sz w:val="21"/>
                <w:szCs w:val="21"/>
              </w:rPr>
            </w:pPr>
            <w:r>
              <w:rPr>
                <w:rFonts w:hint="eastAsia" w:ascii="宋体" w:hAnsi="宋体" w:eastAsia="宋体" w:cs="宋体"/>
                <w:sz w:val="21"/>
                <w:szCs w:val="21"/>
              </w:rPr>
              <w:t>2024.1</w:t>
            </w:r>
            <w:r>
              <w:rPr>
                <w:rFonts w:hint="eastAsia" w:ascii="宋体" w:hAnsi="宋体" w:eastAsia="宋体" w:cs="宋体"/>
                <w:sz w:val="21"/>
                <w:szCs w:val="21"/>
                <w:lang w:val="en-US" w:eastAsia="zh-CN"/>
              </w:rPr>
              <w:t>0</w:t>
            </w:r>
          </w:p>
        </w:tc>
        <w:tc>
          <w:tcPr>
            <w:tcW w:w="2604" w:type="dxa"/>
            <w:tcBorders>
              <w:top w:val="single" w:color="000000" w:sz="4" w:space="0"/>
              <w:left w:val="single" w:color="000000" w:sz="4" w:space="0"/>
              <w:bottom w:val="single" w:color="000000" w:sz="4" w:space="0"/>
              <w:right w:val="single" w:color="000000" w:sz="4" w:space="0"/>
            </w:tcBorders>
          </w:tcPr>
          <w:p>
            <w:pPr>
              <w:pStyle w:val="35"/>
              <w:spacing w:before="179" w:line="285" w:lineRule="auto"/>
              <w:ind w:left="207" w:right="186"/>
              <w:rPr>
                <w:rFonts w:hint="eastAsia" w:ascii="宋体" w:hAnsi="宋体" w:eastAsia="宋体" w:cs="宋体"/>
                <w:sz w:val="21"/>
                <w:szCs w:val="21"/>
              </w:rPr>
            </w:pPr>
            <w:r>
              <w:rPr>
                <w:rFonts w:hint="eastAsia" w:ascii="宋体" w:hAnsi="宋体" w:eastAsia="宋体" w:cs="宋体"/>
                <w:sz w:val="21"/>
                <w:szCs w:val="21"/>
              </w:rPr>
              <w:t>戴明云、李斌、张朝阳</w:t>
            </w:r>
          </w:p>
        </w:tc>
        <w:tc>
          <w:tcPr>
            <w:tcW w:w="1700" w:type="dxa"/>
            <w:tcBorders>
              <w:top w:val="single" w:color="000000" w:sz="4" w:space="0"/>
              <w:left w:val="single" w:color="000000" w:sz="4" w:space="0"/>
              <w:bottom w:val="single" w:color="000000" w:sz="4" w:space="0"/>
            </w:tcBorders>
          </w:tcPr>
          <w:p>
            <w:pPr>
              <w:pStyle w:val="35"/>
              <w:spacing w:before="8"/>
              <w:rPr>
                <w:rFonts w:hint="eastAsia" w:ascii="宋体" w:hAnsi="宋体" w:eastAsia="宋体" w:cs="宋体"/>
                <w:sz w:val="21"/>
                <w:szCs w:val="21"/>
              </w:rPr>
            </w:pPr>
          </w:p>
          <w:p>
            <w:pPr>
              <w:pStyle w:val="35"/>
              <w:ind w:left="24"/>
              <w:jc w:val="center"/>
              <w:rPr>
                <w:rFonts w:hint="eastAsia" w:ascii="宋体" w:hAnsi="宋体" w:eastAsia="宋体" w:cs="宋体"/>
                <w:sz w:val="21"/>
                <w:szCs w:val="21"/>
              </w:rPr>
            </w:pPr>
            <w:r>
              <w:rPr>
                <w:rFonts w:hint="eastAsia" w:ascii="宋体" w:hAnsi="宋体" w:eastAsia="宋体" w:cs="宋体"/>
                <w:w w:val="99"/>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0" w:hRule="atLeast"/>
        </w:trPr>
        <w:tc>
          <w:tcPr>
            <w:tcW w:w="1112" w:type="dxa"/>
            <w:tcBorders>
              <w:top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ind w:left="10"/>
              <w:jc w:val="center"/>
              <w:rPr>
                <w:rFonts w:hint="eastAsia" w:ascii="宋体" w:hAnsi="宋体" w:eastAsia="宋体" w:cs="宋体"/>
                <w:sz w:val="21"/>
                <w:szCs w:val="21"/>
              </w:rPr>
            </w:pPr>
            <w:r>
              <w:rPr>
                <w:rFonts w:hint="eastAsia" w:ascii="宋体" w:hAnsi="宋体" w:eastAsia="宋体" w:cs="宋体"/>
                <w:w w:val="99"/>
                <w:sz w:val="21"/>
                <w:szCs w:val="21"/>
              </w:rPr>
              <w:t>5</w:t>
            </w:r>
          </w:p>
        </w:tc>
        <w:tc>
          <w:tcPr>
            <w:tcW w:w="1876" w:type="dxa"/>
            <w:tcBorders>
              <w:top w:val="single" w:color="000000" w:sz="4" w:space="0"/>
              <w:left w:val="single" w:color="000000" w:sz="4" w:space="0"/>
              <w:bottom w:val="single" w:color="000000" w:sz="4" w:space="0"/>
              <w:right w:val="single" w:color="000000" w:sz="4" w:space="0"/>
            </w:tcBorders>
          </w:tcPr>
          <w:p>
            <w:pPr>
              <w:pStyle w:val="35"/>
              <w:spacing w:before="12"/>
              <w:rPr>
                <w:rFonts w:hint="eastAsia" w:ascii="宋体" w:hAnsi="宋体" w:eastAsia="宋体" w:cs="宋体"/>
                <w:sz w:val="21"/>
                <w:szCs w:val="21"/>
              </w:rPr>
            </w:pPr>
          </w:p>
          <w:p>
            <w:pPr>
              <w:pStyle w:val="35"/>
              <w:ind w:left="158" w:right="145"/>
              <w:jc w:val="center"/>
              <w:rPr>
                <w:rFonts w:hint="eastAsia" w:ascii="宋体" w:hAnsi="宋体" w:eastAsia="宋体" w:cs="宋体"/>
                <w:sz w:val="21"/>
                <w:szCs w:val="21"/>
              </w:rPr>
            </w:pPr>
            <w:r>
              <w:rPr>
                <w:rFonts w:hint="eastAsia" w:ascii="宋体" w:hAnsi="宋体" w:eastAsia="宋体" w:cs="宋体"/>
                <w:sz w:val="21"/>
                <w:szCs w:val="21"/>
              </w:rPr>
              <w:t>中国水产</w:t>
            </w:r>
          </w:p>
        </w:tc>
        <w:tc>
          <w:tcPr>
            <w:tcW w:w="3690" w:type="dxa"/>
            <w:tcBorders>
              <w:top w:val="single" w:color="000000" w:sz="4" w:space="0"/>
              <w:left w:val="single" w:color="000000" w:sz="4" w:space="0"/>
              <w:bottom w:val="single" w:color="000000" w:sz="4" w:space="0"/>
              <w:right w:val="single" w:color="000000" w:sz="4" w:space="0"/>
            </w:tcBorders>
          </w:tcPr>
          <w:p>
            <w:pPr>
              <w:pStyle w:val="35"/>
              <w:spacing w:before="120" w:line="288" w:lineRule="auto"/>
              <w:ind w:left="441" w:right="108" w:hanging="315"/>
              <w:rPr>
                <w:rFonts w:hint="eastAsia" w:ascii="宋体" w:hAnsi="宋体" w:eastAsia="宋体" w:cs="宋体"/>
                <w:sz w:val="21"/>
                <w:szCs w:val="21"/>
              </w:rPr>
            </w:pPr>
            <w:r>
              <w:rPr>
                <w:rFonts w:hint="eastAsia" w:ascii="宋体" w:hAnsi="宋体" w:eastAsia="宋体" w:cs="宋体"/>
                <w:sz w:val="21"/>
                <w:szCs w:val="21"/>
              </w:rPr>
              <w:t>宁夏地区池塘循环水生态养鱼技术研究</w:t>
            </w:r>
          </w:p>
        </w:tc>
        <w:tc>
          <w:tcPr>
            <w:tcW w:w="1226"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ind w:left="210"/>
              <w:rPr>
                <w:rFonts w:hint="eastAsia" w:ascii="宋体" w:hAnsi="宋体" w:eastAsia="宋体" w:cs="宋体"/>
                <w:sz w:val="21"/>
                <w:szCs w:val="21"/>
              </w:rPr>
            </w:pPr>
            <w:r>
              <w:rPr>
                <w:rFonts w:hint="eastAsia" w:ascii="宋体" w:hAnsi="宋体" w:eastAsia="宋体" w:cs="宋体"/>
                <w:sz w:val="21"/>
                <w:szCs w:val="21"/>
              </w:rPr>
              <w:t>0.46</w:t>
            </w:r>
          </w:p>
        </w:tc>
        <w:tc>
          <w:tcPr>
            <w:tcW w:w="1784"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ind w:left="309" w:right="293"/>
              <w:jc w:val="center"/>
              <w:rPr>
                <w:rFonts w:hint="eastAsia" w:ascii="宋体" w:hAnsi="宋体" w:eastAsia="宋体" w:cs="宋体"/>
                <w:sz w:val="21"/>
                <w:szCs w:val="21"/>
              </w:rPr>
            </w:pPr>
            <w:r>
              <w:rPr>
                <w:rFonts w:hint="eastAsia" w:ascii="宋体" w:hAnsi="宋体" w:eastAsia="宋体" w:cs="宋体"/>
                <w:sz w:val="21"/>
                <w:szCs w:val="21"/>
              </w:rPr>
              <w:t>2017.7</w:t>
            </w:r>
          </w:p>
        </w:tc>
        <w:tc>
          <w:tcPr>
            <w:tcW w:w="2604" w:type="dxa"/>
            <w:tcBorders>
              <w:top w:val="single" w:color="000000" w:sz="4" w:space="0"/>
              <w:left w:val="single" w:color="000000" w:sz="4" w:space="0"/>
              <w:bottom w:val="single" w:color="000000" w:sz="4" w:space="0"/>
              <w:right w:val="single" w:color="000000" w:sz="4" w:space="0"/>
            </w:tcBorders>
          </w:tcPr>
          <w:p>
            <w:pPr>
              <w:pStyle w:val="35"/>
              <w:spacing w:before="120" w:line="288" w:lineRule="auto"/>
              <w:ind w:left="207" w:right="186"/>
              <w:rPr>
                <w:rFonts w:hint="eastAsia" w:ascii="宋体" w:hAnsi="宋体" w:eastAsia="宋体" w:cs="宋体"/>
                <w:sz w:val="21"/>
                <w:szCs w:val="21"/>
              </w:rPr>
            </w:pPr>
            <w:r>
              <w:rPr>
                <w:rFonts w:hint="eastAsia" w:ascii="宋体" w:hAnsi="宋体" w:eastAsia="宋体" w:cs="宋体"/>
                <w:sz w:val="21"/>
                <w:szCs w:val="21"/>
              </w:rPr>
              <w:t>张朝阳、李斌、张小晓</w:t>
            </w:r>
          </w:p>
        </w:tc>
        <w:tc>
          <w:tcPr>
            <w:tcW w:w="1700" w:type="dxa"/>
            <w:tcBorders>
              <w:top w:val="single" w:color="000000" w:sz="4" w:space="0"/>
              <w:left w:val="single" w:color="000000" w:sz="4" w:space="0"/>
              <w:bottom w:val="single" w:color="000000" w:sz="4" w:space="0"/>
            </w:tcBorders>
          </w:tcPr>
          <w:p>
            <w:pPr>
              <w:pStyle w:val="35"/>
              <w:rPr>
                <w:rFonts w:hint="eastAsia" w:ascii="宋体" w:hAnsi="宋体" w:eastAsia="宋体" w:cs="宋体"/>
                <w:sz w:val="21"/>
                <w:szCs w:val="21"/>
              </w:rPr>
            </w:pPr>
          </w:p>
          <w:p>
            <w:pPr>
              <w:pStyle w:val="35"/>
              <w:ind w:left="24"/>
              <w:jc w:val="center"/>
              <w:rPr>
                <w:rFonts w:hint="eastAsia" w:ascii="宋体" w:hAnsi="宋体" w:eastAsia="宋体" w:cs="宋体"/>
                <w:sz w:val="21"/>
                <w:szCs w:val="21"/>
              </w:rPr>
            </w:pPr>
            <w:r>
              <w:rPr>
                <w:rFonts w:hint="eastAsia" w:ascii="宋体" w:hAnsi="宋体" w:eastAsia="宋体" w:cs="宋体"/>
                <w:w w:val="99"/>
                <w:sz w:val="21"/>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6" w:hRule="atLeast"/>
        </w:trPr>
        <w:tc>
          <w:tcPr>
            <w:tcW w:w="1112" w:type="dxa"/>
            <w:tcBorders>
              <w:top w:val="single" w:color="000000" w:sz="4" w:space="0"/>
              <w:bottom w:val="single" w:color="000000" w:sz="4" w:space="0"/>
              <w:right w:val="single" w:color="000000" w:sz="4" w:space="0"/>
            </w:tcBorders>
          </w:tcPr>
          <w:p>
            <w:pPr>
              <w:pStyle w:val="35"/>
              <w:spacing w:before="11"/>
              <w:rPr>
                <w:rFonts w:hint="eastAsia" w:ascii="宋体" w:hAnsi="宋体" w:eastAsia="宋体" w:cs="宋体"/>
                <w:sz w:val="21"/>
                <w:szCs w:val="21"/>
              </w:rPr>
            </w:pPr>
          </w:p>
          <w:p>
            <w:pPr>
              <w:pStyle w:val="35"/>
              <w:ind w:left="10"/>
              <w:jc w:val="center"/>
              <w:rPr>
                <w:rFonts w:hint="eastAsia" w:ascii="宋体" w:hAnsi="宋体" w:eastAsia="宋体" w:cs="宋体"/>
                <w:sz w:val="21"/>
                <w:szCs w:val="21"/>
              </w:rPr>
            </w:pPr>
            <w:r>
              <w:rPr>
                <w:rFonts w:hint="eastAsia" w:ascii="宋体" w:hAnsi="宋体" w:eastAsia="宋体" w:cs="宋体"/>
                <w:w w:val="99"/>
                <w:sz w:val="21"/>
                <w:szCs w:val="21"/>
              </w:rPr>
              <w:t>6</w:t>
            </w:r>
          </w:p>
        </w:tc>
        <w:tc>
          <w:tcPr>
            <w:tcW w:w="1876" w:type="dxa"/>
            <w:tcBorders>
              <w:top w:val="single" w:color="000000" w:sz="4" w:space="0"/>
              <w:left w:val="single" w:color="000000" w:sz="4" w:space="0"/>
              <w:bottom w:val="single" w:color="000000" w:sz="4" w:space="0"/>
              <w:right w:val="single" w:color="000000" w:sz="4" w:space="0"/>
            </w:tcBorders>
          </w:tcPr>
          <w:p>
            <w:pPr>
              <w:pStyle w:val="35"/>
              <w:spacing w:before="10"/>
              <w:rPr>
                <w:rFonts w:hint="eastAsia" w:ascii="宋体" w:hAnsi="宋体" w:eastAsia="宋体" w:cs="宋体"/>
                <w:sz w:val="21"/>
                <w:szCs w:val="21"/>
              </w:rPr>
            </w:pPr>
          </w:p>
          <w:p>
            <w:pPr>
              <w:pStyle w:val="35"/>
              <w:ind w:left="158" w:right="145"/>
              <w:jc w:val="center"/>
              <w:rPr>
                <w:rFonts w:hint="eastAsia" w:ascii="宋体" w:hAnsi="宋体" w:eastAsia="宋体" w:cs="宋体"/>
                <w:sz w:val="21"/>
                <w:szCs w:val="21"/>
              </w:rPr>
            </w:pPr>
            <w:r>
              <w:rPr>
                <w:rFonts w:hint="eastAsia" w:ascii="宋体" w:hAnsi="宋体" w:eastAsia="宋体" w:cs="宋体"/>
                <w:sz w:val="21"/>
                <w:szCs w:val="21"/>
              </w:rPr>
              <w:t>科学养鱼</w:t>
            </w:r>
          </w:p>
        </w:tc>
        <w:tc>
          <w:tcPr>
            <w:tcW w:w="3690" w:type="dxa"/>
            <w:tcBorders>
              <w:top w:val="single" w:color="000000" w:sz="4" w:space="0"/>
              <w:left w:val="single" w:color="000000" w:sz="4" w:space="0"/>
              <w:bottom w:val="single" w:color="000000" w:sz="4" w:space="0"/>
              <w:right w:val="single" w:color="000000" w:sz="4" w:space="0"/>
            </w:tcBorders>
          </w:tcPr>
          <w:p>
            <w:pPr>
              <w:pStyle w:val="35"/>
              <w:spacing w:before="10"/>
              <w:rPr>
                <w:rFonts w:hint="eastAsia" w:ascii="宋体" w:hAnsi="宋体" w:eastAsia="宋体" w:cs="宋体"/>
                <w:sz w:val="21"/>
                <w:szCs w:val="21"/>
              </w:rPr>
            </w:pPr>
          </w:p>
          <w:p>
            <w:pPr>
              <w:pStyle w:val="35"/>
              <w:ind w:left="126"/>
              <w:rPr>
                <w:rFonts w:hint="eastAsia" w:ascii="宋体" w:hAnsi="宋体" w:eastAsia="宋体" w:cs="宋体"/>
                <w:sz w:val="21"/>
                <w:szCs w:val="21"/>
              </w:rPr>
            </w:pPr>
            <w:r>
              <w:rPr>
                <w:rFonts w:hint="eastAsia" w:ascii="宋体" w:hAnsi="宋体" w:eastAsia="宋体" w:cs="宋体"/>
                <w:sz w:val="21"/>
                <w:szCs w:val="21"/>
              </w:rPr>
              <w:t>话说古今宁夏黄河鲤鱼</w:t>
            </w:r>
          </w:p>
        </w:tc>
        <w:tc>
          <w:tcPr>
            <w:tcW w:w="1226" w:type="dxa"/>
            <w:tcBorders>
              <w:top w:val="single" w:color="000000" w:sz="4" w:space="0"/>
              <w:left w:val="single" w:color="000000" w:sz="4" w:space="0"/>
              <w:bottom w:val="single" w:color="000000" w:sz="4" w:space="0"/>
              <w:right w:val="single" w:color="000000" w:sz="4" w:space="0"/>
            </w:tcBorders>
          </w:tcPr>
          <w:p>
            <w:pPr>
              <w:pStyle w:val="35"/>
              <w:spacing w:before="11"/>
              <w:rPr>
                <w:rFonts w:hint="eastAsia" w:ascii="宋体" w:hAnsi="宋体" w:eastAsia="宋体" w:cs="宋体"/>
                <w:sz w:val="21"/>
                <w:szCs w:val="21"/>
              </w:rPr>
            </w:pPr>
          </w:p>
          <w:p>
            <w:pPr>
              <w:pStyle w:val="35"/>
              <w:ind w:left="210"/>
              <w:rPr>
                <w:rFonts w:hint="eastAsia" w:ascii="宋体" w:hAnsi="宋体" w:eastAsia="宋体" w:cs="宋体"/>
                <w:sz w:val="21"/>
                <w:szCs w:val="21"/>
              </w:rPr>
            </w:pPr>
            <w:r>
              <w:rPr>
                <w:rFonts w:hint="eastAsia" w:ascii="宋体" w:hAnsi="宋体" w:eastAsia="宋体" w:cs="宋体"/>
                <w:sz w:val="21"/>
                <w:szCs w:val="21"/>
              </w:rPr>
              <w:t>0.26</w:t>
            </w:r>
          </w:p>
        </w:tc>
        <w:tc>
          <w:tcPr>
            <w:tcW w:w="1784" w:type="dxa"/>
            <w:tcBorders>
              <w:top w:val="single" w:color="000000" w:sz="4" w:space="0"/>
              <w:left w:val="single" w:color="000000" w:sz="4" w:space="0"/>
              <w:bottom w:val="single" w:color="000000" w:sz="4" w:space="0"/>
              <w:right w:val="single" w:color="000000" w:sz="4" w:space="0"/>
            </w:tcBorders>
          </w:tcPr>
          <w:p>
            <w:pPr>
              <w:pStyle w:val="35"/>
              <w:spacing w:before="11"/>
              <w:rPr>
                <w:rFonts w:hint="eastAsia" w:ascii="宋体" w:hAnsi="宋体" w:eastAsia="宋体" w:cs="宋体"/>
                <w:sz w:val="21"/>
                <w:szCs w:val="21"/>
              </w:rPr>
            </w:pPr>
          </w:p>
          <w:p>
            <w:pPr>
              <w:pStyle w:val="35"/>
              <w:ind w:left="309" w:right="291"/>
              <w:jc w:val="center"/>
              <w:rPr>
                <w:rFonts w:hint="eastAsia" w:ascii="宋体" w:hAnsi="宋体" w:eastAsia="宋体" w:cs="宋体"/>
                <w:sz w:val="21"/>
                <w:szCs w:val="21"/>
              </w:rPr>
            </w:pPr>
            <w:r>
              <w:rPr>
                <w:rFonts w:hint="eastAsia" w:ascii="宋体" w:hAnsi="宋体" w:eastAsia="宋体" w:cs="宋体"/>
                <w:sz w:val="21"/>
                <w:szCs w:val="21"/>
              </w:rPr>
              <w:t>2019.6</w:t>
            </w:r>
          </w:p>
        </w:tc>
        <w:tc>
          <w:tcPr>
            <w:tcW w:w="2604" w:type="dxa"/>
            <w:tcBorders>
              <w:top w:val="single" w:color="000000" w:sz="4" w:space="0"/>
              <w:left w:val="single" w:color="000000" w:sz="4" w:space="0"/>
              <w:bottom w:val="single" w:color="000000" w:sz="4" w:space="0"/>
              <w:right w:val="single" w:color="000000" w:sz="4" w:space="0"/>
            </w:tcBorders>
          </w:tcPr>
          <w:p>
            <w:pPr>
              <w:pStyle w:val="35"/>
              <w:spacing w:before="3"/>
              <w:rPr>
                <w:rFonts w:hint="eastAsia" w:ascii="宋体" w:hAnsi="宋体" w:eastAsia="宋体" w:cs="宋体"/>
                <w:sz w:val="21"/>
                <w:szCs w:val="21"/>
              </w:rPr>
            </w:pPr>
          </w:p>
          <w:p>
            <w:pPr>
              <w:pStyle w:val="35"/>
              <w:spacing w:line="288" w:lineRule="auto"/>
              <w:ind w:left="207" w:right="43" w:hanging="96"/>
              <w:rPr>
                <w:rFonts w:hint="eastAsia" w:ascii="宋体" w:hAnsi="宋体" w:eastAsia="宋体" w:cs="宋体"/>
                <w:sz w:val="21"/>
                <w:szCs w:val="21"/>
              </w:rPr>
            </w:pPr>
            <w:r>
              <w:rPr>
                <w:rFonts w:hint="eastAsia" w:ascii="宋体" w:hAnsi="宋体" w:eastAsia="宋体" w:cs="宋体"/>
                <w:sz w:val="21"/>
                <w:szCs w:val="21"/>
              </w:rPr>
              <w:t>白富瑾、吴尼尔、张小晓</w:t>
            </w:r>
          </w:p>
        </w:tc>
        <w:tc>
          <w:tcPr>
            <w:tcW w:w="1700" w:type="dxa"/>
            <w:tcBorders>
              <w:top w:val="single" w:color="000000" w:sz="4" w:space="0"/>
              <w:left w:val="single" w:color="000000" w:sz="4" w:space="0"/>
              <w:bottom w:val="single" w:color="000000" w:sz="4" w:space="0"/>
            </w:tcBorders>
          </w:tcPr>
          <w:p>
            <w:pPr>
              <w:pStyle w:val="35"/>
              <w:spacing w:before="11"/>
              <w:rPr>
                <w:rFonts w:hint="eastAsia" w:ascii="宋体" w:hAnsi="宋体" w:eastAsia="宋体" w:cs="宋体"/>
                <w:sz w:val="21"/>
                <w:szCs w:val="21"/>
              </w:rPr>
            </w:pPr>
          </w:p>
          <w:p>
            <w:pPr>
              <w:pStyle w:val="35"/>
              <w:ind w:left="24"/>
              <w:jc w:val="center"/>
              <w:rPr>
                <w:rFonts w:hint="eastAsia" w:ascii="宋体" w:hAnsi="宋体" w:eastAsia="宋体" w:cs="宋体"/>
                <w:sz w:val="21"/>
                <w:szCs w:val="21"/>
              </w:rPr>
            </w:pPr>
            <w:r>
              <w:rPr>
                <w:rFonts w:hint="eastAsia" w:ascii="宋体" w:hAnsi="宋体" w:eastAsia="宋体" w:cs="宋体"/>
                <w:w w:val="99"/>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1" w:hRule="atLeast"/>
        </w:trPr>
        <w:tc>
          <w:tcPr>
            <w:tcW w:w="1112" w:type="dxa"/>
            <w:tcBorders>
              <w:top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ind w:left="10"/>
              <w:jc w:val="center"/>
              <w:rPr>
                <w:rFonts w:hint="eastAsia" w:ascii="宋体" w:hAnsi="宋体" w:eastAsia="宋体" w:cs="宋体"/>
                <w:sz w:val="21"/>
                <w:szCs w:val="21"/>
              </w:rPr>
            </w:pPr>
            <w:r>
              <w:rPr>
                <w:rFonts w:hint="eastAsia" w:ascii="宋体" w:hAnsi="宋体" w:eastAsia="宋体" w:cs="宋体"/>
                <w:w w:val="99"/>
                <w:sz w:val="21"/>
                <w:szCs w:val="21"/>
              </w:rPr>
              <w:t>7</w:t>
            </w:r>
          </w:p>
        </w:tc>
        <w:tc>
          <w:tcPr>
            <w:tcW w:w="1876" w:type="dxa"/>
            <w:tcBorders>
              <w:top w:val="single" w:color="000000" w:sz="4" w:space="0"/>
              <w:left w:val="single" w:color="000000" w:sz="4" w:space="0"/>
              <w:bottom w:val="single" w:color="000000" w:sz="4" w:space="0"/>
              <w:right w:val="single" w:color="000000" w:sz="4" w:space="0"/>
            </w:tcBorders>
          </w:tcPr>
          <w:p>
            <w:pPr>
              <w:pStyle w:val="35"/>
              <w:spacing w:before="120" w:line="288" w:lineRule="auto"/>
              <w:ind w:left="285" w:right="163" w:hanging="106"/>
              <w:rPr>
                <w:rFonts w:hint="eastAsia" w:ascii="宋体" w:hAnsi="宋体" w:eastAsia="宋体" w:cs="宋体"/>
                <w:sz w:val="21"/>
                <w:szCs w:val="21"/>
              </w:rPr>
            </w:pPr>
            <w:r>
              <w:rPr>
                <w:rFonts w:hint="eastAsia" w:ascii="宋体" w:hAnsi="宋体" w:eastAsia="宋体" w:cs="宋体"/>
                <w:sz w:val="21"/>
                <w:szCs w:val="21"/>
              </w:rPr>
              <w:t>中国农业出版社</w:t>
            </w:r>
          </w:p>
        </w:tc>
        <w:tc>
          <w:tcPr>
            <w:tcW w:w="3690" w:type="dxa"/>
            <w:tcBorders>
              <w:top w:val="single" w:color="000000" w:sz="4" w:space="0"/>
              <w:left w:val="single" w:color="000000" w:sz="4" w:space="0"/>
              <w:bottom w:val="single" w:color="000000" w:sz="4" w:space="0"/>
              <w:right w:val="single" w:color="000000" w:sz="4" w:space="0"/>
            </w:tcBorders>
          </w:tcPr>
          <w:p>
            <w:pPr>
              <w:pStyle w:val="35"/>
              <w:spacing w:before="120" w:line="288" w:lineRule="auto"/>
              <w:ind w:left="232" w:right="108" w:hanging="106"/>
              <w:rPr>
                <w:rFonts w:hint="eastAsia" w:ascii="宋体" w:hAnsi="宋体" w:eastAsia="宋体" w:cs="宋体"/>
                <w:sz w:val="21"/>
                <w:szCs w:val="21"/>
              </w:rPr>
            </w:pPr>
            <w:r>
              <w:rPr>
                <w:rFonts w:hint="eastAsia" w:ascii="宋体" w:hAnsi="宋体" w:eastAsia="宋体" w:cs="宋体"/>
                <w:sz w:val="21"/>
                <w:szCs w:val="21"/>
              </w:rPr>
              <w:t>宁夏渔业绿色高质量发展技术模式推广指南</w:t>
            </w:r>
          </w:p>
        </w:tc>
        <w:tc>
          <w:tcPr>
            <w:tcW w:w="1226"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tc>
        <w:tc>
          <w:tcPr>
            <w:tcW w:w="1784"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ind w:left="309" w:right="293"/>
              <w:jc w:val="center"/>
              <w:rPr>
                <w:rFonts w:hint="eastAsia" w:ascii="宋体" w:hAnsi="宋体" w:eastAsia="宋体" w:cs="宋体"/>
                <w:sz w:val="21"/>
                <w:szCs w:val="21"/>
              </w:rPr>
            </w:pPr>
            <w:r>
              <w:rPr>
                <w:rFonts w:hint="eastAsia" w:ascii="宋体" w:hAnsi="宋体" w:eastAsia="宋体" w:cs="宋体"/>
                <w:sz w:val="21"/>
                <w:szCs w:val="21"/>
              </w:rPr>
              <w:t>2024.10</w:t>
            </w:r>
          </w:p>
        </w:tc>
        <w:tc>
          <w:tcPr>
            <w:tcW w:w="2604" w:type="dxa"/>
            <w:tcBorders>
              <w:top w:val="single" w:color="000000" w:sz="4" w:space="0"/>
              <w:left w:val="single" w:color="000000" w:sz="4" w:space="0"/>
              <w:bottom w:val="single" w:color="000000" w:sz="4" w:space="0"/>
              <w:right w:val="single" w:color="000000" w:sz="4" w:space="0"/>
            </w:tcBorders>
          </w:tcPr>
          <w:p>
            <w:pPr>
              <w:pStyle w:val="35"/>
              <w:spacing w:before="12"/>
              <w:rPr>
                <w:rFonts w:hint="eastAsia" w:ascii="宋体" w:hAnsi="宋体" w:eastAsia="宋体" w:cs="宋体"/>
                <w:sz w:val="21"/>
                <w:szCs w:val="21"/>
              </w:rPr>
            </w:pPr>
          </w:p>
          <w:p>
            <w:pPr>
              <w:pStyle w:val="35"/>
              <w:ind w:left="111"/>
              <w:rPr>
                <w:rFonts w:hint="eastAsia" w:ascii="宋体" w:hAnsi="宋体" w:eastAsia="宋体" w:cs="宋体"/>
                <w:sz w:val="21"/>
                <w:szCs w:val="21"/>
              </w:rPr>
            </w:pPr>
            <w:r>
              <w:rPr>
                <w:rFonts w:hint="eastAsia" w:ascii="宋体" w:hAnsi="宋体" w:eastAsia="宋体" w:cs="宋体"/>
                <w:sz w:val="21"/>
                <w:szCs w:val="21"/>
              </w:rPr>
              <w:t>张朝阳、李斌</w:t>
            </w:r>
          </w:p>
        </w:tc>
        <w:tc>
          <w:tcPr>
            <w:tcW w:w="1700" w:type="dxa"/>
            <w:tcBorders>
              <w:top w:val="single" w:color="000000" w:sz="4" w:space="0"/>
              <w:left w:val="single" w:color="000000" w:sz="4" w:space="0"/>
              <w:bottom w:val="single" w:color="000000" w:sz="4" w:space="0"/>
            </w:tcBorders>
          </w:tcPr>
          <w:p>
            <w:pPr>
              <w:pStyle w:val="35"/>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1" w:hRule="atLeast"/>
        </w:trPr>
        <w:tc>
          <w:tcPr>
            <w:tcW w:w="1112" w:type="dxa"/>
            <w:tcBorders>
              <w:top w:val="single" w:color="000000" w:sz="4" w:space="0"/>
              <w:bottom w:val="single" w:color="000000" w:sz="4" w:space="0"/>
              <w:right w:val="single" w:color="000000" w:sz="4" w:space="0"/>
            </w:tcBorders>
          </w:tcPr>
          <w:p>
            <w:pPr>
              <w:pStyle w:val="35"/>
              <w:spacing w:before="1"/>
              <w:rPr>
                <w:rFonts w:hint="eastAsia" w:ascii="宋体" w:hAnsi="宋体" w:eastAsia="宋体" w:cs="宋体"/>
                <w:sz w:val="21"/>
                <w:szCs w:val="21"/>
              </w:rPr>
            </w:pPr>
          </w:p>
          <w:p>
            <w:pPr>
              <w:pStyle w:val="35"/>
              <w:ind w:left="10"/>
              <w:jc w:val="center"/>
              <w:rPr>
                <w:rFonts w:hint="eastAsia" w:ascii="宋体" w:hAnsi="宋体" w:eastAsia="宋体" w:cs="宋体"/>
                <w:sz w:val="21"/>
                <w:szCs w:val="21"/>
              </w:rPr>
            </w:pPr>
            <w:r>
              <w:rPr>
                <w:rFonts w:hint="eastAsia" w:ascii="宋体" w:hAnsi="宋体" w:eastAsia="宋体" w:cs="宋体"/>
                <w:w w:val="99"/>
                <w:sz w:val="21"/>
                <w:szCs w:val="21"/>
              </w:rPr>
              <w:t>8</w:t>
            </w:r>
          </w:p>
        </w:tc>
        <w:tc>
          <w:tcPr>
            <w:tcW w:w="1876"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ind w:left="158" w:right="145"/>
              <w:jc w:val="center"/>
              <w:rPr>
                <w:rFonts w:hint="eastAsia" w:ascii="宋体" w:hAnsi="宋体" w:eastAsia="宋体" w:cs="宋体"/>
                <w:sz w:val="21"/>
                <w:szCs w:val="21"/>
              </w:rPr>
            </w:pPr>
            <w:r>
              <w:rPr>
                <w:rFonts w:hint="eastAsia" w:ascii="宋体" w:hAnsi="宋体" w:eastAsia="宋体" w:cs="宋体"/>
                <w:sz w:val="21"/>
                <w:szCs w:val="21"/>
              </w:rPr>
              <w:t>地方标准</w:t>
            </w:r>
          </w:p>
        </w:tc>
        <w:tc>
          <w:tcPr>
            <w:tcW w:w="3690" w:type="dxa"/>
            <w:tcBorders>
              <w:top w:val="single" w:color="000000" w:sz="4" w:space="0"/>
              <w:left w:val="single" w:color="000000" w:sz="4" w:space="0"/>
              <w:bottom w:val="single" w:color="000000" w:sz="4" w:space="0"/>
              <w:right w:val="single" w:color="000000" w:sz="4" w:space="0"/>
            </w:tcBorders>
          </w:tcPr>
          <w:p>
            <w:pPr>
              <w:pStyle w:val="35"/>
              <w:spacing w:before="121" w:line="285" w:lineRule="auto"/>
              <w:ind w:left="966" w:right="161" w:hanging="788"/>
              <w:rPr>
                <w:rFonts w:hint="eastAsia" w:ascii="宋体" w:hAnsi="宋体" w:eastAsia="宋体" w:cs="宋体"/>
                <w:sz w:val="21"/>
                <w:szCs w:val="21"/>
              </w:rPr>
            </w:pPr>
            <w:r>
              <w:rPr>
                <w:rFonts w:hint="eastAsia" w:ascii="宋体" w:hAnsi="宋体" w:eastAsia="宋体" w:cs="宋体"/>
                <w:sz w:val="21"/>
                <w:szCs w:val="21"/>
              </w:rPr>
              <w:t>地理标志农产品 银川鲤鱼</w:t>
            </w:r>
          </w:p>
        </w:tc>
        <w:tc>
          <w:tcPr>
            <w:tcW w:w="1226"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tc>
        <w:tc>
          <w:tcPr>
            <w:tcW w:w="1784" w:type="dxa"/>
            <w:tcBorders>
              <w:top w:val="single" w:color="000000" w:sz="4" w:space="0"/>
              <w:left w:val="single" w:color="000000" w:sz="4" w:space="0"/>
              <w:bottom w:val="single" w:color="000000" w:sz="4" w:space="0"/>
              <w:right w:val="single" w:color="000000" w:sz="4" w:space="0"/>
            </w:tcBorders>
          </w:tcPr>
          <w:p>
            <w:pPr>
              <w:pStyle w:val="35"/>
              <w:spacing w:before="1"/>
              <w:rPr>
                <w:rFonts w:hint="eastAsia" w:ascii="宋体" w:hAnsi="宋体" w:eastAsia="宋体" w:cs="宋体"/>
                <w:sz w:val="21"/>
                <w:szCs w:val="21"/>
              </w:rPr>
            </w:pPr>
          </w:p>
          <w:p>
            <w:pPr>
              <w:pStyle w:val="35"/>
              <w:ind w:left="309" w:right="293"/>
              <w:jc w:val="center"/>
              <w:rPr>
                <w:rFonts w:hint="eastAsia" w:ascii="宋体" w:hAnsi="宋体" w:eastAsia="宋体" w:cs="宋体"/>
                <w:sz w:val="21"/>
                <w:szCs w:val="21"/>
              </w:rPr>
            </w:pPr>
            <w:r>
              <w:rPr>
                <w:rFonts w:hint="eastAsia" w:ascii="宋体" w:hAnsi="宋体" w:eastAsia="宋体" w:cs="宋体"/>
                <w:sz w:val="21"/>
                <w:szCs w:val="21"/>
              </w:rPr>
              <w:t>2024.4</w:t>
            </w:r>
          </w:p>
        </w:tc>
        <w:tc>
          <w:tcPr>
            <w:tcW w:w="2604" w:type="dxa"/>
            <w:tcBorders>
              <w:top w:val="single" w:color="000000" w:sz="4" w:space="0"/>
              <w:left w:val="single" w:color="000000" w:sz="4" w:space="0"/>
              <w:bottom w:val="single" w:color="000000" w:sz="4" w:space="0"/>
              <w:right w:val="single" w:color="000000" w:sz="4" w:space="0"/>
            </w:tcBorders>
          </w:tcPr>
          <w:p>
            <w:pPr>
              <w:pStyle w:val="35"/>
              <w:spacing w:before="121" w:line="285" w:lineRule="auto"/>
              <w:ind w:left="207" w:right="186"/>
              <w:rPr>
                <w:rFonts w:hint="eastAsia" w:ascii="宋体" w:hAnsi="宋体" w:eastAsia="宋体" w:cs="宋体"/>
                <w:sz w:val="21"/>
                <w:szCs w:val="21"/>
              </w:rPr>
            </w:pPr>
            <w:r>
              <w:rPr>
                <w:rFonts w:hint="eastAsia" w:ascii="宋体" w:hAnsi="宋体" w:eastAsia="宋体" w:cs="宋体"/>
                <w:sz w:val="21"/>
                <w:szCs w:val="21"/>
              </w:rPr>
              <w:t>王英斌、李斌、张朝阳</w:t>
            </w:r>
          </w:p>
        </w:tc>
        <w:tc>
          <w:tcPr>
            <w:tcW w:w="1700" w:type="dxa"/>
            <w:tcBorders>
              <w:top w:val="single" w:color="000000" w:sz="4" w:space="0"/>
              <w:left w:val="single" w:color="000000" w:sz="4" w:space="0"/>
              <w:bottom w:val="single" w:color="000000" w:sz="4" w:space="0"/>
            </w:tcBorders>
          </w:tcPr>
          <w:p>
            <w:pPr>
              <w:pStyle w:val="35"/>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0" w:hRule="atLeast"/>
        </w:trPr>
        <w:tc>
          <w:tcPr>
            <w:tcW w:w="1112" w:type="dxa"/>
            <w:tcBorders>
              <w:top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ind w:left="10"/>
              <w:jc w:val="center"/>
              <w:rPr>
                <w:rFonts w:hint="eastAsia" w:ascii="宋体" w:hAnsi="宋体" w:eastAsia="宋体" w:cs="宋体"/>
                <w:sz w:val="21"/>
                <w:szCs w:val="21"/>
              </w:rPr>
            </w:pPr>
            <w:r>
              <w:rPr>
                <w:rFonts w:hint="eastAsia" w:ascii="宋体" w:hAnsi="宋体" w:eastAsia="宋体" w:cs="宋体"/>
                <w:w w:val="99"/>
                <w:sz w:val="21"/>
                <w:szCs w:val="21"/>
              </w:rPr>
              <w:t>9</w:t>
            </w:r>
          </w:p>
        </w:tc>
        <w:tc>
          <w:tcPr>
            <w:tcW w:w="1876" w:type="dxa"/>
            <w:tcBorders>
              <w:top w:val="single" w:color="000000" w:sz="4" w:space="0"/>
              <w:left w:val="single" w:color="000000" w:sz="4" w:space="0"/>
              <w:bottom w:val="single" w:color="000000" w:sz="4" w:space="0"/>
              <w:right w:val="single" w:color="000000" w:sz="4" w:space="0"/>
            </w:tcBorders>
          </w:tcPr>
          <w:p>
            <w:pPr>
              <w:pStyle w:val="35"/>
              <w:spacing w:before="11"/>
              <w:rPr>
                <w:rFonts w:hint="eastAsia" w:ascii="宋体" w:hAnsi="宋体" w:eastAsia="宋体" w:cs="宋体"/>
                <w:sz w:val="21"/>
                <w:szCs w:val="21"/>
              </w:rPr>
            </w:pPr>
          </w:p>
          <w:p>
            <w:pPr>
              <w:pStyle w:val="35"/>
              <w:ind w:left="158" w:right="145"/>
              <w:jc w:val="center"/>
              <w:rPr>
                <w:rFonts w:hint="eastAsia" w:ascii="宋体" w:hAnsi="宋体" w:eastAsia="宋体" w:cs="宋体"/>
                <w:sz w:val="21"/>
                <w:szCs w:val="21"/>
              </w:rPr>
            </w:pPr>
            <w:r>
              <w:rPr>
                <w:rFonts w:hint="eastAsia" w:ascii="宋体" w:hAnsi="宋体" w:eastAsia="宋体" w:cs="宋体"/>
                <w:sz w:val="21"/>
                <w:szCs w:val="21"/>
              </w:rPr>
              <w:t>地方标准</w:t>
            </w:r>
          </w:p>
        </w:tc>
        <w:tc>
          <w:tcPr>
            <w:tcW w:w="3690" w:type="dxa"/>
            <w:tcBorders>
              <w:top w:val="single" w:color="000000" w:sz="4" w:space="0"/>
              <w:left w:val="single" w:color="000000" w:sz="4" w:space="0"/>
              <w:bottom w:val="single" w:color="000000" w:sz="4" w:space="0"/>
              <w:right w:val="single" w:color="000000" w:sz="4" w:space="0"/>
            </w:tcBorders>
          </w:tcPr>
          <w:p>
            <w:pPr>
              <w:pStyle w:val="35"/>
              <w:spacing w:before="120" w:line="288" w:lineRule="auto"/>
              <w:ind w:left="335" w:right="161" w:hanging="156"/>
              <w:rPr>
                <w:rFonts w:hint="eastAsia" w:ascii="宋体" w:hAnsi="宋体" w:eastAsia="宋体" w:cs="宋体"/>
                <w:sz w:val="21"/>
                <w:szCs w:val="21"/>
              </w:rPr>
            </w:pPr>
            <w:r>
              <w:rPr>
                <w:rFonts w:hint="eastAsia" w:ascii="宋体" w:hAnsi="宋体" w:eastAsia="宋体" w:cs="宋体"/>
                <w:sz w:val="21"/>
                <w:szCs w:val="21"/>
              </w:rPr>
              <w:t>农产品地理标志 银川鲤鱼养殖技术规程</w:t>
            </w:r>
          </w:p>
        </w:tc>
        <w:tc>
          <w:tcPr>
            <w:tcW w:w="1226"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tc>
        <w:tc>
          <w:tcPr>
            <w:tcW w:w="1784" w:type="dxa"/>
            <w:tcBorders>
              <w:top w:val="single" w:color="000000" w:sz="4" w:space="0"/>
              <w:left w:val="single" w:color="000000" w:sz="4" w:space="0"/>
              <w:bottom w:val="single" w:color="000000" w:sz="4" w:space="0"/>
              <w:right w:val="single" w:color="000000" w:sz="4" w:space="0"/>
            </w:tcBorders>
          </w:tcPr>
          <w:p>
            <w:pPr>
              <w:pStyle w:val="35"/>
              <w:rPr>
                <w:rFonts w:hint="eastAsia" w:ascii="宋体" w:hAnsi="宋体" w:eastAsia="宋体" w:cs="宋体"/>
                <w:sz w:val="21"/>
                <w:szCs w:val="21"/>
              </w:rPr>
            </w:pPr>
          </w:p>
          <w:p>
            <w:pPr>
              <w:pStyle w:val="35"/>
              <w:ind w:left="309" w:right="293"/>
              <w:jc w:val="center"/>
              <w:rPr>
                <w:rFonts w:hint="eastAsia" w:ascii="宋体" w:hAnsi="宋体" w:eastAsia="宋体" w:cs="宋体"/>
                <w:sz w:val="21"/>
                <w:szCs w:val="21"/>
              </w:rPr>
            </w:pPr>
            <w:r>
              <w:rPr>
                <w:rFonts w:hint="eastAsia" w:ascii="宋体" w:hAnsi="宋体" w:eastAsia="宋体" w:cs="宋体"/>
                <w:sz w:val="21"/>
                <w:szCs w:val="21"/>
              </w:rPr>
              <w:t>2024.4</w:t>
            </w:r>
          </w:p>
        </w:tc>
        <w:tc>
          <w:tcPr>
            <w:tcW w:w="2604" w:type="dxa"/>
            <w:tcBorders>
              <w:top w:val="single" w:color="000000" w:sz="4" w:space="0"/>
              <w:left w:val="single" w:color="000000" w:sz="4" w:space="0"/>
              <w:bottom w:val="single" w:color="000000" w:sz="4" w:space="0"/>
              <w:right w:val="single" w:color="000000" w:sz="4" w:space="0"/>
            </w:tcBorders>
          </w:tcPr>
          <w:p>
            <w:pPr>
              <w:pStyle w:val="35"/>
              <w:spacing w:before="120" w:line="288" w:lineRule="auto"/>
              <w:ind w:left="207" w:right="186"/>
              <w:rPr>
                <w:rFonts w:hint="eastAsia" w:ascii="宋体" w:hAnsi="宋体" w:eastAsia="宋体" w:cs="宋体"/>
                <w:sz w:val="21"/>
                <w:szCs w:val="21"/>
              </w:rPr>
            </w:pPr>
            <w:r>
              <w:rPr>
                <w:rFonts w:hint="eastAsia" w:ascii="宋体" w:hAnsi="宋体" w:eastAsia="宋体" w:cs="宋体"/>
                <w:sz w:val="21"/>
                <w:szCs w:val="21"/>
              </w:rPr>
              <w:t>王英斌、李斌、张朝阳</w:t>
            </w:r>
          </w:p>
        </w:tc>
        <w:tc>
          <w:tcPr>
            <w:tcW w:w="1700" w:type="dxa"/>
            <w:tcBorders>
              <w:top w:val="single" w:color="000000" w:sz="4" w:space="0"/>
              <w:left w:val="single" w:color="000000" w:sz="4" w:space="0"/>
              <w:bottom w:val="single" w:color="000000" w:sz="4" w:space="0"/>
            </w:tcBorders>
          </w:tcPr>
          <w:p>
            <w:pPr>
              <w:pStyle w:val="35"/>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0" w:hRule="atLeast"/>
        </w:trPr>
        <w:tc>
          <w:tcPr>
            <w:tcW w:w="1112" w:type="dxa"/>
            <w:tcBorders>
              <w:top w:val="single" w:color="000000" w:sz="4" w:space="0"/>
              <w:right w:val="single" w:color="000000" w:sz="4" w:space="0"/>
            </w:tcBorders>
          </w:tcPr>
          <w:p>
            <w:pPr>
              <w:pStyle w:val="35"/>
              <w:spacing w:before="1"/>
              <w:rPr>
                <w:rFonts w:hint="eastAsia" w:ascii="宋体" w:hAnsi="宋体" w:eastAsia="宋体" w:cs="宋体"/>
                <w:sz w:val="21"/>
                <w:szCs w:val="21"/>
              </w:rPr>
            </w:pPr>
          </w:p>
          <w:p>
            <w:pPr>
              <w:pStyle w:val="35"/>
              <w:ind w:left="122" w:right="110"/>
              <w:jc w:val="center"/>
              <w:rPr>
                <w:rFonts w:hint="eastAsia" w:ascii="宋体" w:hAnsi="宋体" w:eastAsia="宋体" w:cs="宋体"/>
                <w:sz w:val="21"/>
                <w:szCs w:val="21"/>
              </w:rPr>
            </w:pPr>
            <w:r>
              <w:rPr>
                <w:rFonts w:hint="eastAsia" w:ascii="宋体" w:hAnsi="宋体" w:eastAsia="宋体" w:cs="宋体"/>
                <w:sz w:val="21"/>
                <w:szCs w:val="21"/>
              </w:rPr>
              <w:t>10</w:t>
            </w:r>
          </w:p>
        </w:tc>
        <w:tc>
          <w:tcPr>
            <w:tcW w:w="1876" w:type="dxa"/>
            <w:tcBorders>
              <w:top w:val="single" w:color="000000" w:sz="4" w:space="0"/>
              <w:left w:val="single" w:color="000000" w:sz="4" w:space="0"/>
              <w:right w:val="single" w:color="000000" w:sz="4" w:space="0"/>
            </w:tcBorders>
          </w:tcPr>
          <w:p>
            <w:pPr>
              <w:pStyle w:val="35"/>
              <w:spacing w:before="12"/>
              <w:rPr>
                <w:rFonts w:hint="eastAsia" w:ascii="宋体" w:hAnsi="宋体" w:eastAsia="宋体" w:cs="宋体"/>
                <w:sz w:val="21"/>
                <w:szCs w:val="21"/>
              </w:rPr>
            </w:pPr>
          </w:p>
          <w:p>
            <w:pPr>
              <w:pStyle w:val="35"/>
              <w:ind w:left="158" w:right="145"/>
              <w:jc w:val="center"/>
              <w:rPr>
                <w:rFonts w:hint="eastAsia" w:ascii="宋体" w:hAnsi="宋体" w:eastAsia="宋体" w:cs="宋体"/>
                <w:sz w:val="21"/>
                <w:szCs w:val="21"/>
              </w:rPr>
            </w:pPr>
            <w:r>
              <w:rPr>
                <w:rFonts w:hint="eastAsia" w:ascii="宋体" w:hAnsi="宋体" w:eastAsia="宋体" w:cs="宋体"/>
                <w:sz w:val="21"/>
                <w:szCs w:val="21"/>
              </w:rPr>
              <w:t>团体标准</w:t>
            </w:r>
          </w:p>
        </w:tc>
        <w:tc>
          <w:tcPr>
            <w:tcW w:w="3690" w:type="dxa"/>
            <w:tcBorders>
              <w:top w:val="single" w:color="000000" w:sz="4" w:space="0"/>
              <w:left w:val="single" w:color="000000" w:sz="4" w:space="0"/>
              <w:right w:val="single" w:color="000000" w:sz="4" w:space="0"/>
            </w:tcBorders>
          </w:tcPr>
          <w:p>
            <w:pPr>
              <w:pStyle w:val="35"/>
              <w:spacing w:before="121" w:line="285" w:lineRule="auto"/>
              <w:ind w:left="546" w:right="108" w:hanging="420"/>
              <w:rPr>
                <w:rFonts w:hint="eastAsia" w:ascii="宋体" w:hAnsi="宋体" w:eastAsia="宋体" w:cs="宋体"/>
                <w:sz w:val="21"/>
                <w:szCs w:val="21"/>
              </w:rPr>
            </w:pPr>
            <w:r>
              <w:rPr>
                <w:rFonts w:hint="eastAsia" w:ascii="宋体" w:hAnsi="宋体" w:eastAsia="宋体" w:cs="宋体"/>
                <w:sz w:val="21"/>
                <w:szCs w:val="21"/>
              </w:rPr>
              <w:t>银川鲤鱼全产业链标准体系建设指南</w:t>
            </w:r>
          </w:p>
        </w:tc>
        <w:tc>
          <w:tcPr>
            <w:tcW w:w="1226" w:type="dxa"/>
            <w:tcBorders>
              <w:top w:val="single" w:color="000000" w:sz="4" w:space="0"/>
              <w:left w:val="single" w:color="000000" w:sz="4" w:space="0"/>
              <w:right w:val="single" w:color="000000" w:sz="4" w:space="0"/>
            </w:tcBorders>
          </w:tcPr>
          <w:p>
            <w:pPr>
              <w:pStyle w:val="35"/>
              <w:rPr>
                <w:rFonts w:hint="eastAsia" w:ascii="宋体" w:hAnsi="宋体" w:eastAsia="宋体" w:cs="宋体"/>
                <w:sz w:val="21"/>
                <w:szCs w:val="21"/>
              </w:rPr>
            </w:pPr>
          </w:p>
        </w:tc>
        <w:tc>
          <w:tcPr>
            <w:tcW w:w="1784" w:type="dxa"/>
            <w:tcBorders>
              <w:top w:val="single" w:color="000000" w:sz="4" w:space="0"/>
              <w:left w:val="single" w:color="000000" w:sz="4" w:space="0"/>
              <w:right w:val="single" w:color="000000" w:sz="4" w:space="0"/>
            </w:tcBorders>
          </w:tcPr>
          <w:p>
            <w:pPr>
              <w:pStyle w:val="35"/>
              <w:spacing w:before="1"/>
              <w:rPr>
                <w:rFonts w:hint="eastAsia" w:ascii="宋体" w:hAnsi="宋体" w:eastAsia="宋体" w:cs="宋体"/>
                <w:sz w:val="21"/>
                <w:szCs w:val="21"/>
              </w:rPr>
            </w:pPr>
          </w:p>
          <w:p>
            <w:pPr>
              <w:pStyle w:val="35"/>
              <w:ind w:left="309" w:right="293"/>
              <w:jc w:val="center"/>
              <w:rPr>
                <w:rFonts w:hint="eastAsia" w:ascii="宋体" w:hAnsi="宋体" w:eastAsia="宋体" w:cs="宋体"/>
                <w:sz w:val="21"/>
                <w:szCs w:val="21"/>
              </w:rPr>
            </w:pPr>
            <w:r>
              <w:rPr>
                <w:rFonts w:hint="eastAsia" w:ascii="宋体" w:hAnsi="宋体" w:eastAsia="宋体" w:cs="宋体"/>
                <w:sz w:val="21"/>
                <w:szCs w:val="21"/>
              </w:rPr>
              <w:t>2022.6</w:t>
            </w:r>
          </w:p>
        </w:tc>
        <w:tc>
          <w:tcPr>
            <w:tcW w:w="2604" w:type="dxa"/>
            <w:tcBorders>
              <w:top w:val="single" w:color="000000" w:sz="4" w:space="0"/>
              <w:left w:val="single" w:color="000000" w:sz="4" w:space="0"/>
              <w:right w:val="single" w:color="000000" w:sz="4" w:space="0"/>
            </w:tcBorders>
          </w:tcPr>
          <w:p>
            <w:pPr>
              <w:pStyle w:val="35"/>
              <w:spacing w:before="121" w:line="285" w:lineRule="auto"/>
              <w:ind w:left="310" w:right="186" w:hanging="104"/>
              <w:rPr>
                <w:rFonts w:hint="eastAsia" w:ascii="宋体" w:hAnsi="宋体" w:eastAsia="宋体" w:cs="宋体"/>
                <w:sz w:val="21"/>
                <w:szCs w:val="21"/>
              </w:rPr>
            </w:pPr>
            <w:r>
              <w:rPr>
                <w:rFonts w:hint="eastAsia" w:ascii="宋体" w:hAnsi="宋体" w:eastAsia="宋体" w:cs="宋体"/>
                <w:sz w:val="21"/>
                <w:szCs w:val="21"/>
              </w:rPr>
              <w:t>王英斌、王颖、张宁</w:t>
            </w:r>
          </w:p>
        </w:tc>
        <w:tc>
          <w:tcPr>
            <w:tcW w:w="1700" w:type="dxa"/>
            <w:tcBorders>
              <w:top w:val="single" w:color="000000" w:sz="4" w:space="0"/>
              <w:left w:val="single" w:color="000000" w:sz="4" w:space="0"/>
            </w:tcBorders>
          </w:tcPr>
          <w:p>
            <w:pPr>
              <w:pStyle w:val="35"/>
              <w:rPr>
                <w:rFonts w:hint="eastAsia" w:ascii="宋体" w:hAnsi="宋体" w:eastAsia="宋体" w:cs="宋体"/>
                <w:sz w:val="21"/>
                <w:szCs w:val="21"/>
              </w:rPr>
            </w:pP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sectPr>
          <w:footerReference r:id="rId4" w:type="default"/>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firstLineChars="200"/>
        <w:jc w:val="both"/>
        <w:textAlignment w:val="auto"/>
        <w:outlineLvl w:val="9"/>
        <w:rPr>
          <w:rFonts w:hint="eastAsia" w:eastAsia="仿宋_GB2312"/>
          <w:bCs/>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7.</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eastAsia" w:ascii="Times New Roman" w:hAnsi="Times New Roman" w:eastAsia="仿宋_GB2312" w:cs="Times New Roman"/>
          <w:kern w:val="0"/>
          <w:sz w:val="32"/>
          <w:szCs w:val="32"/>
          <w:lang w:val="en-US" w:eastAsia="zh-CN" w:bidi="ar-SA"/>
        </w:rPr>
        <w:t>宁夏牛奶品质性状的挖掘与应用</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1920" w:right="0" w:rightChars="0" w:hanging="1920" w:hangingChars="600"/>
        <w:jc w:val="both"/>
        <w:textAlignment w:val="auto"/>
        <w:outlineLvl w:val="9"/>
        <w:rPr>
          <w:rFonts w:hint="eastAsia" w:ascii="Times New Roman" w:hAnsi="Times New Roman" w:eastAsia="仿宋_GB2312" w:cs="Times New Roman"/>
          <w:spacing w:val="-6"/>
          <w:kern w:val="0"/>
          <w:sz w:val="32"/>
          <w:szCs w:val="32"/>
          <w:lang w:val="en-US" w:eastAsia="zh-CN" w:bidi="ar-SA"/>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eastAsia" w:ascii="Times New Roman" w:hAnsi="Times New Roman" w:eastAsia="仿宋_GB2312" w:cs="Times New Roman"/>
          <w:spacing w:val="-6"/>
          <w:kern w:val="0"/>
          <w:sz w:val="32"/>
          <w:szCs w:val="32"/>
          <w:lang w:val="en-US" w:eastAsia="zh-CN" w:bidi="ar-SA"/>
        </w:rPr>
        <w:t>田  佳、卜登攀、刘维华、马  露、孙东晓、</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1920" w:right="0" w:rightChars="0" w:hanging="1848" w:hangingChars="600"/>
        <w:jc w:val="both"/>
        <w:textAlignment w:val="auto"/>
        <w:outlineLvl w:val="9"/>
        <w:rPr>
          <w:rFonts w:hint="eastAsia"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cs="Times New Roman"/>
          <w:spacing w:val="-6"/>
          <w:kern w:val="0"/>
          <w:sz w:val="32"/>
          <w:szCs w:val="32"/>
          <w:lang w:val="en-US" w:eastAsia="zh-CN" w:bidi="ar-SA"/>
        </w:rPr>
        <w:t xml:space="preserve">                 詹腾飞、杜学贤、杨俊华、李委奇</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left="2878" w:leftChars="304" w:right="0" w:rightChars="0" w:hanging="2240" w:hangingChars="70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eastAsia" w:ascii="Times New Roman" w:hAnsi="Times New Roman" w:eastAsia="仿宋_GB2312" w:cs="Times New Roman"/>
          <w:kern w:val="0"/>
          <w:sz w:val="32"/>
          <w:szCs w:val="32"/>
          <w:lang w:val="en-US" w:eastAsia="zh-CN" w:bidi="ar-SA"/>
        </w:rPr>
        <w:t>宁夏回族自治区畜牧工作站、中国农业科学院北京畜牧兽医研究所、宁夏回族自治区兽药饲料监察所、中国农业大学、宁夏塞尚金河科技有限公司、宁夏农垦乳业股份有限公司、青铜峡市恒源林牧有限公司</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ascii="Times New Roman" w:hAnsi="Times New Roman" w:eastAsia="仿宋_GB2312" w:cs="Times New Roman"/>
          <w:kern w:val="0"/>
          <w:sz w:val="32"/>
          <w:szCs w:val="32"/>
          <w:lang w:val="en-US" w:eastAsia="zh-CN" w:bidi="ar-SA"/>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kern w:val="0"/>
          <w:sz w:val="32"/>
          <w:szCs w:val="32"/>
          <w:lang w:val="en-US" w:eastAsia="zh-CN"/>
        </w:rPr>
      </w:pPr>
      <w:r>
        <w:rPr>
          <w:rFonts w:hint="eastAsia" w:ascii="黑体" w:hAnsi="黑体" w:eastAsia="黑体" w:cs="黑体"/>
          <w:b/>
          <w:kern w:val="0"/>
          <w:sz w:val="32"/>
          <w:szCs w:val="32"/>
          <w:lang w:val="en-US" w:eastAsia="zh-CN"/>
        </w:rPr>
        <w:t>主要知识产权和标准规范等目录</w:t>
      </w:r>
    </w:p>
    <w:tbl>
      <w:tblPr>
        <w:tblStyle w:val="20"/>
        <w:tblW w:w="144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903"/>
        <w:gridCol w:w="4010"/>
        <w:gridCol w:w="2867"/>
        <w:gridCol w:w="2084"/>
        <w:gridCol w:w="24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46" w:type="dxa"/>
            <w:vAlign w:val="center"/>
          </w:tcPr>
          <w:p>
            <w:pPr>
              <w:pStyle w:val="10"/>
              <w:spacing w:line="240" w:lineRule="auto"/>
              <w:ind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编号</w:t>
            </w:r>
          </w:p>
        </w:tc>
        <w:tc>
          <w:tcPr>
            <w:tcW w:w="1903" w:type="dxa"/>
            <w:vAlign w:val="center"/>
          </w:tcPr>
          <w:p>
            <w:pPr>
              <w:pStyle w:val="10"/>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知识产权类别</w:t>
            </w:r>
          </w:p>
        </w:tc>
        <w:tc>
          <w:tcPr>
            <w:tcW w:w="4010" w:type="dxa"/>
            <w:vAlign w:val="center"/>
          </w:tcPr>
          <w:p>
            <w:pPr>
              <w:pStyle w:val="10"/>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知识产权具体名称</w:t>
            </w:r>
          </w:p>
        </w:tc>
        <w:tc>
          <w:tcPr>
            <w:tcW w:w="2867" w:type="dxa"/>
            <w:vAlign w:val="center"/>
          </w:tcPr>
          <w:p>
            <w:pPr>
              <w:pStyle w:val="10"/>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授权号</w:t>
            </w:r>
          </w:p>
        </w:tc>
        <w:tc>
          <w:tcPr>
            <w:tcW w:w="2084" w:type="dxa"/>
            <w:vAlign w:val="center"/>
          </w:tcPr>
          <w:p>
            <w:pPr>
              <w:pStyle w:val="10"/>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授权日期</w:t>
            </w:r>
          </w:p>
        </w:tc>
        <w:tc>
          <w:tcPr>
            <w:tcW w:w="2419" w:type="dxa"/>
            <w:vAlign w:val="center"/>
          </w:tcPr>
          <w:p>
            <w:pPr>
              <w:pStyle w:val="10"/>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表达牛乳铁蛋白的重组表达载体及其构建方法和应用</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CN116479027B</w:t>
            </w:r>
          </w:p>
        </w:tc>
        <w:tc>
          <w:tcPr>
            <w:tcW w:w="2084"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2023-08-18</w:t>
            </w:r>
          </w:p>
        </w:tc>
        <w:tc>
          <w:tcPr>
            <w:tcW w:w="2419"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马露；卜登攀；朱颍琨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生物素作为奶牛饲料添加剂中的用途</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CN115606691B</w:t>
            </w:r>
          </w:p>
        </w:tc>
        <w:tc>
          <w:tcPr>
            <w:tcW w:w="2084"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2023-07-11</w:t>
            </w:r>
          </w:p>
        </w:tc>
        <w:tc>
          <w:tcPr>
            <w:tcW w:w="2419"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卜登攀；马露；詹腾飞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提高反刍动物瘤胃氮素转化效率的敏捷乳杆菌及其应用</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CN116445372B</w:t>
            </w:r>
          </w:p>
        </w:tc>
        <w:tc>
          <w:tcPr>
            <w:tcW w:w="2084"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2023-09-01</w:t>
            </w:r>
          </w:p>
        </w:tc>
        <w:tc>
          <w:tcPr>
            <w:tcW w:w="2419"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卜登攀；马露；段晓微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一种生鲜乳检测用恒温式储存装置</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CN221820760U</w:t>
            </w:r>
          </w:p>
        </w:tc>
        <w:tc>
          <w:tcPr>
            <w:tcW w:w="2084"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2024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
              </w:rPr>
              <w:t>10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
              </w:rPr>
              <w:t>11</w:t>
            </w:r>
          </w:p>
        </w:tc>
        <w:tc>
          <w:tcPr>
            <w:tcW w:w="2419"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刘维华；杨俊华；孔祥明；赵娟；田佳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
              </w:rPr>
              <w:t>一种生鲜乳检测用预处理装置</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CN 221826602 U</w:t>
            </w:r>
          </w:p>
        </w:tc>
        <w:tc>
          <w:tcPr>
            <w:tcW w:w="2084"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2024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
              </w:rPr>
              <w:t>10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
              </w:rPr>
              <w:t>11</w:t>
            </w:r>
          </w:p>
        </w:tc>
        <w:tc>
          <w:tcPr>
            <w:tcW w:w="2419"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刘维华;杨俊华;金波;赵娟;孔祥明;胡文奇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一种生鲜乳</w:t>
            </w:r>
            <w:r>
              <w:rPr>
                <w:rFonts w:hint="eastAsia" w:ascii="宋体" w:hAnsi="宋体" w:eastAsia="宋体" w:cs="宋体"/>
                <w:color w:val="auto"/>
                <w:sz w:val="21"/>
                <w:szCs w:val="21"/>
                <w:lang w:val="en-US" w:eastAsia="zh"/>
              </w:rPr>
              <w:t>流通监管</w:t>
            </w:r>
            <w:r>
              <w:rPr>
                <w:rFonts w:hint="eastAsia" w:ascii="宋体" w:hAnsi="宋体" w:eastAsia="宋体" w:cs="宋体"/>
                <w:color w:val="auto"/>
                <w:sz w:val="21"/>
                <w:szCs w:val="21"/>
                <w:lang w:val="en-US" w:eastAsia="zh-CN"/>
              </w:rPr>
              <w:t>装置</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
              </w:rPr>
              <w:t>CN 222616515 U</w:t>
            </w:r>
          </w:p>
          <w:p>
            <w:pPr>
              <w:pStyle w:val="10"/>
              <w:spacing w:line="240" w:lineRule="auto"/>
              <w:ind w:firstLine="0" w:firstLineChars="0"/>
              <w:jc w:val="center"/>
              <w:rPr>
                <w:rFonts w:hint="eastAsia" w:ascii="宋体" w:hAnsi="宋体" w:eastAsia="宋体" w:cs="宋体"/>
                <w:color w:val="auto"/>
                <w:sz w:val="21"/>
                <w:szCs w:val="21"/>
                <w:lang w:val="en-US" w:eastAsia="zh-CN"/>
              </w:rPr>
            </w:pPr>
          </w:p>
        </w:tc>
        <w:tc>
          <w:tcPr>
            <w:tcW w:w="2084"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2024-0</w:t>
            </w:r>
            <w:r>
              <w:rPr>
                <w:rFonts w:hint="eastAsia" w:ascii="宋体" w:hAnsi="宋体" w:eastAsia="宋体" w:cs="宋体"/>
                <w:color w:val="auto"/>
                <w:sz w:val="21"/>
                <w:szCs w:val="21"/>
                <w:lang w:val="en-US" w:eastAsia="zh"/>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
              </w:rPr>
              <w:t>14</w:t>
            </w:r>
          </w:p>
        </w:tc>
        <w:tc>
          <w:tcPr>
            <w:tcW w:w="2419"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
              </w:rPr>
              <w:t>刘维华;杨俊华;孔祥明;惠芳;</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en-US" w:eastAsia="zh"/>
              </w:rPr>
              <w:t>赵娟;张雯</w:t>
            </w:r>
            <w:r>
              <w:rPr>
                <w:rFonts w:hint="eastAsia" w:ascii="宋体" w:hAnsi="宋体" w:eastAsia="宋体" w:cs="宋体"/>
                <w:color w:val="auto"/>
                <w:sz w:val="21"/>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一种生鲜乳取样装置</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
              </w:rPr>
              <w:t>CN 221860025 U</w:t>
            </w:r>
          </w:p>
          <w:p>
            <w:pPr>
              <w:pStyle w:val="10"/>
              <w:spacing w:line="240" w:lineRule="auto"/>
              <w:ind w:firstLine="0" w:firstLineChars="0"/>
              <w:jc w:val="center"/>
              <w:rPr>
                <w:rFonts w:hint="eastAsia" w:ascii="宋体" w:hAnsi="宋体" w:eastAsia="宋体" w:cs="宋体"/>
                <w:color w:val="auto"/>
                <w:sz w:val="21"/>
                <w:szCs w:val="21"/>
                <w:lang w:val="en-US" w:eastAsia="zh-CN"/>
              </w:rPr>
            </w:pPr>
          </w:p>
        </w:tc>
        <w:tc>
          <w:tcPr>
            <w:tcW w:w="2084"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2024-1</w:t>
            </w:r>
            <w:r>
              <w:rPr>
                <w:rFonts w:hint="eastAsia" w:ascii="宋体" w:hAnsi="宋体" w:eastAsia="宋体" w:cs="宋体"/>
                <w:color w:val="auto"/>
                <w:sz w:val="21"/>
                <w:szCs w:val="21"/>
                <w:lang w:val="en-US" w:eastAsia="zh"/>
              </w:rPr>
              <w:t>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
              </w:rPr>
              <w:t>18</w:t>
            </w:r>
          </w:p>
        </w:tc>
        <w:tc>
          <w:tcPr>
            <w:tcW w:w="2419"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刘维华;杨俊华;胡文奇;赵娟;孔祥明;金波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
              </w:rPr>
              <w:t>一种便携式生鲜乳兽药残留检测设备</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CN 222618484 U</w:t>
            </w:r>
          </w:p>
        </w:tc>
        <w:tc>
          <w:tcPr>
            <w:tcW w:w="2084"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2025</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en-US" w:eastAsia="zh"/>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
              </w:rPr>
              <w:t>14</w:t>
            </w:r>
          </w:p>
        </w:tc>
        <w:tc>
          <w:tcPr>
            <w:tcW w:w="2419"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
              </w:rPr>
              <w:t>刘维华；杨俊华；孔祥明；侯丽娥；赵娟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
              </w:rPr>
              <w:t>一种与奶牛产奶性状相关基因M-SAA3.2的SNP分子标记及其应用</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CN 118638938 B</w:t>
            </w:r>
          </w:p>
        </w:tc>
        <w:tc>
          <w:tcPr>
            <w:tcW w:w="2084"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2025</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en-US" w:eastAsia="zh"/>
              </w:rPr>
              <w:t>9</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
              </w:rPr>
              <w:t>30</w:t>
            </w:r>
          </w:p>
        </w:tc>
        <w:tc>
          <w:tcPr>
            <w:tcW w:w="2419" w:type="dxa"/>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
              </w:rPr>
              <w:t>孙东晓;郭子骄;杨千钰;郑伟杰;杨少华;韩博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发明专利</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一种生鲜乳现场抽检采样箱</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CN 222611783 U</w:t>
            </w:r>
          </w:p>
        </w:tc>
        <w:tc>
          <w:tcPr>
            <w:tcW w:w="2084" w:type="dxa"/>
            <w:vAlign w:val="center"/>
          </w:tcPr>
          <w:p>
            <w:pPr>
              <w:pStyle w:val="10"/>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w:t>
            </w:r>
            <w:r>
              <w:rPr>
                <w:rFonts w:hint="eastAsia" w:ascii="宋体" w:hAnsi="宋体" w:eastAsia="宋体" w:cs="宋体"/>
                <w:color w:val="auto"/>
                <w:sz w:val="21"/>
                <w:szCs w:val="21"/>
                <w:highlight w:val="none"/>
                <w:lang w:val="en-US" w:eastAsia="zh"/>
              </w:rPr>
              <w:t>5</w:t>
            </w:r>
            <w:r>
              <w:rPr>
                <w:rFonts w:hint="eastAsia" w:ascii="宋体" w:hAnsi="宋体" w:eastAsia="宋体" w:cs="宋体"/>
                <w:color w:val="auto"/>
                <w:sz w:val="21"/>
                <w:szCs w:val="21"/>
                <w:highlight w:val="none"/>
                <w:lang w:val="en-US" w:eastAsia="zh-CN"/>
              </w:rPr>
              <w:t>年3月14日</w:t>
            </w:r>
          </w:p>
        </w:tc>
        <w:tc>
          <w:tcPr>
            <w:tcW w:w="2419" w:type="dxa"/>
            <w:vAlign w:val="center"/>
          </w:tcPr>
          <w:p>
            <w:pPr>
              <w:pStyle w:val="10"/>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
              </w:rPr>
              <w:t>杨俊华;刘维华;李昕;惠芳;孔祥明;赵娟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1146" w:type="dxa"/>
            <w:vAlign w:val="center"/>
          </w:tcPr>
          <w:p>
            <w:pPr>
              <w:pStyle w:val="1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903" w:type="dxa"/>
            <w:vAlign w:val="center"/>
          </w:tcPr>
          <w:p>
            <w:pPr>
              <w:pStyle w:val="1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刊名</w:t>
            </w:r>
          </w:p>
        </w:tc>
        <w:tc>
          <w:tcPr>
            <w:tcW w:w="4010" w:type="dxa"/>
            <w:vAlign w:val="center"/>
          </w:tcPr>
          <w:p>
            <w:pPr>
              <w:pStyle w:val="1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论文专著</w:t>
            </w:r>
          </w:p>
          <w:p>
            <w:pPr>
              <w:pStyle w:val="1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2867" w:type="dxa"/>
            <w:vAlign w:val="center"/>
          </w:tcPr>
          <w:p>
            <w:pPr>
              <w:pStyle w:val="1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发表时间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年月</w:t>
            </w:r>
            <w:r>
              <w:rPr>
                <w:rFonts w:hint="eastAsia" w:ascii="宋体" w:hAnsi="宋体" w:eastAsia="宋体" w:cs="宋体"/>
                <w:color w:val="auto"/>
                <w:sz w:val="21"/>
                <w:szCs w:val="21"/>
                <w:lang w:eastAsia="zh-CN"/>
              </w:rPr>
              <w:t>）</w:t>
            </w:r>
          </w:p>
        </w:tc>
        <w:tc>
          <w:tcPr>
            <w:tcW w:w="4503" w:type="dxa"/>
            <w:gridSpan w:val="2"/>
            <w:vAlign w:val="center"/>
          </w:tcPr>
          <w:p>
            <w:pPr>
              <w:pStyle w:val="10"/>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作者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jc w:val="center"/>
        </w:trPr>
        <w:tc>
          <w:tcPr>
            <w:tcW w:w="1146"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903"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Food Chemistry</w:t>
            </w:r>
          </w:p>
        </w:tc>
        <w:tc>
          <w:tcPr>
            <w:tcW w:w="4010"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Application of isotope and multi-element fingerprinting in subregional milk </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authentication – The case of Ningxia, China</w:t>
            </w:r>
          </w:p>
        </w:tc>
        <w:tc>
          <w:tcPr>
            <w:tcW w:w="2867"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2024.11.28</w:t>
            </w:r>
          </w:p>
        </w:tc>
        <w:tc>
          <w:tcPr>
            <w:tcW w:w="4503" w:type="dxa"/>
            <w:gridSpan w:val="2"/>
            <w:vAlign w:val="center"/>
          </w:tcPr>
          <w:p>
            <w:pPr>
              <w:keepNext w:val="0"/>
              <w:keepLines w:val="0"/>
              <w:widowControl/>
              <w:suppressLineNumbers w:val="0"/>
              <w:spacing w:line="24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Yingkun Zhu, Hong Guo , Hui Zheng</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37" w:hRule="atLeast"/>
          <w:jc w:val="center"/>
        </w:trPr>
        <w:tc>
          <w:tcPr>
            <w:tcW w:w="1146"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903" w:type="dxa"/>
            <w:vAlign w:val="center"/>
          </w:tcPr>
          <w:p>
            <w:pPr>
              <w:keepNext w:val="0"/>
              <w:keepLines w:val="0"/>
              <w:widowControl/>
              <w:suppressLineNumbers w:val="0"/>
              <w:spacing w:line="240" w:lineRule="auto"/>
              <w:jc w:val="center"/>
              <w:rPr>
                <w:rFonts w:hint="eastAsia" w:ascii="宋体" w:hAnsi="宋体" w:eastAsia="宋体" w:cs="宋体"/>
                <w:color w:val="auto"/>
                <w:kern w:val="0"/>
                <w:sz w:val="21"/>
                <w:szCs w:val="21"/>
                <w:highlight w:val="none"/>
                <w:lang w:val="en-US" w:eastAsia="zh" w:bidi="ar"/>
              </w:rPr>
            </w:pPr>
            <w:r>
              <w:rPr>
                <w:rFonts w:hint="eastAsia" w:ascii="宋体" w:hAnsi="宋体" w:eastAsia="宋体" w:cs="宋体"/>
                <w:color w:val="auto"/>
                <w:kern w:val="0"/>
                <w:sz w:val="21"/>
                <w:szCs w:val="21"/>
                <w:highlight w:val="none"/>
                <w:lang w:val="en-US" w:eastAsia="zh" w:bidi="ar"/>
              </w:rPr>
              <w:t>antioxidants</w:t>
            </w:r>
          </w:p>
        </w:tc>
        <w:tc>
          <w:tcPr>
            <w:tcW w:w="4010" w:type="dxa"/>
            <w:vAlign w:val="center"/>
          </w:tcPr>
          <w:p>
            <w:pPr>
              <w:keepNext w:val="0"/>
              <w:keepLines w:val="0"/>
              <w:widowControl/>
              <w:suppressLineNumbers w:val="0"/>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 w:bidi="ar"/>
              </w:rPr>
              <w:t>Fresh Phyllanthus emblica (amla) fruit supplemented in dairy cows enhances the milk antioxidant capacity and fatty acid profiles</w:t>
            </w:r>
          </w:p>
        </w:tc>
        <w:tc>
          <w:tcPr>
            <w:tcW w:w="2867"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2022.2.28</w:t>
            </w:r>
          </w:p>
        </w:tc>
        <w:tc>
          <w:tcPr>
            <w:tcW w:w="4503" w:type="dxa"/>
            <w:gridSpan w:val="2"/>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 xml:space="preserve">Mekonnen Tilahun, </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Liansheng Zhao, Lingling Sun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1146"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903" w:type="dxa"/>
            <w:vAlign w:val="center"/>
          </w:tcPr>
          <w:p>
            <w:pPr>
              <w:keepNext w:val="0"/>
              <w:keepLines w:val="0"/>
              <w:widowControl/>
              <w:suppressLineNumbers w:val="0"/>
              <w:spacing w:line="240" w:lineRule="auto"/>
              <w:jc w:val="center"/>
              <w:rPr>
                <w:rFonts w:hint="eastAsia" w:ascii="宋体" w:hAnsi="宋体" w:eastAsia="宋体" w:cs="宋体"/>
                <w:color w:val="auto"/>
                <w:kern w:val="0"/>
                <w:sz w:val="21"/>
                <w:szCs w:val="21"/>
                <w:highlight w:val="none"/>
                <w:lang w:val="en-US" w:eastAsia="zh" w:bidi="ar"/>
              </w:rPr>
            </w:pPr>
            <w:r>
              <w:rPr>
                <w:rFonts w:hint="eastAsia" w:ascii="宋体" w:hAnsi="宋体" w:eastAsia="宋体" w:cs="宋体"/>
                <w:color w:val="auto"/>
                <w:kern w:val="0"/>
                <w:sz w:val="21"/>
                <w:szCs w:val="21"/>
                <w:highlight w:val="none"/>
                <w:lang w:val="en-US" w:eastAsia="zh" w:bidi="ar"/>
              </w:rPr>
              <w:t>Journal of Agriculture and Food Research</w:t>
            </w:r>
          </w:p>
        </w:tc>
        <w:tc>
          <w:tcPr>
            <w:tcW w:w="4010"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
              </w:rPr>
              <w:t>Leucine as a feed additive enhances the concentration of branched-chain</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fatty acids in cow’s milk</w:t>
            </w:r>
          </w:p>
        </w:tc>
        <w:tc>
          <w:tcPr>
            <w:tcW w:w="2867"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2025.4.19</w:t>
            </w:r>
          </w:p>
        </w:tc>
        <w:tc>
          <w:tcPr>
            <w:tcW w:w="4503" w:type="dxa"/>
            <w:gridSpan w:val="2"/>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b w:val="0"/>
                <w:bCs w:val="0"/>
                <w:color w:val="000000"/>
                <w:sz w:val="21"/>
                <w:szCs w:val="21"/>
              </w:rPr>
              <w:t>Lingling</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Sun,Tengfei Zhan, Yisha Liu</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89" w:hRule="atLeast"/>
          <w:jc w:val="center"/>
        </w:trPr>
        <w:tc>
          <w:tcPr>
            <w:tcW w:w="1146"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903"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agriculture</w:t>
            </w:r>
          </w:p>
        </w:tc>
        <w:tc>
          <w:tcPr>
            <w:tcW w:w="4010"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 xml:space="preserve">Biotin and </w:t>
            </w:r>
            <w:r>
              <w:rPr>
                <w:rFonts w:hint="eastAsia" w:ascii="宋体" w:hAnsi="宋体" w:eastAsia="宋体" w:cs="宋体"/>
                <w:color w:val="000000"/>
                <w:kern w:val="0"/>
                <w:sz w:val="21"/>
                <w:szCs w:val="21"/>
                <w:lang w:val="en-US" w:eastAsia="zh-CN" w:bidi="ar"/>
              </w:rPr>
              <w:t>l</w:t>
            </w:r>
            <w:r>
              <w:rPr>
                <w:rFonts w:hint="eastAsia" w:ascii="宋体" w:hAnsi="宋体" w:eastAsia="宋体" w:cs="宋体"/>
                <w:color w:val="000000"/>
                <w:kern w:val="0"/>
                <w:sz w:val="21"/>
                <w:szCs w:val="21"/>
                <w:lang w:val="en-US" w:eastAsia="zh" w:bidi="ar"/>
              </w:rPr>
              <w:t xml:space="preserve">eucine </w:t>
            </w:r>
            <w:r>
              <w:rPr>
                <w:rFonts w:hint="eastAsia" w:ascii="宋体" w:hAnsi="宋体" w:eastAsia="宋体" w:cs="宋体"/>
                <w:color w:val="000000"/>
                <w:kern w:val="0"/>
                <w:sz w:val="21"/>
                <w:szCs w:val="21"/>
                <w:lang w:val="en-US" w:eastAsia="zh-CN" w:bidi="ar"/>
              </w:rPr>
              <w:t>a</w:t>
            </w:r>
            <w:r>
              <w:rPr>
                <w:rFonts w:hint="eastAsia" w:ascii="宋体" w:hAnsi="宋体" w:eastAsia="宋体" w:cs="宋体"/>
                <w:color w:val="000000"/>
                <w:kern w:val="0"/>
                <w:sz w:val="21"/>
                <w:szCs w:val="21"/>
                <w:lang w:val="en-US" w:eastAsia="zh" w:bidi="ar"/>
              </w:rPr>
              <w:t xml:space="preserve">lone or in Combination </w:t>
            </w:r>
            <w:r>
              <w:rPr>
                <w:rFonts w:hint="eastAsia" w:ascii="宋体" w:hAnsi="宋体" w:eastAsia="宋体" w:cs="宋体"/>
                <w:color w:val="000000"/>
                <w:kern w:val="0"/>
                <w:sz w:val="21"/>
                <w:szCs w:val="21"/>
                <w:lang w:val="en-US" w:eastAsia="zh-CN" w:bidi="ar"/>
              </w:rPr>
              <w:t>p</w:t>
            </w:r>
            <w:r>
              <w:rPr>
                <w:rFonts w:hint="eastAsia" w:ascii="宋体" w:hAnsi="宋体" w:eastAsia="宋体" w:cs="宋体"/>
                <w:color w:val="000000"/>
                <w:kern w:val="0"/>
                <w:sz w:val="21"/>
                <w:szCs w:val="21"/>
                <w:lang w:val="en-US" w:eastAsia="zh" w:bidi="ar"/>
              </w:rPr>
              <w:t>romoted the</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CN" w:bidi="ar"/>
              </w:rPr>
              <w:t>s</w:t>
            </w:r>
            <w:r>
              <w:rPr>
                <w:rFonts w:hint="eastAsia" w:ascii="宋体" w:hAnsi="宋体" w:eastAsia="宋体" w:cs="宋体"/>
                <w:color w:val="000000"/>
                <w:kern w:val="0"/>
                <w:sz w:val="21"/>
                <w:szCs w:val="21"/>
                <w:lang w:val="en-US" w:eastAsia="zh" w:bidi="ar"/>
              </w:rPr>
              <w:t xml:space="preserve">ynthesis of </w:t>
            </w:r>
            <w:r>
              <w:rPr>
                <w:rFonts w:hint="eastAsia" w:ascii="宋体" w:hAnsi="宋体" w:eastAsia="宋体" w:cs="宋体"/>
                <w:color w:val="000000"/>
                <w:kern w:val="0"/>
                <w:sz w:val="21"/>
                <w:szCs w:val="21"/>
                <w:lang w:val="en-US" w:eastAsia="zh-CN" w:bidi="ar"/>
              </w:rPr>
              <w:t>o</w:t>
            </w:r>
            <w:r>
              <w:rPr>
                <w:rFonts w:hint="eastAsia" w:ascii="宋体" w:hAnsi="宋体" w:eastAsia="宋体" w:cs="宋体"/>
                <w:color w:val="000000"/>
                <w:kern w:val="0"/>
                <w:sz w:val="21"/>
                <w:szCs w:val="21"/>
                <w:lang w:val="en-US" w:eastAsia="zh" w:bidi="ar"/>
              </w:rPr>
              <w:t xml:space="preserve">dd- and </w:t>
            </w:r>
            <w:r>
              <w:rPr>
                <w:rFonts w:hint="eastAsia" w:ascii="宋体" w:hAnsi="宋体" w:eastAsia="宋体" w:cs="宋体"/>
                <w:color w:val="000000"/>
                <w:kern w:val="0"/>
                <w:sz w:val="21"/>
                <w:szCs w:val="21"/>
                <w:lang w:val="en-US" w:eastAsia="zh-CN" w:bidi="ar"/>
              </w:rPr>
              <w:t>b</w:t>
            </w:r>
            <w:r>
              <w:rPr>
                <w:rFonts w:hint="eastAsia" w:ascii="宋体" w:hAnsi="宋体" w:eastAsia="宋体" w:cs="宋体"/>
                <w:color w:val="000000"/>
                <w:kern w:val="0"/>
                <w:sz w:val="21"/>
                <w:szCs w:val="21"/>
                <w:lang w:val="en-US" w:eastAsia="zh" w:bidi="ar"/>
              </w:rPr>
              <w:t>ranched-</w:t>
            </w:r>
            <w:r>
              <w:rPr>
                <w:rFonts w:hint="eastAsia" w:ascii="宋体" w:hAnsi="宋体" w:eastAsia="宋体" w:cs="宋体"/>
                <w:color w:val="000000"/>
                <w:kern w:val="0"/>
                <w:sz w:val="21"/>
                <w:szCs w:val="21"/>
                <w:lang w:val="en-US" w:eastAsia="zh-CN" w:bidi="ar"/>
              </w:rPr>
              <w:t>c</w:t>
            </w:r>
            <w:r>
              <w:rPr>
                <w:rFonts w:hint="eastAsia" w:ascii="宋体" w:hAnsi="宋体" w:eastAsia="宋体" w:cs="宋体"/>
                <w:color w:val="000000"/>
                <w:kern w:val="0"/>
                <w:sz w:val="21"/>
                <w:szCs w:val="21"/>
                <w:lang w:val="en-US" w:eastAsia="zh" w:bidi="ar"/>
              </w:rPr>
              <w:t xml:space="preserve">hain </w:t>
            </w:r>
            <w:r>
              <w:rPr>
                <w:rFonts w:hint="eastAsia" w:ascii="宋体" w:hAnsi="宋体" w:eastAsia="宋体" w:cs="宋体"/>
                <w:color w:val="000000"/>
                <w:kern w:val="0"/>
                <w:sz w:val="21"/>
                <w:szCs w:val="21"/>
                <w:lang w:val="en-US" w:eastAsia="zh-CN" w:bidi="ar"/>
              </w:rPr>
              <w:t>f</w:t>
            </w:r>
            <w:r>
              <w:rPr>
                <w:rFonts w:hint="eastAsia" w:ascii="宋体" w:hAnsi="宋体" w:eastAsia="宋体" w:cs="宋体"/>
                <w:color w:val="000000"/>
                <w:kern w:val="0"/>
                <w:sz w:val="21"/>
                <w:szCs w:val="21"/>
                <w:lang w:val="en-US" w:eastAsia="zh" w:bidi="ar"/>
              </w:rPr>
              <w:t xml:space="preserve">atty </w:t>
            </w:r>
            <w:r>
              <w:rPr>
                <w:rFonts w:hint="eastAsia" w:ascii="宋体" w:hAnsi="宋体" w:eastAsia="宋体" w:cs="宋体"/>
                <w:color w:val="000000"/>
                <w:kern w:val="0"/>
                <w:sz w:val="21"/>
                <w:szCs w:val="21"/>
                <w:lang w:val="en-US" w:eastAsia="zh-CN" w:bidi="ar"/>
              </w:rPr>
              <w:t>a</w:t>
            </w:r>
            <w:r>
              <w:rPr>
                <w:rFonts w:hint="eastAsia" w:ascii="宋体" w:hAnsi="宋体" w:eastAsia="宋体" w:cs="宋体"/>
                <w:color w:val="000000"/>
                <w:kern w:val="0"/>
                <w:sz w:val="21"/>
                <w:szCs w:val="21"/>
                <w:lang w:val="en-US" w:eastAsia="zh" w:bidi="ar"/>
              </w:rPr>
              <w:t>cids in the</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r</w:t>
            </w:r>
            <w:r>
              <w:rPr>
                <w:rFonts w:hint="eastAsia" w:ascii="宋体" w:hAnsi="宋体" w:eastAsia="宋体" w:cs="宋体"/>
                <w:color w:val="000000"/>
                <w:kern w:val="0"/>
                <w:sz w:val="21"/>
                <w:szCs w:val="21"/>
                <w:lang w:val="en-US" w:eastAsia="zh" w:bidi="ar"/>
              </w:rPr>
              <w:t xml:space="preserve">umen </w:t>
            </w:r>
            <w:r>
              <w:rPr>
                <w:rFonts w:hint="eastAsia" w:ascii="宋体" w:hAnsi="宋体" w:eastAsia="宋体" w:cs="宋体"/>
                <w:color w:val="000000"/>
                <w:kern w:val="0"/>
                <w:sz w:val="21"/>
                <w:szCs w:val="21"/>
                <w:lang w:val="en-US" w:eastAsia="zh-CN" w:bidi="ar"/>
              </w:rPr>
              <w:t>i</w:t>
            </w:r>
            <w:r>
              <w:rPr>
                <w:rFonts w:hint="eastAsia" w:ascii="宋体" w:hAnsi="宋体" w:eastAsia="宋体" w:cs="宋体"/>
                <w:color w:val="000000"/>
                <w:kern w:val="0"/>
                <w:sz w:val="21"/>
                <w:szCs w:val="21"/>
                <w:lang w:val="en-US" w:eastAsia="zh" w:bidi="ar"/>
              </w:rPr>
              <w:t xml:space="preserve">n </w:t>
            </w:r>
            <w:r>
              <w:rPr>
                <w:rFonts w:hint="eastAsia" w:ascii="宋体" w:hAnsi="宋体" w:eastAsia="宋体" w:cs="宋体"/>
                <w:color w:val="000000"/>
                <w:kern w:val="0"/>
                <w:sz w:val="21"/>
                <w:szCs w:val="21"/>
                <w:lang w:val="en-US" w:eastAsia="zh-CN" w:bidi="ar"/>
              </w:rPr>
              <w:t>v</w:t>
            </w:r>
            <w:r>
              <w:rPr>
                <w:rFonts w:hint="eastAsia" w:ascii="宋体" w:hAnsi="宋体" w:eastAsia="宋体" w:cs="宋体"/>
                <w:color w:val="000000"/>
                <w:kern w:val="0"/>
                <w:sz w:val="21"/>
                <w:szCs w:val="21"/>
                <w:lang w:val="en-US" w:eastAsia="zh" w:bidi="ar"/>
              </w:rPr>
              <w:t>itro</w:t>
            </w:r>
          </w:p>
        </w:tc>
        <w:tc>
          <w:tcPr>
            <w:tcW w:w="2867"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2023.1.5</w:t>
            </w:r>
          </w:p>
        </w:tc>
        <w:tc>
          <w:tcPr>
            <w:tcW w:w="4503" w:type="dxa"/>
            <w:gridSpan w:val="2"/>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Tengfei Zhan, Xin Guo,</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CN" w:bidi="ar"/>
              </w:rPr>
              <w:t xml:space="preserve"> Lu Ma</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1146"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1903"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Frontiers in Veterinary Science</w:t>
            </w:r>
          </w:p>
        </w:tc>
        <w:tc>
          <w:tcPr>
            <w:tcW w:w="4010" w:type="dxa"/>
            <w:vAlign w:val="top"/>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 w:bidi="ar"/>
              </w:rPr>
              <w:t>Supplementing ruminally-protected lysine, methionine, or combination improved milk production in transition dairy cows</w:t>
            </w:r>
          </w:p>
        </w:tc>
        <w:tc>
          <w:tcPr>
            <w:tcW w:w="2867"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2022.3.25</w:t>
            </w:r>
          </w:p>
        </w:tc>
        <w:tc>
          <w:tcPr>
            <w:tcW w:w="4503" w:type="dxa"/>
            <w:gridSpan w:val="2"/>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CN" w:bidi="ar"/>
              </w:rPr>
              <w:t>Samy A. Elsaadawy, Zaohai Wu, Han Wang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23" w:hRule="atLeast"/>
          <w:jc w:val="center"/>
        </w:trPr>
        <w:tc>
          <w:tcPr>
            <w:tcW w:w="1146"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1903"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Frontiers in Veterinary Science</w:t>
            </w:r>
          </w:p>
        </w:tc>
        <w:tc>
          <w:tcPr>
            <w:tcW w:w="4010"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 xml:space="preserve">Feasibility of </w:t>
            </w:r>
            <w:r>
              <w:rPr>
                <w:rFonts w:hint="eastAsia" w:ascii="宋体" w:hAnsi="宋体" w:eastAsia="宋体" w:cs="宋体"/>
                <w:color w:val="000000"/>
                <w:kern w:val="0"/>
                <w:sz w:val="21"/>
                <w:szCs w:val="21"/>
                <w:lang w:val="en-US" w:eastAsia="zh-CN" w:bidi="ar"/>
              </w:rPr>
              <w:t>s</w:t>
            </w:r>
            <w:r>
              <w:rPr>
                <w:rFonts w:hint="eastAsia" w:ascii="宋体" w:hAnsi="宋体" w:eastAsia="宋体" w:cs="宋体"/>
                <w:color w:val="000000"/>
                <w:kern w:val="0"/>
                <w:sz w:val="21"/>
                <w:szCs w:val="21"/>
                <w:lang w:val="en-US" w:eastAsia="zh" w:bidi="ar"/>
              </w:rPr>
              <w:t xml:space="preserve">upplying </w:t>
            </w:r>
            <w:r>
              <w:rPr>
                <w:rFonts w:hint="eastAsia" w:ascii="宋体" w:hAnsi="宋体" w:eastAsia="宋体" w:cs="宋体"/>
                <w:color w:val="000000"/>
                <w:kern w:val="0"/>
                <w:sz w:val="21"/>
                <w:szCs w:val="21"/>
                <w:lang w:val="en-US" w:eastAsia="zh-CN" w:bidi="ar"/>
              </w:rPr>
              <w:t>r</w:t>
            </w:r>
            <w:r>
              <w:rPr>
                <w:rFonts w:hint="eastAsia" w:ascii="宋体" w:hAnsi="宋体" w:eastAsia="宋体" w:cs="宋体"/>
                <w:color w:val="000000"/>
                <w:kern w:val="0"/>
                <w:sz w:val="21"/>
                <w:szCs w:val="21"/>
                <w:lang w:val="en-US" w:eastAsia="zh" w:bidi="ar"/>
              </w:rPr>
              <w:t xml:space="preserve">uminally </w:t>
            </w:r>
            <w:r>
              <w:rPr>
                <w:rFonts w:hint="eastAsia" w:ascii="宋体" w:hAnsi="宋体" w:eastAsia="宋体" w:cs="宋体"/>
                <w:color w:val="000000"/>
                <w:kern w:val="0"/>
                <w:sz w:val="21"/>
                <w:szCs w:val="21"/>
                <w:lang w:val="en-US" w:eastAsia="zh-CN" w:bidi="ar"/>
              </w:rPr>
              <w:t>p</w:t>
            </w:r>
            <w:r>
              <w:rPr>
                <w:rFonts w:hint="eastAsia" w:ascii="宋体" w:hAnsi="宋体" w:eastAsia="宋体" w:cs="宋体"/>
                <w:color w:val="000000"/>
                <w:kern w:val="0"/>
                <w:sz w:val="21"/>
                <w:szCs w:val="21"/>
                <w:lang w:val="en-US" w:eastAsia="zh" w:bidi="ar"/>
              </w:rPr>
              <w:t xml:space="preserve">rotected </w:t>
            </w:r>
            <w:r>
              <w:rPr>
                <w:rFonts w:hint="eastAsia" w:ascii="宋体" w:hAnsi="宋体" w:eastAsia="宋体" w:cs="宋体"/>
                <w:color w:val="000000"/>
                <w:kern w:val="0"/>
                <w:sz w:val="21"/>
                <w:szCs w:val="21"/>
                <w:lang w:val="en-US" w:eastAsia="zh-CN" w:bidi="ar"/>
              </w:rPr>
              <w:t>l</w:t>
            </w:r>
            <w:r>
              <w:rPr>
                <w:rFonts w:hint="eastAsia" w:ascii="宋体" w:hAnsi="宋体" w:eastAsia="宋体" w:cs="宋体"/>
                <w:color w:val="000000"/>
                <w:kern w:val="0"/>
                <w:sz w:val="21"/>
                <w:szCs w:val="21"/>
                <w:lang w:val="en-US" w:eastAsia="zh" w:bidi="ar"/>
              </w:rPr>
              <w:t xml:space="preserve">ysine and </w:t>
            </w:r>
            <w:r>
              <w:rPr>
                <w:rFonts w:hint="eastAsia" w:ascii="宋体" w:hAnsi="宋体" w:eastAsia="宋体" w:cs="宋体"/>
                <w:color w:val="000000"/>
                <w:kern w:val="0"/>
                <w:sz w:val="21"/>
                <w:szCs w:val="21"/>
                <w:lang w:val="en-US" w:eastAsia="zh-CN" w:bidi="ar"/>
              </w:rPr>
              <w:t>m</w:t>
            </w:r>
            <w:r>
              <w:rPr>
                <w:rFonts w:hint="eastAsia" w:ascii="宋体" w:hAnsi="宋体" w:eastAsia="宋体" w:cs="宋体"/>
                <w:color w:val="000000"/>
                <w:kern w:val="0"/>
                <w:sz w:val="21"/>
                <w:szCs w:val="21"/>
                <w:lang w:val="en-US" w:eastAsia="zh" w:bidi="ar"/>
              </w:rPr>
              <w:t xml:space="preserve">ethionine to </w:t>
            </w:r>
            <w:r>
              <w:rPr>
                <w:rFonts w:hint="eastAsia" w:ascii="宋体" w:hAnsi="宋体" w:eastAsia="宋体" w:cs="宋体"/>
                <w:color w:val="000000"/>
                <w:kern w:val="0"/>
                <w:sz w:val="21"/>
                <w:szCs w:val="21"/>
                <w:lang w:val="en-US" w:eastAsia="zh-CN" w:bidi="ar"/>
              </w:rPr>
              <w:t>p</w:t>
            </w:r>
            <w:r>
              <w:rPr>
                <w:rFonts w:hint="eastAsia" w:ascii="宋体" w:hAnsi="宋体" w:eastAsia="宋体" w:cs="宋体"/>
                <w:color w:val="000000"/>
                <w:kern w:val="0"/>
                <w:sz w:val="21"/>
                <w:szCs w:val="21"/>
                <w:lang w:val="en-US" w:eastAsia="zh" w:bidi="ar"/>
              </w:rPr>
              <w:t xml:space="preserve">eriparturient </w:t>
            </w:r>
            <w:r>
              <w:rPr>
                <w:rFonts w:hint="eastAsia" w:ascii="宋体" w:hAnsi="宋体" w:eastAsia="宋体" w:cs="宋体"/>
                <w:color w:val="000000"/>
                <w:kern w:val="0"/>
                <w:sz w:val="21"/>
                <w:szCs w:val="21"/>
                <w:lang w:val="en-US" w:eastAsia="zh-CN" w:bidi="ar"/>
              </w:rPr>
              <w:t>d</w:t>
            </w:r>
            <w:r>
              <w:rPr>
                <w:rFonts w:hint="eastAsia" w:ascii="宋体" w:hAnsi="宋体" w:eastAsia="宋体" w:cs="宋体"/>
                <w:color w:val="000000"/>
                <w:kern w:val="0"/>
                <w:sz w:val="21"/>
                <w:szCs w:val="21"/>
                <w:lang w:val="en-US" w:eastAsia="zh" w:bidi="ar"/>
              </w:rPr>
              <w:t xml:space="preserve">airy </w:t>
            </w:r>
            <w:r>
              <w:rPr>
                <w:rFonts w:hint="eastAsia" w:ascii="宋体" w:hAnsi="宋体" w:eastAsia="宋体" w:cs="宋体"/>
                <w:color w:val="000000"/>
                <w:kern w:val="0"/>
                <w:sz w:val="21"/>
                <w:szCs w:val="21"/>
                <w:lang w:val="en-US" w:eastAsia="zh-CN" w:bidi="ar"/>
              </w:rPr>
              <w:t>c</w:t>
            </w:r>
            <w:r>
              <w:rPr>
                <w:rFonts w:hint="eastAsia" w:ascii="宋体" w:hAnsi="宋体" w:eastAsia="宋体" w:cs="宋体"/>
                <w:color w:val="000000"/>
                <w:kern w:val="0"/>
                <w:sz w:val="21"/>
                <w:szCs w:val="21"/>
                <w:lang w:val="en-US" w:eastAsia="zh" w:bidi="ar"/>
              </w:rPr>
              <w:t xml:space="preserve">ows on the </w:t>
            </w:r>
            <w:r>
              <w:rPr>
                <w:rFonts w:hint="eastAsia" w:ascii="宋体" w:hAnsi="宋体" w:eastAsia="宋体" w:cs="宋体"/>
                <w:color w:val="000000"/>
                <w:kern w:val="0"/>
                <w:sz w:val="21"/>
                <w:szCs w:val="21"/>
                <w:lang w:val="en-US" w:eastAsia="zh-CN" w:bidi="ar"/>
              </w:rPr>
              <w:t>e</w:t>
            </w:r>
            <w:r>
              <w:rPr>
                <w:rFonts w:hint="eastAsia" w:ascii="宋体" w:hAnsi="宋体" w:eastAsia="宋体" w:cs="宋体"/>
                <w:color w:val="000000"/>
                <w:kern w:val="0"/>
                <w:sz w:val="21"/>
                <w:szCs w:val="21"/>
                <w:lang w:val="en-US" w:eastAsia="zh" w:bidi="ar"/>
              </w:rPr>
              <w:t xml:space="preserve">fficiency of </w:t>
            </w:r>
            <w:r>
              <w:rPr>
                <w:rFonts w:hint="eastAsia" w:ascii="宋体" w:hAnsi="宋体" w:eastAsia="宋体" w:cs="宋体"/>
                <w:color w:val="000000"/>
                <w:kern w:val="0"/>
                <w:sz w:val="21"/>
                <w:szCs w:val="21"/>
                <w:lang w:val="en-US" w:eastAsia="zh-CN" w:bidi="ar"/>
              </w:rPr>
              <w:t>s</w:t>
            </w:r>
            <w:r>
              <w:rPr>
                <w:rFonts w:hint="eastAsia" w:ascii="宋体" w:hAnsi="宋体" w:eastAsia="宋体" w:cs="宋体"/>
                <w:color w:val="000000"/>
                <w:kern w:val="0"/>
                <w:sz w:val="21"/>
                <w:szCs w:val="21"/>
                <w:lang w:val="en-US" w:eastAsia="zh" w:bidi="ar"/>
              </w:rPr>
              <w:t xml:space="preserve">ubsequent </w:t>
            </w:r>
            <w:r>
              <w:rPr>
                <w:rFonts w:hint="eastAsia" w:ascii="宋体" w:hAnsi="宋体" w:eastAsia="宋体" w:cs="宋体"/>
                <w:color w:val="000000"/>
                <w:kern w:val="0"/>
                <w:sz w:val="21"/>
                <w:szCs w:val="21"/>
                <w:lang w:val="en-US" w:eastAsia="zh-CN" w:bidi="ar"/>
              </w:rPr>
              <w:t>l</w:t>
            </w:r>
            <w:r>
              <w:rPr>
                <w:rFonts w:hint="eastAsia" w:ascii="宋体" w:hAnsi="宋体" w:eastAsia="宋体" w:cs="宋体"/>
                <w:color w:val="000000"/>
                <w:kern w:val="0"/>
                <w:sz w:val="21"/>
                <w:szCs w:val="21"/>
                <w:lang w:val="en-US" w:eastAsia="zh" w:bidi="ar"/>
              </w:rPr>
              <w:t>actation</w:t>
            </w:r>
          </w:p>
        </w:tc>
        <w:tc>
          <w:tcPr>
            <w:tcW w:w="2867"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 w:bidi="ar"/>
              </w:rPr>
              <w:t>2022.6.14</w:t>
            </w:r>
          </w:p>
        </w:tc>
        <w:tc>
          <w:tcPr>
            <w:tcW w:w="4503" w:type="dxa"/>
            <w:gridSpan w:val="2"/>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CN" w:bidi="ar"/>
              </w:rPr>
              <w:t xml:space="preserve">Samy A. Elsaadawy , Zhaohai Wu </w:t>
            </w:r>
            <w:r>
              <w:rPr>
                <w:rFonts w:hint="eastAsia" w:ascii="宋体" w:hAnsi="宋体" w:eastAsia="宋体" w:cs="宋体"/>
                <w:color w:val="000000"/>
                <w:kern w:val="0"/>
                <w:sz w:val="21"/>
                <w:szCs w:val="21"/>
                <w:lang w:val="en-US" w:eastAsia="zh" w:bidi="ar"/>
              </w:rPr>
              <w:t>,</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 w:bidi="ar"/>
              </w:rPr>
            </w:pPr>
            <w:r>
              <w:rPr>
                <w:rFonts w:hint="eastAsia" w:ascii="宋体" w:hAnsi="宋体" w:eastAsia="宋体" w:cs="宋体"/>
                <w:color w:val="000000"/>
                <w:kern w:val="0"/>
                <w:sz w:val="21"/>
                <w:szCs w:val="21"/>
                <w:lang w:val="en-US" w:eastAsia="zh-CN" w:bidi="ar"/>
              </w:rPr>
              <w:t xml:space="preserve">Dengpan Bu </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18" w:hRule="atLeast"/>
          <w:jc w:val="center"/>
        </w:trPr>
        <w:tc>
          <w:tcPr>
            <w:tcW w:w="1146"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1903"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 w:bidi="ar"/>
              </w:rPr>
              <w:t>Animal</w:t>
            </w:r>
          </w:p>
        </w:tc>
        <w:tc>
          <w:tcPr>
            <w:tcW w:w="4010"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Odd- and branched-chain fatty acid in milk fat from Holstein dairy cows are influenced by physiological factors</w:t>
            </w:r>
          </w:p>
        </w:tc>
        <w:tc>
          <w:tcPr>
            <w:tcW w:w="2867"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 w:bidi="ar"/>
              </w:rPr>
              <w:t>2022.5.27</w:t>
            </w:r>
          </w:p>
        </w:tc>
        <w:tc>
          <w:tcPr>
            <w:tcW w:w="4503" w:type="dxa"/>
            <w:gridSpan w:val="2"/>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 w:bidi="ar"/>
              </w:rPr>
              <w:t xml:space="preserve">L.L. Sun , L. Liu ,J.T. Brenna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jc w:val="center"/>
        </w:trPr>
        <w:tc>
          <w:tcPr>
            <w:tcW w:w="1146" w:type="dxa"/>
            <w:vAlign w:val="center"/>
          </w:tcPr>
          <w:p>
            <w:pPr>
              <w:pStyle w:val="10"/>
              <w:adjustRightInd w:val="0"/>
              <w:spacing w:after="50" w:line="240" w:lineRule="auto"/>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p>
        </w:tc>
        <w:tc>
          <w:tcPr>
            <w:tcW w:w="1903" w:type="dxa"/>
            <w:vAlign w:val="center"/>
          </w:tcPr>
          <w:p>
            <w:pPr>
              <w:pStyle w:val="10"/>
              <w:adjustRightInd w:val="0"/>
              <w:spacing w:after="50" w:line="240" w:lineRule="auto"/>
              <w:ind w:firstLine="0" w:firstLineChars="0"/>
              <w:jc w:val="center"/>
              <w:outlineLvl w:val="1"/>
              <w:rPr>
                <w:rFonts w:hint="eastAsia" w:ascii="宋体" w:hAnsi="宋体" w:eastAsia="宋体" w:cs="宋体"/>
                <w:color w:val="auto"/>
                <w:kern w:val="2"/>
                <w:sz w:val="21"/>
                <w:szCs w:val="21"/>
                <w:lang w:val="en-US" w:eastAsia="zh" w:bidi="ar-SA"/>
              </w:rPr>
            </w:pPr>
            <w:r>
              <w:rPr>
                <w:rFonts w:hint="eastAsia" w:ascii="宋体" w:hAnsi="宋体" w:eastAsia="宋体" w:cs="宋体"/>
                <w:color w:val="auto"/>
                <w:sz w:val="21"/>
                <w:szCs w:val="21"/>
                <w:lang w:eastAsia="zh"/>
              </w:rPr>
              <w:t>Animal Feed Science and Technology</w:t>
            </w:r>
          </w:p>
        </w:tc>
        <w:tc>
          <w:tcPr>
            <w:tcW w:w="4010" w:type="dxa"/>
            <w:vAlign w:val="top"/>
          </w:tcPr>
          <w:p>
            <w:pPr>
              <w:pStyle w:val="10"/>
              <w:adjustRightInd w:val="0"/>
              <w:spacing w:after="50" w:line="240" w:lineRule="auto"/>
              <w:ind w:firstLine="0" w:firstLineChars="0"/>
              <w:jc w:val="center"/>
              <w:outlineLvl w:val="1"/>
              <w:rPr>
                <w:rFonts w:hint="eastAsia" w:ascii="宋体" w:hAnsi="宋体" w:eastAsia="宋体" w:cs="宋体"/>
                <w:color w:val="auto"/>
                <w:kern w:val="2"/>
                <w:sz w:val="21"/>
                <w:szCs w:val="21"/>
                <w:lang w:val="en-US" w:eastAsia="zh" w:bidi="ar-SA"/>
              </w:rPr>
            </w:pPr>
            <w:r>
              <w:rPr>
                <w:rFonts w:hint="eastAsia" w:ascii="宋体" w:hAnsi="宋体" w:eastAsia="宋体" w:cs="宋体"/>
                <w:color w:val="auto"/>
                <w:sz w:val="21"/>
                <w:szCs w:val="21"/>
                <w:lang w:eastAsia="zh"/>
              </w:rPr>
              <w:t>Amla (Phyllanthus emblica) fresh fruit as new feed source to enhance ruminal fermentation and milk production in lactating dairy cows</w:t>
            </w:r>
          </w:p>
        </w:tc>
        <w:tc>
          <w:tcPr>
            <w:tcW w:w="2867" w:type="dxa"/>
            <w:vAlign w:val="center"/>
          </w:tcPr>
          <w:p>
            <w:pPr>
              <w:pStyle w:val="10"/>
              <w:adjustRightInd w:val="0"/>
              <w:spacing w:after="50" w:line="240" w:lineRule="auto"/>
              <w:ind w:firstLine="0" w:firstLineChars="0"/>
              <w:jc w:val="center"/>
              <w:outlineLvl w:val="1"/>
              <w:rPr>
                <w:rFonts w:hint="eastAsia" w:ascii="宋体" w:hAnsi="宋体" w:eastAsia="宋体" w:cs="宋体"/>
                <w:color w:val="auto"/>
                <w:kern w:val="2"/>
                <w:sz w:val="21"/>
                <w:szCs w:val="21"/>
                <w:lang w:val="en-US" w:eastAsia="zh" w:bidi="ar-SA"/>
              </w:rPr>
            </w:pPr>
            <w:r>
              <w:rPr>
                <w:rFonts w:hint="eastAsia" w:ascii="宋体" w:hAnsi="宋体" w:eastAsia="宋体" w:cs="宋体"/>
                <w:color w:val="auto"/>
                <w:sz w:val="21"/>
                <w:szCs w:val="21"/>
                <w:lang w:eastAsia="zh"/>
              </w:rPr>
              <w:t>2021.11.24</w:t>
            </w:r>
          </w:p>
        </w:tc>
        <w:tc>
          <w:tcPr>
            <w:tcW w:w="4503" w:type="dxa"/>
            <w:gridSpan w:val="2"/>
            <w:vAlign w:val="center"/>
          </w:tcPr>
          <w:p>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Mekonnen Tilahun, Liansheng Zhao, </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Zitai Guo</w:t>
            </w:r>
          </w:p>
          <w:p>
            <w:pPr>
              <w:pStyle w:val="10"/>
              <w:adjustRightInd w:val="0"/>
              <w:spacing w:after="50" w:line="240" w:lineRule="auto"/>
              <w:ind w:firstLine="0" w:firstLineChars="0"/>
              <w:jc w:val="center"/>
              <w:outlineLvl w:val="1"/>
              <w:rPr>
                <w:rFonts w:hint="eastAsia" w:ascii="宋体" w:hAnsi="宋体" w:eastAsia="宋体" w:cs="宋体"/>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1146" w:type="dxa"/>
            <w:vAlign w:val="center"/>
          </w:tcPr>
          <w:p>
            <w:pPr>
              <w:pStyle w:val="10"/>
              <w:adjustRightInd w:val="0"/>
              <w:spacing w:after="50" w:line="240" w:lineRule="auto"/>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903" w:type="dxa"/>
            <w:vAlign w:val="center"/>
          </w:tcPr>
          <w:p>
            <w:pPr>
              <w:pStyle w:val="10"/>
              <w:adjustRightInd w:val="0"/>
              <w:spacing w:after="50" w:line="240" w:lineRule="auto"/>
              <w:ind w:firstLine="0" w:firstLineChars="0"/>
              <w:jc w:val="center"/>
              <w:outlineLvl w:val="1"/>
              <w:rPr>
                <w:rFonts w:hint="eastAsia" w:ascii="宋体" w:hAnsi="宋体" w:eastAsia="宋体" w:cs="宋体"/>
                <w:color w:val="auto"/>
                <w:sz w:val="21"/>
                <w:szCs w:val="21"/>
                <w:lang w:eastAsia="zh"/>
              </w:rPr>
            </w:pPr>
            <w:r>
              <w:rPr>
                <w:rFonts w:hint="eastAsia" w:ascii="宋体" w:hAnsi="宋体" w:eastAsia="宋体" w:cs="宋体"/>
                <w:color w:val="auto"/>
                <w:sz w:val="21"/>
                <w:szCs w:val="21"/>
                <w:lang w:eastAsia="zh"/>
              </w:rPr>
              <w:t>Animal Feed Science and Technology</w:t>
            </w:r>
          </w:p>
        </w:tc>
        <w:tc>
          <w:tcPr>
            <w:tcW w:w="4010" w:type="dxa"/>
            <w:vAlign w:val="top"/>
          </w:tcPr>
          <w:p>
            <w:pPr>
              <w:pStyle w:val="10"/>
              <w:adjustRightInd w:val="0"/>
              <w:spacing w:after="50" w:line="240" w:lineRule="auto"/>
              <w:ind w:firstLine="0" w:firstLineChars="0"/>
              <w:jc w:val="center"/>
              <w:outlineLvl w:val="1"/>
              <w:rPr>
                <w:rFonts w:hint="eastAsia" w:ascii="宋体" w:hAnsi="宋体" w:eastAsia="宋体" w:cs="宋体"/>
                <w:color w:val="auto"/>
                <w:sz w:val="21"/>
                <w:szCs w:val="21"/>
                <w:lang w:eastAsia="zh"/>
              </w:rPr>
            </w:pPr>
            <w:r>
              <w:rPr>
                <w:rFonts w:hint="eastAsia" w:ascii="宋体" w:hAnsi="宋体" w:eastAsia="宋体" w:cs="宋体"/>
                <w:color w:val="auto"/>
                <w:sz w:val="21"/>
                <w:szCs w:val="21"/>
                <w:lang w:eastAsia="zh"/>
              </w:rPr>
              <w:t>Replacing  alfalfa  hay  with  paper  mulberry(Broussonetia papyrifera L.) silage in diets do not affect  the  production  performance of  the  lowlactating dairy cows</w:t>
            </w:r>
          </w:p>
        </w:tc>
        <w:tc>
          <w:tcPr>
            <w:tcW w:w="2867" w:type="dxa"/>
            <w:vAlign w:val="center"/>
          </w:tcPr>
          <w:p>
            <w:pPr>
              <w:pStyle w:val="10"/>
              <w:adjustRightInd w:val="0"/>
              <w:spacing w:after="50" w:line="240" w:lineRule="auto"/>
              <w:ind w:firstLine="0" w:firstLineChars="0"/>
              <w:jc w:val="center"/>
              <w:outlineLvl w:val="1"/>
              <w:rPr>
                <w:rFonts w:hint="eastAsia" w:ascii="宋体" w:hAnsi="宋体" w:eastAsia="宋体" w:cs="宋体"/>
                <w:color w:val="auto"/>
                <w:sz w:val="21"/>
                <w:szCs w:val="21"/>
                <w:lang w:eastAsia="zh"/>
              </w:rPr>
            </w:pPr>
            <w:r>
              <w:rPr>
                <w:rFonts w:hint="eastAsia" w:ascii="宋体" w:hAnsi="宋体" w:eastAsia="宋体" w:cs="宋体"/>
                <w:color w:val="auto"/>
                <w:sz w:val="21"/>
                <w:szCs w:val="21"/>
                <w:lang w:eastAsia="zh"/>
              </w:rPr>
              <w:t>2022.10.10</w:t>
            </w:r>
          </w:p>
        </w:tc>
        <w:tc>
          <w:tcPr>
            <w:tcW w:w="4503" w:type="dxa"/>
            <w:gridSpan w:val="2"/>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Zhaohai Wu, Chunyu</w:t>
            </w:r>
            <w:r>
              <w:rPr>
                <w:rFonts w:hint="eastAsia" w:ascii="宋体" w:hAnsi="宋体" w:eastAsia="宋体" w:cs="宋体"/>
                <w:color w:val="000000"/>
                <w:kern w:val="0"/>
                <w:sz w:val="21"/>
                <w:szCs w:val="21"/>
                <w:lang w:val="en-US" w:eastAsia="zh" w:bidi="ar"/>
              </w:rPr>
              <w:t xml:space="preserve"> </w:t>
            </w:r>
            <w:r>
              <w:rPr>
                <w:rFonts w:hint="eastAsia" w:ascii="宋体" w:hAnsi="宋体" w:eastAsia="宋体" w:cs="宋体"/>
                <w:color w:val="000000"/>
                <w:kern w:val="0"/>
                <w:sz w:val="21"/>
                <w:szCs w:val="21"/>
                <w:lang w:val="en-US" w:eastAsia="zh-CN" w:bidi="ar"/>
              </w:rPr>
              <w:t>Liang, Rongcai Huang</w:t>
            </w:r>
          </w:p>
          <w:p>
            <w:pPr>
              <w:pStyle w:val="10"/>
              <w:adjustRightInd w:val="0"/>
              <w:spacing w:after="50" w:line="240" w:lineRule="auto"/>
              <w:ind w:firstLine="0" w:firstLineChars="0"/>
              <w:jc w:val="center"/>
              <w:outlineLvl w:val="1"/>
              <w:rPr>
                <w:rFonts w:hint="eastAsia" w:ascii="宋体" w:hAnsi="宋体" w:eastAsia="宋体" w:cs="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146" w:type="dxa"/>
            <w:vAlign w:val="center"/>
          </w:tcPr>
          <w:p>
            <w:pPr>
              <w:pStyle w:val="10"/>
              <w:adjustRightInd w:val="0"/>
              <w:spacing w:after="50" w:line="240" w:lineRule="auto"/>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903" w:type="dxa"/>
            <w:vAlign w:val="center"/>
          </w:tcPr>
          <w:p>
            <w:pPr>
              <w:pStyle w:val="10"/>
              <w:adjustRightInd w:val="0"/>
              <w:spacing w:after="50" w:line="240" w:lineRule="auto"/>
              <w:ind w:firstLine="0" w:firstLineChars="0"/>
              <w:jc w:val="center"/>
              <w:outlineLvl w:val="1"/>
              <w:rPr>
                <w:rFonts w:hint="eastAsia" w:ascii="宋体" w:hAnsi="宋体" w:eastAsia="宋体" w:cs="宋体"/>
                <w:color w:val="auto"/>
                <w:sz w:val="21"/>
                <w:szCs w:val="21"/>
                <w:lang w:eastAsia="zh"/>
              </w:rPr>
            </w:pPr>
            <w:r>
              <w:rPr>
                <w:rFonts w:hint="eastAsia" w:ascii="宋体" w:hAnsi="宋体" w:eastAsia="宋体" w:cs="宋体"/>
                <w:color w:val="auto"/>
                <w:sz w:val="21"/>
                <w:szCs w:val="21"/>
                <w:lang w:eastAsia="zh"/>
              </w:rPr>
              <w:t>Frontiers in Genetics</w:t>
            </w:r>
          </w:p>
        </w:tc>
        <w:tc>
          <w:tcPr>
            <w:tcW w:w="4010" w:type="dxa"/>
            <w:vAlign w:val="top"/>
          </w:tcPr>
          <w:p>
            <w:pPr>
              <w:pStyle w:val="10"/>
              <w:adjustRightInd w:val="0"/>
              <w:spacing w:after="50" w:line="240" w:lineRule="auto"/>
              <w:ind w:firstLine="0" w:firstLineChars="0"/>
              <w:jc w:val="center"/>
              <w:outlineLvl w:val="1"/>
              <w:rPr>
                <w:rFonts w:hint="eastAsia" w:ascii="宋体" w:hAnsi="宋体" w:eastAsia="宋体" w:cs="宋体"/>
                <w:color w:val="auto"/>
                <w:sz w:val="21"/>
                <w:szCs w:val="21"/>
                <w:lang w:eastAsia="zh"/>
              </w:rPr>
            </w:pPr>
            <w:r>
              <w:rPr>
                <w:rFonts w:hint="eastAsia" w:ascii="宋体" w:hAnsi="宋体" w:eastAsia="宋体" w:cs="宋体"/>
                <w:color w:val="auto"/>
                <w:sz w:val="21"/>
                <w:szCs w:val="21"/>
                <w:lang w:eastAsia="zh"/>
              </w:rPr>
              <w:t>Genetic marker identification of SEC13 gene for milk production traits in Chinese holstein</w:t>
            </w:r>
          </w:p>
        </w:tc>
        <w:tc>
          <w:tcPr>
            <w:tcW w:w="2867" w:type="dxa"/>
            <w:vAlign w:val="center"/>
          </w:tcPr>
          <w:p>
            <w:pPr>
              <w:pStyle w:val="10"/>
              <w:adjustRightInd w:val="0"/>
              <w:spacing w:after="50" w:line="240" w:lineRule="auto"/>
              <w:ind w:firstLine="0" w:firstLineChars="0"/>
              <w:jc w:val="center"/>
              <w:outlineLvl w:val="1"/>
              <w:rPr>
                <w:rFonts w:hint="eastAsia" w:ascii="宋体" w:hAnsi="宋体" w:eastAsia="宋体" w:cs="宋体"/>
                <w:color w:val="auto"/>
                <w:sz w:val="21"/>
                <w:szCs w:val="21"/>
                <w:lang w:eastAsia="zh"/>
              </w:rPr>
            </w:pPr>
            <w:r>
              <w:rPr>
                <w:rFonts w:hint="eastAsia" w:ascii="宋体" w:hAnsi="宋体" w:eastAsia="宋体" w:cs="宋体"/>
                <w:color w:val="auto"/>
                <w:sz w:val="21"/>
                <w:szCs w:val="21"/>
                <w:lang w:eastAsia="zh"/>
              </w:rPr>
              <w:t>2023.1.4</w:t>
            </w:r>
          </w:p>
        </w:tc>
        <w:tc>
          <w:tcPr>
            <w:tcW w:w="4503" w:type="dxa"/>
            <w:gridSpan w:val="2"/>
            <w:vAlign w:val="center"/>
          </w:tcPr>
          <w:p>
            <w:pPr>
              <w:keepNext w:val="0"/>
              <w:keepLines w:val="0"/>
              <w:widowControl/>
              <w:suppressLineNumbers w:val="0"/>
              <w:spacing w:line="240" w:lineRule="auto"/>
              <w:jc w:val="left"/>
              <w:rPr>
                <w:rFonts w:hint="eastAsia" w:ascii="宋体" w:hAnsi="宋体" w:eastAsia="宋体" w:cs="宋体"/>
                <w:color w:val="auto"/>
                <w:sz w:val="21"/>
                <w:szCs w:val="21"/>
              </w:rPr>
            </w:pPr>
            <w:r>
              <w:rPr>
                <w:rFonts w:hint="eastAsia" w:ascii="宋体" w:hAnsi="宋体" w:eastAsia="宋体" w:cs="宋体"/>
                <w:color w:val="000000"/>
                <w:kern w:val="0"/>
                <w:sz w:val="21"/>
                <w:szCs w:val="21"/>
                <w:lang w:val="en-US" w:eastAsia="zh-CN" w:bidi="ar"/>
              </w:rPr>
              <w:t>Ruike Jia1 , Lingna Xu1 , Dongxiao Sun</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eastAsia="zh-CN"/>
          <w14:textFill>
            <w14:solidFill>
              <w14:schemeClr w14:val="tx1"/>
            </w14:solidFill>
          </w14:textFill>
        </w:rPr>
        <w:sectPr>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eastAsia="zh-CN"/>
          <w14:textFill>
            <w14:solidFill>
              <w14:schemeClr w14:val="tx1"/>
            </w14:solidFill>
          </w14:textFill>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eastAsia="zh-CN"/>
          <w14:textFill>
            <w14:solidFill>
              <w14:schemeClr w14:val="tx1"/>
            </w14:solidFill>
          </w14:textFill>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、自治区科学技术进步“</w:t>
      </w:r>
      <w:r>
        <w:rPr>
          <w:rFonts w:hint="eastAsia" w:ascii="黑体" w:hAnsi="黑体" w:eastAsia="黑体" w:cs="黑体"/>
          <w:b w:val="0"/>
          <w:bCs w:val="0"/>
          <w:color w:val="000000" w:themeColor="text1"/>
          <w:sz w:val="32"/>
          <w:szCs w:val="32"/>
          <w:lang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等奖”</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2</w:t>
      </w:r>
      <w:r>
        <w:rPr>
          <w:rFonts w:hint="eastAsia" w:ascii="黑体" w:hAnsi="黑体" w:eastAsia="黑体" w:cs="黑体"/>
          <w:b w:val="0"/>
          <w:bCs w:val="0"/>
          <w:color w:val="000000" w:themeColor="text1"/>
          <w:sz w:val="32"/>
          <w:szCs w:val="32"/>
          <w:lang w:eastAsia="zh-CN"/>
          <w14:textFill>
            <w14:solidFill>
              <w14:schemeClr w14:val="tx1"/>
            </w14:solidFill>
          </w14:textFill>
        </w:rPr>
        <w:t>项）</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eastAsia="仿宋_GB2312"/>
          <w:bCs/>
          <w:color w:val="000000" w:themeColor="text1"/>
          <w:kern w:val="0"/>
          <w:sz w:val="32"/>
          <w:szCs w:val="32"/>
          <w14:textFill>
            <w14:solidFill>
              <w14:schemeClr w14:val="tx1"/>
            </w14:solidFill>
          </w14:textFill>
        </w:rPr>
      </w:pPr>
      <w:bookmarkStart w:id="6" w:name="OLE_LINK3"/>
      <w:r>
        <w:rPr>
          <w:rFonts w:hint="eastAsia" w:ascii="黑体" w:hAnsi="黑体" w:eastAsia="黑体" w:cs="黑体"/>
          <w:b w:val="0"/>
          <w:bCs w:val="0"/>
          <w:color w:val="000000" w:themeColor="text1"/>
          <w:sz w:val="32"/>
          <w:szCs w:val="32"/>
          <w:lang w:val="en-US" w:eastAsia="zh-CN"/>
          <w14:textFill>
            <w14:solidFill>
              <w14:schemeClr w14:val="tx1"/>
            </w14:solidFill>
          </w14:textFill>
        </w:rPr>
        <w:t>1.</w:t>
      </w:r>
      <w:r>
        <w:rPr>
          <w:rFonts w:hint="eastAsia" w:ascii="黑体" w:hAnsi="黑体" w:eastAsia="黑体" w:cs="黑体"/>
          <w:b w:val="0"/>
          <w:bCs w:val="0"/>
          <w:color w:val="000000" w:themeColor="text1"/>
          <w:sz w:val="32"/>
          <w:szCs w:val="32"/>
          <w14:textFill>
            <w14:solidFill>
              <w14:schemeClr w14:val="tx1"/>
            </w14:solidFill>
          </w14:textFill>
        </w:rPr>
        <w:t>项目名称：</w:t>
      </w:r>
      <w:r>
        <w:rPr>
          <w:rStyle w:val="27"/>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宁夏畜禽遗传资源普查与评</w:t>
      </w:r>
      <w:r>
        <w:rPr>
          <w:rStyle w:val="27"/>
          <w:rFonts w:hint="eastAsia" w:ascii="仿宋_GB2312" w:hAnsi="仿宋_GB2312" w:eastAsia="仿宋_GB2312" w:cs="仿宋_GB2312"/>
          <w:b w:val="0"/>
          <w:bCs w:val="0"/>
          <w:i w:val="0"/>
          <w:iCs w:val="0"/>
          <w:smallCaps w:val="0"/>
          <w:strike w:val="0"/>
          <w:color w:val="000000" w:themeColor="text1"/>
          <w:sz w:val="32"/>
          <w:szCs w:val="32"/>
          <w:lang w:val="ja-JP" w:eastAsia="ja-JP" w:bidi="ja-JP"/>
          <w14:textFill>
            <w14:solidFill>
              <w14:schemeClr w14:val="tx1"/>
            </w14:solidFill>
          </w14:textFill>
        </w:rPr>
        <w:t>价</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920" w:right="0" w:rightChars="0" w:hanging="1920" w:hangingChars="600"/>
        <w:jc w:val="both"/>
        <w:textAlignment w:val="auto"/>
        <w:outlineLvl w:val="9"/>
        <w:rPr>
          <w:rFonts w:hint="eastAsia" w:eastAsia="仿宋_GB2312"/>
          <w:bCs/>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张</w:t>
      </w:r>
      <w:r>
        <w:rPr>
          <w:rStyle w:val="29"/>
          <w:rFonts w:hint="eastAsia" w:ascii="仿宋_GB2312" w:hAnsi="仿宋_GB2312" w:eastAsia="仿宋_GB2312" w:cs="仿宋_GB2312"/>
          <w:b w:val="0"/>
          <w:bCs w:val="0"/>
          <w:i w:val="0"/>
          <w:iCs w:val="0"/>
          <w:smallCaps w:val="0"/>
          <w:strike w:val="0"/>
          <w:color w:val="000000" w:themeColor="text1"/>
          <w:sz w:val="32"/>
          <w:szCs w:val="32"/>
          <w:lang w:val="en-US" w:eastAsia="zh-CN"/>
          <w14:textFill>
            <w14:solidFill>
              <w14:schemeClr w14:val="tx1"/>
            </w14:solidFill>
          </w14:textFill>
        </w:rPr>
        <w:t xml:space="preserve">  </w:t>
      </w:r>
      <w:r>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宇、王</w:t>
      </w:r>
      <w:r>
        <w:rPr>
          <w:rStyle w:val="29"/>
          <w:rFonts w:hint="eastAsia" w:ascii="仿宋_GB2312" w:hAnsi="仿宋_GB2312" w:eastAsia="仿宋_GB2312" w:cs="仿宋_GB2312"/>
          <w:b w:val="0"/>
          <w:bCs w:val="0"/>
          <w:i w:val="0"/>
          <w:iCs w:val="0"/>
          <w:smallCaps w:val="0"/>
          <w:strike w:val="0"/>
          <w:color w:val="000000" w:themeColor="text1"/>
          <w:sz w:val="32"/>
          <w:szCs w:val="32"/>
          <w:lang w:val="en-US" w:eastAsia="zh-CN"/>
          <w14:textFill>
            <w14:solidFill>
              <w14:schemeClr w14:val="tx1"/>
            </w14:solidFill>
          </w14:textFill>
        </w:rPr>
        <w:t xml:space="preserve">  </w:t>
      </w:r>
      <w:r>
        <w:rPr>
          <w:rStyle w:val="29"/>
          <w:rFonts w:hint="eastAsia" w:ascii="仿宋_GB2312" w:hAnsi="仿宋_GB2312" w:eastAsia="仿宋_GB2312" w:cs="仿宋_GB2312"/>
          <w:b w:val="0"/>
          <w:bCs w:val="0"/>
          <w:i w:val="0"/>
          <w:iCs w:val="0"/>
          <w:smallCaps w:val="0"/>
          <w:strike w:val="0"/>
          <w:color w:val="000000" w:themeColor="text1"/>
          <w:sz w:val="32"/>
          <w:szCs w:val="32"/>
          <w:lang w:val="ja-JP" w:eastAsia="ja-JP" w:bidi="ja-JP"/>
          <w14:textFill>
            <w14:solidFill>
              <w14:schemeClr w14:val="tx1"/>
            </w14:solidFill>
          </w14:textFill>
        </w:rPr>
        <w:t>倩、</w:t>
      </w:r>
      <w:r>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张</w:t>
      </w:r>
      <w:r>
        <w:rPr>
          <w:rStyle w:val="29"/>
          <w:rFonts w:hint="eastAsia" w:ascii="仿宋_GB2312" w:hAnsi="仿宋_GB2312" w:eastAsia="仿宋_GB2312" w:cs="仿宋_GB2312"/>
          <w:b w:val="0"/>
          <w:bCs w:val="0"/>
          <w:i w:val="0"/>
          <w:iCs w:val="0"/>
          <w:smallCaps w:val="0"/>
          <w:strike w:val="0"/>
          <w:color w:val="000000" w:themeColor="text1"/>
          <w:sz w:val="32"/>
          <w:szCs w:val="32"/>
          <w:lang w:val="en-US" w:eastAsia="zh-CN"/>
          <w14:textFill>
            <w14:solidFill>
              <w14:schemeClr w14:val="tx1"/>
            </w14:solidFill>
          </w14:textFill>
        </w:rPr>
        <w:t xml:space="preserve">  </w:t>
      </w:r>
      <w:r>
        <w:rPr>
          <w:rStyle w:val="29"/>
          <w:rFonts w:hint="eastAsia" w:ascii="仿宋_GB2312" w:hAnsi="仿宋_GB2312" w:eastAsia="仿宋_GB2312" w:cs="仿宋_GB2312"/>
          <w:b w:val="0"/>
          <w:bCs w:val="0"/>
          <w:i w:val="0"/>
          <w:iCs w:val="0"/>
          <w:smallCaps w:val="0"/>
          <w:strike w:val="0"/>
          <w:color w:val="000000" w:themeColor="text1"/>
          <w:sz w:val="32"/>
          <w:szCs w:val="32"/>
          <w:lang w:val="ja-JP" w:eastAsia="ja-JP" w:bidi="ja-JP"/>
          <w14:textFill>
            <w14:solidFill>
              <w14:schemeClr w14:val="tx1"/>
            </w14:solidFill>
          </w14:textFill>
        </w:rPr>
        <w:t>坤、朱</w:t>
      </w:r>
      <w:r>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继红、马苗</w:t>
      </w:r>
      <w:r>
        <w:rPr>
          <w:rStyle w:val="29"/>
          <w:rFonts w:hint="eastAsia" w:ascii="仿宋_GB2312" w:hAnsi="仿宋_GB2312" w:eastAsia="仿宋_GB2312" w:cs="仿宋_GB2312"/>
          <w:b w:val="0"/>
          <w:bCs w:val="0"/>
          <w:i w:val="0"/>
          <w:iCs w:val="0"/>
          <w:smallCaps w:val="0"/>
          <w:strike w:val="0"/>
          <w:color w:val="000000" w:themeColor="text1"/>
          <w:sz w:val="32"/>
          <w:szCs w:val="32"/>
          <w:lang w:val="ja-JP" w:eastAsia="ja-JP" w:bidi="ja-JP"/>
          <w14:textFill>
            <w14:solidFill>
              <w14:schemeClr w14:val="tx1"/>
            </w14:solidFill>
          </w14:textFill>
        </w:rPr>
        <w:t>苗、杜</w:t>
      </w:r>
      <w:r>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海东、田进阳</w:t>
      </w:r>
    </w:p>
    <w:p>
      <w:pPr>
        <w:keepNext w:val="0"/>
        <w:keepLines w:val="0"/>
        <w:pageBreakBefore w:val="0"/>
        <w:kinsoku/>
        <w:wordWrap/>
        <w:overflowPunct/>
        <w:topLinePunct w:val="0"/>
        <w:autoSpaceDE/>
        <w:autoSpaceDN/>
        <w:bidi w:val="0"/>
        <w:adjustRightInd w:val="0"/>
        <w:snapToGrid w:val="0"/>
        <w:spacing w:line="560" w:lineRule="exact"/>
        <w:ind w:left="2240" w:hanging="2240" w:hangingChars="700"/>
        <w:textAlignment w:val="auto"/>
        <w:rPr>
          <w:rStyle w:val="29"/>
          <w:rFonts w:hint="eastAsia" w:ascii="仿宋_GB2312" w:hAnsi="仿宋_GB2312" w:eastAsia="仿宋_GB2312" w:cs="仿宋_GB2312"/>
          <w:b w:val="0"/>
          <w:bCs w:val="0"/>
          <w:i w:val="0"/>
          <w:iCs w:val="0"/>
          <w:smallCaps w:val="0"/>
          <w:strike w:val="0"/>
          <w:color w:val="000000" w:themeColor="text1"/>
          <w:sz w:val="32"/>
          <w:szCs w:val="32"/>
          <w:lang w:val="ja-JP" w:eastAsia="zh-CN" w:bidi="ja-JP"/>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宁夏</w:t>
      </w:r>
      <w:bookmarkEnd w:id="6"/>
      <w:r>
        <w:rPr>
          <w:rStyle w:val="29"/>
          <w:rFonts w:hint="eastAsia" w:ascii="仿宋_GB2312" w:hAnsi="仿宋_GB2312" w:eastAsia="仿宋_GB2312" w:cs="仿宋_GB2312"/>
          <w:b w:val="0"/>
          <w:bCs w:val="0"/>
          <w:i w:val="0"/>
          <w:iCs w:val="0"/>
          <w:smallCaps w:val="0"/>
          <w:strike w:val="0"/>
          <w:color w:val="000000" w:themeColor="text1"/>
          <w:sz w:val="32"/>
          <w:szCs w:val="32"/>
          <w:lang w:val="ja-JP" w:eastAsia="ja-JP" w:bidi="ja-JP"/>
          <w14:textFill>
            <w14:solidFill>
              <w14:schemeClr w14:val="tx1"/>
            </w14:solidFill>
          </w14:textFill>
        </w:rPr>
        <w:t>回族自治区畜牧工作站</w:t>
      </w:r>
      <w:r>
        <w:rPr>
          <w:rStyle w:val="29"/>
          <w:rFonts w:hint="eastAsia" w:ascii="仿宋_GB2312" w:hAnsi="仿宋_GB2312" w:eastAsia="仿宋_GB2312" w:cs="仿宋_GB2312"/>
          <w:b w:val="0"/>
          <w:bCs w:val="0"/>
          <w:i w:val="0"/>
          <w:iCs w:val="0"/>
          <w:smallCaps w:val="0"/>
          <w:strike w:val="0"/>
          <w:color w:val="000000" w:themeColor="text1"/>
          <w:sz w:val="32"/>
          <w:szCs w:val="32"/>
          <w:lang w:val="en-US" w:eastAsia="zh-CN" w:bidi="ja-JP"/>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2234" w:leftChars="1064" w:firstLine="0" w:firstLineChars="0"/>
        <w:textAlignment w:val="auto"/>
        <w:rPr>
          <w:rStyle w:val="29"/>
          <w:rFonts w:hint="eastAsia" w:ascii="仿宋_GB2312" w:hAnsi="仿宋_GB2312" w:eastAsia="仿宋_GB2312" w:cs="仿宋_GB2312"/>
          <w:b w:val="0"/>
          <w:bCs w:val="0"/>
          <w:i w:val="0"/>
          <w:iCs w:val="0"/>
          <w:smallCaps w:val="0"/>
          <w:strike w:val="0"/>
          <w:color w:val="000000" w:themeColor="text1"/>
          <w:sz w:val="32"/>
          <w:szCs w:val="32"/>
          <w:lang w:val="en-US" w:eastAsia="zh-CN"/>
          <w14:textFill>
            <w14:solidFill>
              <w14:schemeClr w14:val="tx1"/>
            </w14:solidFill>
          </w14:textFill>
        </w:rPr>
      </w:pPr>
      <w:r>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宁夏</w:t>
      </w:r>
      <w:r>
        <w:rPr>
          <w:rStyle w:val="29"/>
          <w:rFonts w:hint="eastAsia" w:ascii="仿宋_GB2312" w:hAnsi="仿宋_GB2312" w:eastAsia="仿宋_GB2312" w:cs="仿宋_GB2312"/>
          <w:b w:val="0"/>
          <w:bCs w:val="0"/>
          <w:i w:val="0"/>
          <w:iCs w:val="0"/>
          <w:smallCaps w:val="0"/>
          <w:strike w:val="0"/>
          <w:color w:val="000000" w:themeColor="text1"/>
          <w:sz w:val="32"/>
          <w:szCs w:val="32"/>
          <w:lang w:val="ja-JP" w:eastAsia="ja-JP" w:bidi="ja-JP"/>
          <w14:textFill>
            <w14:solidFill>
              <w14:schemeClr w14:val="tx1"/>
            </w14:solidFill>
          </w14:textFill>
        </w:rPr>
        <w:t>回族自治区</w:t>
      </w:r>
      <w:r>
        <w:rPr>
          <w:rStyle w:val="29"/>
          <w:rFonts w:hint="eastAsia" w:ascii="仿宋_GB2312" w:hAnsi="仿宋_GB2312" w:eastAsia="仿宋_GB2312" w:cs="仿宋_GB2312"/>
          <w:b w:val="0"/>
          <w:bCs w:val="0"/>
          <w:i w:val="0"/>
          <w:iCs w:val="0"/>
          <w:smallCaps w:val="0"/>
          <w:strike w:val="0"/>
          <w:color w:val="000000" w:themeColor="text1"/>
          <w:sz w:val="32"/>
          <w:szCs w:val="32"/>
          <w:lang w:val="ja-JP" w:eastAsia="zh-CN" w:bidi="ja-JP"/>
          <w14:textFill>
            <w14:solidFill>
              <w14:schemeClr w14:val="tx1"/>
            </w14:solidFill>
          </w14:textFill>
        </w:rPr>
        <w:t>盐池</w:t>
      </w:r>
      <w:r>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滩羊选育场</w:t>
      </w:r>
      <w:r>
        <w:rPr>
          <w:rStyle w:val="29"/>
          <w:rFonts w:hint="eastAsia" w:ascii="仿宋_GB2312" w:hAnsi="仿宋_GB2312" w:eastAsia="仿宋_GB2312" w:cs="仿宋_GB2312"/>
          <w:b w:val="0"/>
          <w:bCs w:val="0"/>
          <w:i w:val="0"/>
          <w:iCs w:val="0"/>
          <w:smallCaps w:val="0"/>
          <w:strike w:val="0"/>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2234" w:leftChars="1064" w:firstLine="0" w:firstLineChars="0"/>
        <w:textAlignment w:val="auto"/>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r>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宁夏</w:t>
      </w:r>
      <w:r>
        <w:rPr>
          <w:rStyle w:val="29"/>
          <w:rFonts w:hint="eastAsia" w:ascii="仿宋_GB2312" w:hAnsi="仿宋_GB2312" w:eastAsia="仿宋_GB2312" w:cs="仿宋_GB2312"/>
          <w:b w:val="0"/>
          <w:bCs w:val="0"/>
          <w:i w:val="0"/>
          <w:iCs w:val="0"/>
          <w:smallCaps w:val="0"/>
          <w:strike w:val="0"/>
          <w:color w:val="000000" w:themeColor="text1"/>
          <w:sz w:val="32"/>
          <w:szCs w:val="32"/>
          <w:lang w:val="ja-JP" w:eastAsia="ja-JP" w:bidi="ja-JP"/>
          <w14:textFill>
            <w14:solidFill>
              <w14:schemeClr w14:val="tx1"/>
            </w14:solidFill>
          </w14:textFill>
        </w:rPr>
        <w:t>回族自治区</w:t>
      </w:r>
      <w:r>
        <w:rPr>
          <w:rStyle w:val="29"/>
          <w:rFonts w:hint="eastAsia" w:ascii="仿宋_GB2312" w:hAnsi="仿宋_GB2312" w:eastAsia="仿宋_GB2312" w:cs="仿宋_GB2312"/>
          <w:b w:val="0"/>
          <w:bCs w:val="0"/>
          <w:i w:val="0"/>
          <w:iCs w:val="0"/>
          <w:smallCaps w:val="0"/>
          <w:strike w:val="0"/>
          <w:color w:val="000000" w:themeColor="text1"/>
          <w:sz w:val="32"/>
          <w:szCs w:val="32"/>
          <w14:textFill>
            <w14:solidFill>
              <w14:schemeClr w14:val="tx1"/>
            </w14:solidFill>
          </w14:textFill>
        </w:rPr>
        <w:t>中卫山羊选育场</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kern w:val="0"/>
          <w:sz w:val="32"/>
          <w:szCs w:val="32"/>
        </w:rPr>
      </w:pPr>
      <w:r>
        <w:rPr>
          <w:rFonts w:hint="eastAsia" w:ascii="黑体" w:hAnsi="黑体" w:eastAsia="黑体" w:cs="黑体"/>
          <w:b/>
          <w:kern w:val="0"/>
          <w:sz w:val="32"/>
          <w:szCs w:val="32"/>
          <w:lang w:val="en-US" w:eastAsia="zh-CN"/>
        </w:rPr>
        <w:t>主要知识产权和标准规范等目录</w:t>
      </w:r>
    </w:p>
    <w:tbl>
      <w:tblPr>
        <w:tblStyle w:val="20"/>
        <w:tblW w:w="1416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330"/>
        <w:gridCol w:w="3076"/>
        <w:gridCol w:w="2310"/>
        <w:gridCol w:w="1480"/>
        <w:gridCol w:w="48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eastAsia="宋体"/>
                <w:b/>
                <w:bCs/>
                <w:sz w:val="21"/>
                <w:lang w:val="en-US" w:eastAsia="zh-CN"/>
              </w:rPr>
            </w:pPr>
            <w:r>
              <w:rPr>
                <w:rFonts w:hint="eastAsia" w:ascii="Times New Roman"/>
                <w:b/>
                <w:bCs/>
                <w:sz w:val="21"/>
                <w:lang w:val="en-US" w:eastAsia="zh-CN"/>
              </w:rPr>
              <w:t>编号</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b/>
                <w:bCs/>
                <w:sz w:val="21"/>
              </w:rPr>
            </w:pPr>
            <w:r>
              <w:rPr>
                <w:rFonts w:ascii="Times New Roman"/>
                <w:b/>
                <w:bCs/>
                <w:sz w:val="21"/>
              </w:rPr>
              <w:t>知识产权类别</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b/>
                <w:bCs/>
                <w:sz w:val="21"/>
              </w:rPr>
            </w:pPr>
            <w:r>
              <w:rPr>
                <w:rFonts w:ascii="Times New Roman"/>
                <w:b/>
                <w:bCs/>
                <w:sz w:val="21"/>
              </w:rPr>
              <w:t>知识产权具体名称</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b/>
                <w:bCs/>
                <w:sz w:val="21"/>
              </w:rPr>
            </w:pPr>
            <w:r>
              <w:rPr>
                <w:rFonts w:ascii="Times New Roman"/>
                <w:b/>
                <w:bCs/>
                <w:sz w:val="21"/>
              </w:rPr>
              <w:t>授权号</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b/>
                <w:bCs/>
                <w:sz w:val="21"/>
              </w:rPr>
            </w:pPr>
            <w:r>
              <w:rPr>
                <w:rFonts w:ascii="Times New Roman"/>
                <w:b/>
                <w:bCs/>
                <w:sz w:val="21"/>
              </w:rPr>
              <w:t>授权日期</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b/>
                <w:bCs/>
                <w:sz w:val="21"/>
              </w:rPr>
            </w:pPr>
            <w:r>
              <w:rPr>
                <w:rFonts w:ascii="Times New Roman"/>
                <w:b/>
                <w:bCs/>
                <w:sz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eastAsia="宋体"/>
                <w:sz w:val="21"/>
                <w:lang w:val="en-US" w:eastAsia="zh-CN"/>
              </w:rPr>
            </w:pPr>
            <w:r>
              <w:rPr>
                <w:rFonts w:hint="eastAsia" w:ascii="Times New Roman"/>
                <w:sz w:val="21"/>
                <w:lang w:val="en-US" w:eastAsia="zh-CN"/>
              </w:rPr>
              <w:t>1</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成果登记</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eastAsia" w:ascii="宋体" w:hAnsi="宋体" w:eastAsia="宋体" w:cs="宋体"/>
                <w:color w:val="000000"/>
                <w:kern w:val="2"/>
                <w:sz w:val="22"/>
                <w:szCs w:val="22"/>
                <w:lang w:val="en-US" w:eastAsia="zh-CN" w:bidi="ar"/>
              </w:rPr>
              <w:t>滩羊种质资源普查与评价</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9642025R2151</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2025-12-15</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eastAsia" w:ascii="宋体" w:hAnsi="宋体" w:eastAsia="宋体" w:cs="宋体"/>
                <w:b w:val="0"/>
                <w:bCs w:val="0"/>
                <w:color w:val="000000"/>
                <w:kern w:val="2"/>
                <w:sz w:val="22"/>
                <w:szCs w:val="22"/>
                <w:lang w:val="en-US" w:eastAsia="zh-CN" w:bidi="ar"/>
              </w:rPr>
              <w:t>杨冲、王倩、</w:t>
            </w:r>
            <w:r>
              <w:rPr>
                <w:rFonts w:hint="eastAsia" w:ascii="宋体" w:hAnsi="宋体" w:eastAsia="宋体" w:cs="宋体"/>
                <w:color w:val="000000"/>
                <w:kern w:val="2"/>
                <w:sz w:val="22"/>
                <w:szCs w:val="22"/>
                <w:lang w:val="en-US" w:eastAsia="zh-CN" w:bidi="ar"/>
              </w:rPr>
              <w:t>刘统高、陈亮、张宇、吴爽、田进阳、蒋琳、马青、张伟新、李珂、刘占发、李强、王锦、冶文兴、虎雪姣、陶金忠、吴乾宇、王树涛、田黛君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2</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成果登记</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中卫山羊种质资源普查与评价</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9642025R2152</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2025-12-15</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0"/>
                <w:sz w:val="22"/>
                <w:szCs w:val="22"/>
                <w:lang w:val="en-US" w:eastAsia="zh-CN" w:bidi="ar"/>
              </w:rPr>
              <w:t>刘统高、杨冲、</w:t>
            </w:r>
            <w:r>
              <w:rPr>
                <w:rFonts w:hint="eastAsia" w:ascii="宋体" w:hAnsi="宋体" w:eastAsia="宋体" w:cs="宋体"/>
                <w:b w:val="0"/>
                <w:bCs w:val="0"/>
                <w:color w:val="000000"/>
                <w:kern w:val="0"/>
                <w:sz w:val="22"/>
                <w:szCs w:val="22"/>
                <w:lang w:val="en-US" w:eastAsia="zh-CN" w:bidi="ar"/>
              </w:rPr>
              <w:t>王倩</w:t>
            </w:r>
            <w:r>
              <w:rPr>
                <w:rFonts w:hint="eastAsia" w:ascii="宋体" w:hAnsi="宋体" w:eastAsia="宋体" w:cs="宋体"/>
                <w:color w:val="000000"/>
                <w:kern w:val="0"/>
                <w:sz w:val="22"/>
                <w:szCs w:val="22"/>
                <w:lang w:val="en-US" w:eastAsia="zh-CN" w:bidi="ar"/>
              </w:rPr>
              <w:t>、陈亮、张宇、张燕军、周玉香、杜海东、虎雪姣、赵占强、张伟新、冶文兴、吴爽、任宇佳、张坤、朱继红、李珂、毛春春、李晓娜、马彦龙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3</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成果登记</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静原鸡种质资源普查与评价</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9642025R2153</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2025-12-15</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温万、张娟、朱继红、辛国省、张浩、陈亮、刘统高、马苗苗、张宇、张艳梅、张伟新、脱征军、邓占钊、赵霞、顾亚玲、王娟、张虎、马天佑、曹国伟、何亮宏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4</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成果登记</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西吉驴种质资源普查</w:t>
            </w:r>
          </w:p>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评价</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9642025R2154</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2025-12-15</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70" w:lineRule="exact"/>
              <w:ind w:firstLine="0" w:firstLineChars="0"/>
              <w:jc w:val="center"/>
              <w:textAlignment w:val="auto"/>
              <w:rPr>
                <w:rFonts w:hint="default" w:ascii="Times New Roman"/>
                <w:sz w:val="21"/>
                <w:lang w:val="en-US"/>
              </w:rPr>
            </w:pPr>
            <w:r>
              <w:rPr>
                <w:rFonts w:hint="eastAsia" w:ascii="宋体" w:hAnsi="宋体" w:eastAsia="宋体" w:cs="宋体"/>
                <w:color w:val="000000"/>
                <w:kern w:val="2"/>
                <w:sz w:val="22"/>
                <w:szCs w:val="22"/>
                <w:lang w:val="en-US" w:eastAsia="zh-CN" w:bidi="ar"/>
              </w:rPr>
              <w:t>张宇、张坤、厉龙、陈亮、刘统高、张伟新、脱征军、周小玲、刘超、赵洁、李忠杰、邵喜成、王自谦、</w:t>
            </w:r>
            <w:r>
              <w:rPr>
                <w:rFonts w:hint="eastAsia" w:ascii="宋体" w:hAnsi="宋体" w:eastAsia="宋体" w:cs="宋体"/>
                <w:bCs/>
                <w:kern w:val="2"/>
                <w:sz w:val="22"/>
                <w:szCs w:val="22"/>
                <w:lang w:val="en-US" w:eastAsia="zh-CN" w:bidi="ar"/>
              </w:rPr>
              <w:t>杨春莲、</w:t>
            </w:r>
            <w:r>
              <w:rPr>
                <w:rFonts w:hint="eastAsia" w:ascii="宋体" w:hAnsi="宋体" w:eastAsia="宋体" w:cs="宋体"/>
                <w:color w:val="000000"/>
                <w:kern w:val="2"/>
                <w:sz w:val="22"/>
                <w:szCs w:val="22"/>
                <w:lang w:val="en-US" w:eastAsia="zh-CN" w:bidi="ar"/>
              </w:rPr>
              <w:t>张娟、赵洁、台平原、程思源、王楠、徐明雄、李祯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5</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地方标准</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中卫山羊选育技术规程</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eastAsia" w:ascii="宋体" w:hAnsi="宋体" w:eastAsia="宋体" w:cs="宋体"/>
                <w:color w:val="000000"/>
                <w:kern w:val="2"/>
                <w:sz w:val="22"/>
                <w:szCs w:val="22"/>
                <w:lang w:val="en-US" w:eastAsia="zh-CN" w:bidi="ar"/>
              </w:rPr>
              <w:t>DB64/T 2070-2024</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2025-10-12</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0"/>
                <w:sz w:val="22"/>
                <w:szCs w:val="22"/>
                <w:lang w:val="en-US" w:eastAsia="zh-CN" w:bidi="ar"/>
              </w:rPr>
              <w:t>杜海东、曹彦龙、赵占强、俞春山、叶勇、张兵、龚振兴、陶金忠、张金红、马彦龙、谢治丽、何云、罗金虎、石高原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6</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地方标准</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中卫山羊舍饲技术规程</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eastAsia" w:ascii="宋体" w:hAnsi="宋体" w:eastAsia="宋体" w:cs="宋体"/>
                <w:color w:val="000000"/>
                <w:kern w:val="2"/>
                <w:sz w:val="22"/>
                <w:szCs w:val="22"/>
                <w:lang w:val="en-US" w:eastAsia="zh-CN" w:bidi="ar"/>
              </w:rPr>
              <w:t>DB64/T 2071-2024</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2025-10-12</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0"/>
                <w:sz w:val="22"/>
                <w:szCs w:val="22"/>
                <w:lang w:val="en-US" w:eastAsia="zh-CN" w:bidi="ar"/>
              </w:rPr>
              <w:t>杜海东、曹彦龙、赵占强、俞春山、叶勇、张兵、龚振兴、陶金忠、马彦龙、张金红、施安、谢治丽、贾弟林、杨静华、吕梦琪、孙钰茜、何云、李佩玲、罗金虎、石高原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7</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发明专利</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一种鉴定中卫山羊体重的分子标记及其应用</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ZL 2024 1 1184639.X</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2025-04-11</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left"/>
              <w:textAlignment w:val="auto"/>
              <w:rPr>
                <w:rFonts w:hint="eastAsia" w:ascii="Times New Roman"/>
                <w:sz w:val="21"/>
              </w:rPr>
            </w:pPr>
            <w:r>
              <w:rPr>
                <w:rFonts w:hint="eastAsia" w:ascii="宋体" w:hAnsi="宋体" w:eastAsia="宋体" w:cs="宋体"/>
                <w:color w:val="000000"/>
                <w:kern w:val="2"/>
                <w:sz w:val="22"/>
                <w:szCs w:val="22"/>
                <w:lang w:val="en-US" w:eastAsia="zh-CN" w:bidi="ar"/>
              </w:rPr>
              <w:t>杜海东、曹彦龙、韩明轩、赵占强、俞春山、叶勇、张兵、马彦龙、王鑫波、牛舒冉、张燕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8</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实用新型专利</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一种山羊护栏式圈舍饲喂槽</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ZL 2022 2 2915620.0</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2023-03-24</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杜海东、曹彦龙、赵占强、张兵、贾弟林、杨静华、马彦龙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9</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实用新型专利</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一种山羊保温产房</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ZL 2022 2 3254436.2</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2"/>
                <w:szCs w:val="22"/>
                <w:lang w:val="en-US" w:eastAsia="zh-CN" w:bidi="ar"/>
              </w:rPr>
              <w:t>2023-03-31</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2"/>
                <w:szCs w:val="22"/>
                <w:lang w:val="en-US" w:eastAsia="zh-CN" w:bidi="ar"/>
              </w:rPr>
              <w:t>杜海东、赵占强、曹彦龙、张兵、贾弟林、李治斌、吕梦琪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10</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eastAsia="宋体"/>
                <w:sz w:val="21"/>
                <w:lang w:val="en-US" w:eastAsia="zh-CN"/>
              </w:rPr>
            </w:pPr>
            <w:r>
              <w:rPr>
                <w:rFonts w:hint="eastAsia" w:ascii="Times New Roman"/>
                <w:sz w:val="21"/>
                <w:lang w:val="en-US" w:eastAsia="zh-CN"/>
              </w:rPr>
              <w:t>论文</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eastAsia="宋体" w:cs="宋体"/>
                <w:color w:val="000000"/>
                <w:kern w:val="2"/>
                <w:sz w:val="21"/>
                <w:szCs w:val="21"/>
                <w:lang w:val="en-US" w:eastAsia="zh-CN" w:bidi="ar"/>
              </w:rPr>
              <w:t>宁夏畜禽种业发展现状及对策</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eastAsia" w:ascii="宋体" w:hAnsi="宋体" w:eastAsia="宋体" w:cs="宋体"/>
                <w:color w:val="000000"/>
                <w:kern w:val="2"/>
                <w:sz w:val="21"/>
                <w:szCs w:val="21"/>
                <w:lang w:val="en-US" w:eastAsia="zh-CN" w:bidi="ar"/>
              </w:rPr>
              <w:t>中国畜禽种业</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sz w:val="21"/>
              </w:rPr>
            </w:pPr>
            <w:r>
              <w:rPr>
                <w:rFonts w:hint="default" w:ascii="Times New Roman" w:hAnsi="Times New Roman" w:eastAsia="宋体" w:cs="Times New Roman"/>
                <w:color w:val="000000"/>
                <w:kern w:val="2"/>
                <w:sz w:val="21"/>
                <w:szCs w:val="21"/>
              </w:rPr>
              <w:t>2023.</w:t>
            </w:r>
            <w:r>
              <w:rPr>
                <w:rFonts w:hint="eastAsia" w:ascii="Times New Roman" w:cs="Times New Roman"/>
                <w:color w:val="000000"/>
                <w:kern w:val="2"/>
                <w:sz w:val="21"/>
                <w:szCs w:val="21"/>
                <w:lang w:val="en-US" w:eastAsia="zh-CN"/>
              </w:rPr>
              <w:t>0</w:t>
            </w:r>
            <w:r>
              <w:rPr>
                <w:rFonts w:hint="default" w:ascii="Times New Roman" w:hAnsi="Times New Roman" w:eastAsia="宋体" w:cs="Times New Roman"/>
                <w:color w:val="000000"/>
                <w:kern w:val="2"/>
                <w:sz w:val="21"/>
                <w:szCs w:val="21"/>
              </w:rPr>
              <w:t>6</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rPr>
            </w:pPr>
            <w:r>
              <w:rPr>
                <w:rFonts w:hint="eastAsia" w:ascii="宋体" w:hAnsi="宋体" w:cs="宋体"/>
                <w:color w:val="000000"/>
                <w:kern w:val="2"/>
                <w:sz w:val="21"/>
                <w:szCs w:val="21"/>
                <w:lang w:val="en-US" w:eastAsia="zh-CN"/>
              </w:rPr>
              <w:t>刘统高、张宇</w:t>
            </w:r>
            <w:r>
              <w:rPr>
                <w:rFonts w:hint="eastAsia" w:ascii="宋体" w:hAnsi="宋体" w:eastAsia="宋体" w:cs="宋体"/>
                <w:color w:val="000000"/>
                <w:kern w:val="2"/>
                <w:sz w:val="21"/>
                <w:szCs w:val="21"/>
              </w:rPr>
              <w:t>、张伟新</w:t>
            </w:r>
            <w:r>
              <w:rPr>
                <w:rFonts w:hint="eastAsia" w:ascii="宋体" w:hAnsi="宋体" w:cs="宋体"/>
                <w:color w:val="000000"/>
                <w:kern w:val="2"/>
                <w:sz w:val="21"/>
                <w:szCs w:val="21"/>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11</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lang w:val="en-US" w:eastAsia="zh-CN"/>
              </w:rPr>
            </w:pPr>
            <w:r>
              <w:rPr>
                <w:rFonts w:hint="eastAsia" w:ascii="Times New Roman"/>
                <w:sz w:val="21"/>
                <w:lang w:val="en-US" w:eastAsia="zh-CN"/>
              </w:rPr>
              <w:t>论文</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宁夏滩羊产业高质量发展现状与思路</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中国畜牧业</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2022.</w:t>
            </w:r>
            <w:r>
              <w:rPr>
                <w:rFonts w:hint="eastAsia" w:ascii="Times New Roman" w:cs="Times New Roman"/>
                <w:color w:val="000000"/>
                <w:kern w:val="2"/>
                <w:sz w:val="21"/>
                <w:szCs w:val="21"/>
                <w:lang w:val="en-US" w:eastAsia="zh-CN"/>
              </w:rPr>
              <w:t>0</w:t>
            </w:r>
            <w:r>
              <w:rPr>
                <w:rFonts w:hint="default" w:ascii="Times New Roman" w:hAnsi="Times New Roman" w:eastAsia="宋体" w:cs="Times New Roman"/>
                <w:color w:val="000000"/>
                <w:kern w:val="2"/>
                <w:sz w:val="21"/>
                <w:szCs w:val="21"/>
              </w:rPr>
              <w:t>6</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王倩、</w:t>
            </w:r>
            <w:r>
              <w:rPr>
                <w:rFonts w:hint="eastAsia" w:ascii="宋体" w:hAnsi="宋体" w:eastAsia="宋体" w:cs="宋体"/>
                <w:color w:val="000000"/>
                <w:kern w:val="2"/>
                <w:sz w:val="21"/>
                <w:szCs w:val="21"/>
              </w:rPr>
              <w:t>刘统高、杨冲</w:t>
            </w:r>
            <w:r>
              <w:rPr>
                <w:rFonts w:hint="eastAsia" w:ascii="宋体" w:hAnsi="宋体" w:eastAsia="宋体" w:cs="宋体"/>
                <w:color w:val="000000"/>
                <w:kern w:val="2"/>
                <w:sz w:val="21"/>
                <w:szCs w:val="21"/>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12</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lang w:val="en-US" w:eastAsia="zh-CN"/>
              </w:rPr>
            </w:pPr>
            <w:r>
              <w:rPr>
                <w:rFonts w:hint="eastAsia" w:ascii="Times New Roman"/>
                <w:sz w:val="21"/>
                <w:lang w:val="en-US" w:eastAsia="zh-CN"/>
              </w:rPr>
              <w:t>论文</w:t>
            </w:r>
          </w:p>
        </w:tc>
        <w:tc>
          <w:tcPr>
            <w:tcW w:w="3076" w:type="dxa"/>
            <w:vAlign w:val="center"/>
          </w:tcPr>
          <w:p>
            <w:pPr>
              <w:pStyle w:val="1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outlineLvl w:val="1"/>
              <w:rPr>
                <w:rFonts w:hint="eastAsia"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立足优势 聚焦重点</w:t>
            </w:r>
            <w:r>
              <w:rPr>
                <w:rFonts w:hint="eastAsia" w:cs="宋体"/>
                <w:color w:val="000000"/>
                <w:kern w:val="2"/>
                <w:sz w:val="21"/>
                <w:szCs w:val="21"/>
                <w:lang w:val="en-US" w:eastAsia="zh-CN" w:bidi="ar"/>
              </w:rPr>
              <w:t xml:space="preserve"> </w:t>
            </w:r>
          </w:p>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推进滩羊产业高质量</w:t>
            </w:r>
          </w:p>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发展</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中国畜牧业</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2022.</w:t>
            </w:r>
            <w:r>
              <w:rPr>
                <w:rFonts w:hint="eastAsia" w:ascii="Times New Roman" w:cs="Times New Roman"/>
                <w:color w:val="000000"/>
                <w:kern w:val="2"/>
                <w:sz w:val="21"/>
                <w:szCs w:val="21"/>
                <w:lang w:val="en-US" w:eastAsia="zh-CN"/>
              </w:rPr>
              <w:t>0</w:t>
            </w:r>
            <w:r>
              <w:rPr>
                <w:rFonts w:hint="default" w:ascii="Times New Roman" w:hAnsi="Times New Roman" w:eastAsia="宋体" w:cs="Times New Roman"/>
                <w:color w:val="000000"/>
                <w:kern w:val="2"/>
                <w:sz w:val="21"/>
                <w:szCs w:val="21"/>
              </w:rPr>
              <w:t>8</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杨冲、</w:t>
            </w:r>
            <w:r>
              <w:rPr>
                <w:rFonts w:hint="eastAsia" w:ascii="宋体" w:hAnsi="宋体" w:eastAsia="宋体" w:cs="宋体"/>
                <w:color w:val="000000"/>
                <w:kern w:val="2"/>
                <w:sz w:val="21"/>
                <w:szCs w:val="21"/>
              </w:rPr>
              <w:t>刘统高、王倩</w:t>
            </w:r>
            <w:r>
              <w:rPr>
                <w:rFonts w:hint="eastAsia" w:ascii="宋体" w:hAnsi="宋体" w:eastAsia="宋体" w:cs="宋体"/>
                <w:color w:val="000000"/>
                <w:kern w:val="2"/>
                <w:sz w:val="21"/>
                <w:szCs w:val="21"/>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13</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lang w:val="en-US" w:eastAsia="zh-CN"/>
              </w:rPr>
            </w:pPr>
            <w:r>
              <w:rPr>
                <w:rFonts w:hint="eastAsia" w:ascii="Times New Roman"/>
                <w:sz w:val="21"/>
                <w:lang w:val="en-US" w:eastAsia="zh-CN"/>
              </w:rPr>
              <w:t>论文</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甘草秧及瘤胃生物缓冲剂对滩羊生长性能和肉品质的影响</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饲料研究</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2024.11</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王倩、</w:t>
            </w:r>
            <w:r>
              <w:rPr>
                <w:rFonts w:hint="eastAsia" w:ascii="宋体" w:hAnsi="宋体" w:eastAsia="宋体" w:cs="宋体"/>
                <w:color w:val="000000"/>
                <w:kern w:val="2"/>
                <w:sz w:val="21"/>
                <w:szCs w:val="21"/>
              </w:rPr>
              <w:t>吴爽、刘统高</w:t>
            </w:r>
            <w:r>
              <w:rPr>
                <w:rFonts w:hint="eastAsia" w:ascii="宋体" w:hAnsi="宋体" w:eastAsia="宋体" w:cs="宋体"/>
                <w:color w:val="000000"/>
                <w:kern w:val="2"/>
                <w:sz w:val="21"/>
                <w:szCs w:val="21"/>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14</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lang w:val="en-US" w:eastAsia="zh-CN"/>
              </w:rPr>
            </w:pPr>
            <w:r>
              <w:rPr>
                <w:rFonts w:hint="eastAsia" w:ascii="Times New Roman"/>
                <w:sz w:val="21"/>
                <w:lang w:val="en-US" w:eastAsia="zh-CN"/>
              </w:rPr>
              <w:t>论文</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滩羊产业联农带农、促农增收调研分析</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中国农民合作社</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2024.10</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杨冲、</w:t>
            </w:r>
            <w:r>
              <w:rPr>
                <w:rFonts w:hint="eastAsia" w:ascii="宋体" w:hAnsi="宋体" w:eastAsia="宋体" w:cs="宋体"/>
                <w:color w:val="000000"/>
                <w:kern w:val="2"/>
                <w:sz w:val="21"/>
                <w:szCs w:val="21"/>
              </w:rPr>
              <w:t>王倩、刘统高</w:t>
            </w:r>
            <w:r>
              <w:rPr>
                <w:rFonts w:hint="eastAsia" w:ascii="宋体" w:hAnsi="宋体" w:eastAsia="宋体" w:cs="宋体"/>
                <w:color w:val="000000"/>
                <w:kern w:val="2"/>
                <w:sz w:val="21"/>
                <w:szCs w:val="21"/>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15</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lang w:val="en-US" w:eastAsia="zh-CN"/>
              </w:rPr>
            </w:pPr>
            <w:r>
              <w:rPr>
                <w:rFonts w:hint="eastAsia" w:ascii="Times New Roman"/>
                <w:sz w:val="21"/>
                <w:lang w:val="en-US" w:eastAsia="zh-CN"/>
              </w:rPr>
              <w:t>论文</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Hoxc13</w:t>
            </w:r>
            <w:r>
              <w:rPr>
                <w:rFonts w:hint="eastAsia" w:ascii="宋体" w:hAnsi="宋体" w:eastAsia="宋体" w:cs="宋体"/>
                <w:color w:val="000000"/>
                <w:kern w:val="2"/>
                <w:sz w:val="21"/>
                <w:szCs w:val="21"/>
                <w:lang w:val="en-US" w:eastAsia="zh-CN" w:bidi="ar"/>
              </w:rPr>
              <w:t>基因在滩羊羔羊不同生长时期皮肤组织的表达分析</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现代畜牧兽医</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hAnsi="Times New Roman" w:eastAsia="宋体" w:cs="Times New Roman"/>
                <w:color w:val="000000"/>
                <w:kern w:val="2"/>
                <w:sz w:val="21"/>
                <w:szCs w:val="21"/>
              </w:rPr>
            </w:pPr>
            <w:r>
              <w:rPr>
                <w:rFonts w:hint="eastAsia" w:ascii="Times New Roman" w:cs="Times New Roman"/>
                <w:color w:val="000000"/>
                <w:kern w:val="2"/>
                <w:sz w:val="21"/>
                <w:szCs w:val="21"/>
                <w:lang w:val="en-US" w:eastAsia="zh-CN"/>
              </w:rPr>
              <w:t>2023.05</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cs="宋体"/>
                <w:color w:val="000000"/>
                <w:kern w:val="2"/>
                <w:sz w:val="21"/>
                <w:szCs w:val="21"/>
                <w:lang w:val="en-US" w:eastAsia="zh-CN"/>
              </w:rPr>
            </w:pPr>
            <w:r>
              <w:rPr>
                <w:rFonts w:hint="eastAsia" w:ascii="Times New Roman" w:cs="Times New Roman"/>
                <w:color w:val="000000"/>
                <w:kern w:val="2"/>
                <w:sz w:val="21"/>
                <w:szCs w:val="21"/>
                <w:lang w:val="en-US" w:eastAsia="zh-CN"/>
              </w:rPr>
              <w:t>田进阳、马丽娜、马青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16</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lang w:val="en-US" w:eastAsia="zh-CN"/>
              </w:rPr>
            </w:pPr>
            <w:r>
              <w:rPr>
                <w:rFonts w:hint="eastAsia" w:ascii="Times New Roman"/>
                <w:sz w:val="21"/>
                <w:lang w:val="en-US" w:eastAsia="zh-CN"/>
              </w:rPr>
              <w:t>论文</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中卫山羊良种选育及发展现状分析</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当代畜牧</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bidi="ar"/>
              </w:rPr>
              <w:t>2025.06</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cs="宋体"/>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bidi="ar"/>
              </w:rPr>
              <w:t>杜海东、赵占强、曹彦龙等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17</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lang w:val="en-US" w:eastAsia="zh-CN"/>
              </w:rPr>
            </w:pPr>
            <w:r>
              <w:rPr>
                <w:rFonts w:hint="eastAsia" w:ascii="Times New Roman"/>
                <w:sz w:val="21"/>
                <w:lang w:val="en-US" w:eastAsia="zh-CN"/>
              </w:rPr>
              <w:t>论文</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早期断奶方式对中卫山羊羔羊生长性能和屠宰性能的影响</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家畜生态学报</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2025.07</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杜海东、尚倩倩、卢洁等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18</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lang w:val="en-US" w:eastAsia="zh-CN"/>
              </w:rPr>
            </w:pPr>
            <w:r>
              <w:rPr>
                <w:rFonts w:hint="eastAsia" w:ascii="Times New Roman"/>
                <w:sz w:val="21"/>
                <w:lang w:val="en-US" w:eastAsia="zh-CN"/>
              </w:rPr>
              <w:t>论文</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中国裘皮用羊研究进展</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当代畜牧</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2024.10</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杜海东、</w:t>
            </w:r>
            <w:r>
              <w:rPr>
                <w:rFonts w:hint="eastAsia" w:ascii="Times New Roman" w:hAnsi="Times New Roman" w:eastAsia="宋体" w:cs="Times New Roman"/>
                <w:color w:val="000000"/>
                <w:kern w:val="2"/>
                <w:sz w:val="21"/>
                <w:szCs w:val="21"/>
                <w:lang w:val="en-US" w:eastAsia="zh-CN" w:bidi="ar"/>
              </w:rPr>
              <w:t>曹彦龙、</w:t>
            </w:r>
            <w:r>
              <w:rPr>
                <w:rFonts w:hint="eastAsia" w:ascii="宋体" w:hAnsi="宋体" w:cs="宋体"/>
                <w:color w:val="000000"/>
                <w:kern w:val="2"/>
                <w:sz w:val="21"/>
                <w:szCs w:val="21"/>
                <w:lang w:val="en-US" w:eastAsia="zh-CN"/>
              </w:rPr>
              <w:t>俞春山等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sz w:val="21"/>
                <w:lang w:val="en-US" w:eastAsia="zh-CN"/>
              </w:rPr>
            </w:pPr>
            <w:r>
              <w:rPr>
                <w:rFonts w:hint="eastAsia" w:ascii="Times New Roman"/>
                <w:sz w:val="21"/>
                <w:lang w:val="en-US" w:eastAsia="zh-CN"/>
              </w:rPr>
              <w:t>19</w:t>
            </w:r>
          </w:p>
        </w:tc>
        <w:tc>
          <w:tcPr>
            <w:tcW w:w="133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Times New Roman"/>
                <w:sz w:val="21"/>
                <w:lang w:val="en-US" w:eastAsia="zh-CN"/>
              </w:rPr>
            </w:pPr>
            <w:r>
              <w:rPr>
                <w:rFonts w:hint="eastAsia" w:ascii="Times New Roman"/>
                <w:sz w:val="21"/>
                <w:lang w:val="en-US" w:eastAsia="zh-CN"/>
              </w:rPr>
              <w:t>论文</w:t>
            </w:r>
          </w:p>
        </w:tc>
        <w:tc>
          <w:tcPr>
            <w:tcW w:w="3076"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《西吉驴舍饲养殖与疾病防治技术》</w:t>
            </w:r>
          </w:p>
        </w:tc>
        <w:tc>
          <w:tcPr>
            <w:tcW w:w="231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九州出版社</w:t>
            </w:r>
          </w:p>
        </w:tc>
        <w:tc>
          <w:tcPr>
            <w:tcW w:w="1480"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2015.</w:t>
            </w:r>
            <w:r>
              <w:rPr>
                <w:rFonts w:hint="eastAsia" w:ascii="Times New Roman" w:cs="Times New Roman"/>
                <w:color w:val="000000"/>
                <w:kern w:val="2"/>
                <w:sz w:val="21"/>
                <w:szCs w:val="21"/>
                <w:lang w:val="en-US" w:eastAsia="zh-CN"/>
              </w:rPr>
              <w:t>0</w:t>
            </w:r>
            <w:r>
              <w:rPr>
                <w:rFonts w:hint="default" w:ascii="Times New Roman" w:hAnsi="Times New Roman" w:eastAsia="宋体" w:cs="Times New Roman"/>
                <w:color w:val="000000"/>
                <w:kern w:val="2"/>
                <w:sz w:val="21"/>
                <w:szCs w:val="21"/>
              </w:rPr>
              <w:t>3</w:t>
            </w:r>
          </w:p>
        </w:tc>
        <w:tc>
          <w:tcPr>
            <w:tcW w:w="4842" w:type="dxa"/>
            <w:vAlign w:val="center"/>
          </w:tcPr>
          <w:p>
            <w:pPr>
              <w:pStyle w:val="10"/>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李忠杰、</w:t>
            </w:r>
            <w:r>
              <w:rPr>
                <w:rFonts w:hint="eastAsia" w:ascii="宋体" w:hAnsi="宋体" w:eastAsia="宋体" w:cs="宋体"/>
                <w:color w:val="000000"/>
                <w:kern w:val="2"/>
                <w:sz w:val="21"/>
                <w:szCs w:val="21"/>
              </w:rPr>
              <w:t>邵喜成</w:t>
            </w:r>
            <w:r>
              <w:rPr>
                <w:rFonts w:hint="eastAsia" w:ascii="宋体" w:hAnsi="宋体" w:cs="宋体"/>
                <w:color w:val="000000"/>
                <w:kern w:val="2"/>
                <w:sz w:val="21"/>
                <w:szCs w:val="21"/>
                <w:lang w:eastAsia="zh-CN"/>
              </w:rPr>
              <w:t>、</w:t>
            </w:r>
            <w:r>
              <w:rPr>
                <w:rFonts w:hint="eastAsia" w:ascii="宋体" w:hAnsi="宋体" w:eastAsia="宋体" w:cs="宋体"/>
                <w:color w:val="000000"/>
                <w:kern w:val="2"/>
                <w:sz w:val="21"/>
                <w:szCs w:val="21"/>
              </w:rPr>
              <w:t>何洁</w:t>
            </w:r>
            <w:r>
              <w:rPr>
                <w:rFonts w:hint="eastAsia" w:ascii="宋体" w:hAnsi="宋体" w:eastAsia="宋体" w:cs="宋体"/>
                <w:color w:val="000000"/>
                <w:kern w:val="2"/>
                <w:sz w:val="21"/>
                <w:szCs w:val="21"/>
                <w:lang w:val="en-US" w:eastAsia="zh-CN"/>
              </w:rPr>
              <w:t>等</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320" w:firstLineChars="100"/>
        <w:jc w:val="both"/>
        <w:textAlignment w:val="auto"/>
        <w:outlineLvl w:val="9"/>
        <w:rPr>
          <w:rFonts w:hint="eastAsia" w:eastAsia="仿宋_GB2312"/>
          <w:bCs/>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2.</w:t>
      </w:r>
      <w:r>
        <w:rPr>
          <w:rFonts w:hint="eastAsia" w:ascii="黑体" w:hAnsi="黑体" w:eastAsia="黑体" w:cs="黑体"/>
          <w:b w:val="0"/>
          <w:bCs w:val="0"/>
          <w:color w:val="000000" w:themeColor="text1"/>
          <w:sz w:val="32"/>
          <w:szCs w:val="32"/>
          <w14:textFill>
            <w14:solidFill>
              <w14:schemeClr w14:val="tx1"/>
            </w14:solidFill>
          </w14:textFill>
        </w:rPr>
        <w:t>项目名称：</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宁夏新型农村集体经济实现路径研究</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人</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王</w:t>
      </w:r>
      <w:r>
        <w:rPr>
          <w:rFonts w:hint="eastAsia"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霞、杨兴勇、刘</w:t>
      </w:r>
      <w:r>
        <w:rPr>
          <w:rFonts w:hint="eastAsia"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青、朱继梅、</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4" w:lineRule="atLeast"/>
        <w:ind w:right="0" w:rightChars="0" w:firstLine="640"/>
        <w:jc w:val="both"/>
        <w:textAlignment w:val="auto"/>
        <w:outlineLvl w:val="9"/>
        <w:rPr>
          <w:rFonts w:hint="eastAsia"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买世瑜、张</w:t>
      </w:r>
      <w:r>
        <w:rPr>
          <w:rFonts w:hint="eastAsia"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栎、宿文虎</w:t>
      </w:r>
    </w:p>
    <w:p>
      <w:pPr>
        <w:keepNext w:val="0"/>
        <w:keepLines w:val="0"/>
        <w:pageBreakBefore w:val="0"/>
        <w:widowControl w:val="0"/>
        <w:kinsoku/>
        <w:wordWrap/>
        <w:overflowPunct/>
        <w:topLinePunct w:val="0"/>
        <w:autoSpaceDE/>
        <w:autoSpaceDN/>
        <w:bidi w:val="0"/>
        <w:adjustRightInd w:val="0"/>
        <w:snapToGrid w:val="0"/>
        <w:spacing w:line="600" w:lineRule="exact"/>
        <w:ind w:left="2880" w:hanging="2880" w:hangingChars="900"/>
        <w:textAlignment w:val="auto"/>
        <w:rPr>
          <w:rFonts w:hint="eastAsia" w:ascii="Times New Roman" w:hAnsi="Times New Roman" w:eastAsia="仿宋_GB2312" w:cs="Times New Roman"/>
          <w:b w:val="0"/>
          <w:bCs/>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主要完成</w:t>
      </w:r>
      <w:r>
        <w:rPr>
          <w:rFonts w:hint="eastAsia" w:ascii="黑体" w:hAnsi="黑体" w:eastAsia="黑体" w:cs="黑体"/>
          <w:color w:val="000000" w:themeColor="text1"/>
          <w:sz w:val="32"/>
          <w:szCs w:val="32"/>
          <w:lang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宁夏回族自治区农村经济经营管理站</w:t>
      </w:r>
      <w:r>
        <w:rPr>
          <w:rFonts w:hint="eastAsia" w:ascii="Times New Roman" w:hAnsi="Times New Roman" w:eastAsia="仿宋_GB2312" w:cs="Times New Roman"/>
          <w:b w:val="0"/>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宁夏大学经济管理学院</w:t>
      </w:r>
      <w:r>
        <w:rPr>
          <w:rFonts w:hint="eastAsia" w:ascii="Times New Roman" w:hAnsi="Times New Roman" w:eastAsia="仿宋_GB2312" w:cs="Times New Roman"/>
          <w:b w:val="0"/>
          <w:bCs/>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2873" w:leftChars="1368" w:firstLine="0" w:firstLineChars="0"/>
        <w:textAlignment w:val="auto"/>
        <w:rPr>
          <w:rFonts w:hint="default" w:ascii="Times New Roman" w:hAnsi="Times New Roman" w:eastAsia="仿宋_GB2312" w:cs="Times New Roman"/>
          <w:b w:val="0"/>
          <w:bCs/>
          <w:kern w:val="0"/>
          <w:sz w:val="32"/>
          <w:szCs w:val="32"/>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r>
        <w:rPr>
          <w:rFonts w:hint="default" w:ascii="Times New Roman" w:hAnsi="Times New Roman" w:eastAsia="仿宋_GB2312" w:cs="Times New Roman"/>
          <w:b w:val="0"/>
          <w:bCs/>
          <w:kern w:val="0"/>
          <w:sz w:val="32"/>
          <w:szCs w:val="32"/>
        </w:rPr>
        <w:t>宁夏社会科学院</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b/>
          <w:kern w:val="0"/>
          <w:sz w:val="32"/>
          <w:szCs w:val="32"/>
          <w:lang w:val="en-US" w:eastAsia="zh-CN"/>
        </w:rPr>
      </w:pPr>
      <w:r>
        <w:rPr>
          <w:rFonts w:hint="default" w:ascii="黑体" w:hAnsi="黑体" w:eastAsia="黑体" w:cs="黑体"/>
          <w:b/>
          <w:kern w:val="0"/>
          <w:sz w:val="32"/>
          <w:szCs w:val="32"/>
          <w:lang w:val="en-US" w:eastAsia="zh-CN"/>
        </w:rPr>
        <w:t>主要知识产权证明目录</w:t>
      </w:r>
    </w:p>
    <w:tbl>
      <w:tblPr>
        <w:tblStyle w:val="20"/>
        <w:tblW w:w="141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68"/>
        <w:gridCol w:w="1032"/>
        <w:gridCol w:w="1905"/>
        <w:gridCol w:w="1316"/>
        <w:gridCol w:w="1443"/>
        <w:gridCol w:w="2132"/>
        <w:gridCol w:w="1537"/>
        <w:gridCol w:w="11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93" w:type="dxa"/>
            <w:vAlign w:val="center"/>
          </w:tcPr>
          <w:p>
            <w:pPr>
              <w:pStyle w:val="10"/>
              <w:spacing w:line="390" w:lineRule="exact"/>
              <w:ind w:firstLine="0" w:firstLineChars="0"/>
              <w:jc w:val="center"/>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知识产权类别</w:t>
            </w:r>
          </w:p>
        </w:tc>
        <w:tc>
          <w:tcPr>
            <w:tcW w:w="1968" w:type="dxa"/>
            <w:vAlign w:val="center"/>
          </w:tcPr>
          <w:p>
            <w:pPr>
              <w:pStyle w:val="10"/>
              <w:spacing w:line="390" w:lineRule="exact"/>
              <w:ind w:firstLine="0" w:firstLineChars="0"/>
              <w:jc w:val="center"/>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知识产权具体名称</w:t>
            </w:r>
          </w:p>
        </w:tc>
        <w:tc>
          <w:tcPr>
            <w:tcW w:w="1032" w:type="dxa"/>
            <w:vAlign w:val="center"/>
          </w:tcPr>
          <w:p>
            <w:pPr>
              <w:pStyle w:val="10"/>
              <w:spacing w:line="390" w:lineRule="exact"/>
              <w:ind w:firstLine="0" w:firstLineChars="0"/>
              <w:jc w:val="center"/>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国家</w:t>
            </w:r>
          </w:p>
          <w:p>
            <w:pPr>
              <w:pStyle w:val="10"/>
              <w:spacing w:line="390" w:lineRule="exact"/>
              <w:ind w:firstLine="0" w:firstLineChars="0"/>
              <w:jc w:val="center"/>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（地区）</w:t>
            </w:r>
          </w:p>
        </w:tc>
        <w:tc>
          <w:tcPr>
            <w:tcW w:w="1905" w:type="dxa"/>
            <w:vAlign w:val="center"/>
          </w:tcPr>
          <w:p>
            <w:pPr>
              <w:pStyle w:val="10"/>
              <w:spacing w:line="390" w:lineRule="exact"/>
              <w:ind w:firstLine="0" w:firstLineChars="0"/>
              <w:jc w:val="center"/>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授权号</w:t>
            </w:r>
          </w:p>
        </w:tc>
        <w:tc>
          <w:tcPr>
            <w:tcW w:w="1316" w:type="dxa"/>
            <w:vAlign w:val="center"/>
          </w:tcPr>
          <w:p>
            <w:pPr>
              <w:pStyle w:val="10"/>
              <w:spacing w:line="390" w:lineRule="exact"/>
              <w:ind w:firstLine="0" w:firstLineChars="0"/>
              <w:jc w:val="center"/>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授权日期</w:t>
            </w:r>
          </w:p>
        </w:tc>
        <w:tc>
          <w:tcPr>
            <w:tcW w:w="1443" w:type="dxa"/>
            <w:vAlign w:val="center"/>
          </w:tcPr>
          <w:p>
            <w:pPr>
              <w:pStyle w:val="10"/>
              <w:spacing w:line="390" w:lineRule="exact"/>
              <w:ind w:firstLine="0" w:firstLineChars="0"/>
              <w:jc w:val="center"/>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证书编号</w:t>
            </w:r>
          </w:p>
        </w:tc>
        <w:tc>
          <w:tcPr>
            <w:tcW w:w="2132" w:type="dxa"/>
            <w:vAlign w:val="center"/>
          </w:tcPr>
          <w:p>
            <w:pPr>
              <w:pStyle w:val="10"/>
              <w:spacing w:line="390" w:lineRule="exact"/>
              <w:ind w:firstLine="0" w:firstLineChars="0"/>
              <w:jc w:val="center"/>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权利人</w:t>
            </w:r>
          </w:p>
        </w:tc>
        <w:tc>
          <w:tcPr>
            <w:tcW w:w="1537" w:type="dxa"/>
            <w:vAlign w:val="center"/>
          </w:tcPr>
          <w:p>
            <w:pPr>
              <w:pStyle w:val="10"/>
              <w:spacing w:line="390" w:lineRule="exact"/>
              <w:ind w:firstLine="0" w:firstLineChars="0"/>
              <w:jc w:val="center"/>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发明人</w:t>
            </w:r>
          </w:p>
        </w:tc>
        <w:tc>
          <w:tcPr>
            <w:tcW w:w="1137" w:type="dxa"/>
            <w:vAlign w:val="center"/>
          </w:tcPr>
          <w:p>
            <w:pPr>
              <w:pStyle w:val="10"/>
              <w:spacing w:line="390" w:lineRule="exact"/>
              <w:ind w:firstLine="0" w:firstLineChars="0"/>
              <w:jc w:val="center"/>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693"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发明专利</w:t>
            </w:r>
          </w:p>
        </w:tc>
        <w:tc>
          <w:tcPr>
            <w:tcW w:w="1968"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株间自动仿地形避让除草机</w:t>
            </w:r>
          </w:p>
        </w:tc>
        <w:tc>
          <w:tcPr>
            <w:tcW w:w="1032"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中国</w:t>
            </w:r>
          </w:p>
        </w:tc>
        <w:tc>
          <w:tcPr>
            <w:tcW w:w="1905"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CN113973580 B</w:t>
            </w:r>
          </w:p>
        </w:tc>
        <w:tc>
          <w:tcPr>
            <w:tcW w:w="1316"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2024年11月08日</w:t>
            </w:r>
          </w:p>
        </w:tc>
        <w:tc>
          <w:tcPr>
            <w:tcW w:w="1443"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证书号第7509118号</w:t>
            </w:r>
          </w:p>
        </w:tc>
        <w:tc>
          <w:tcPr>
            <w:tcW w:w="2132"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宁夏回族自治区农业机械化技术推广站</w:t>
            </w:r>
          </w:p>
        </w:tc>
        <w:tc>
          <w:tcPr>
            <w:tcW w:w="1537"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段亚莉;杨兴勇;曹瑾</w:t>
            </w:r>
            <w:r>
              <w:rPr>
                <w:rFonts w:hint="eastAsia" w:ascii="Times New Roman" w:hAnsi="Times New Roman" w:eastAsia="宋体" w:cs="Times New Roman"/>
                <w:color w:val="000000"/>
                <w:sz w:val="21"/>
                <w:lang w:eastAsia="zh-CN"/>
              </w:rPr>
              <w:t>等</w:t>
            </w:r>
          </w:p>
        </w:tc>
        <w:tc>
          <w:tcPr>
            <w:tcW w:w="1137"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693" w:type="dxa"/>
            <w:vAlign w:val="center"/>
          </w:tcPr>
          <w:p>
            <w:pPr>
              <w:pStyle w:val="10"/>
              <w:spacing w:line="390" w:lineRule="exact"/>
              <w:ind w:firstLine="0" w:firstLineChars="0"/>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实用新型专利</w:t>
            </w:r>
          </w:p>
        </w:tc>
        <w:tc>
          <w:tcPr>
            <w:tcW w:w="1968"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一种全混合日粮制备机</w:t>
            </w:r>
          </w:p>
        </w:tc>
        <w:tc>
          <w:tcPr>
            <w:tcW w:w="1032"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中国</w:t>
            </w:r>
          </w:p>
        </w:tc>
        <w:tc>
          <w:tcPr>
            <w:tcW w:w="1905"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CN 217368250 U</w:t>
            </w:r>
          </w:p>
        </w:tc>
        <w:tc>
          <w:tcPr>
            <w:tcW w:w="1316"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2022年09月06日</w:t>
            </w:r>
          </w:p>
        </w:tc>
        <w:tc>
          <w:tcPr>
            <w:tcW w:w="1443"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证书号第 17352583号</w:t>
            </w:r>
          </w:p>
        </w:tc>
        <w:tc>
          <w:tcPr>
            <w:tcW w:w="2132"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宁夏回族自治区农业机械化技术推广站</w:t>
            </w:r>
          </w:p>
        </w:tc>
        <w:tc>
          <w:tcPr>
            <w:tcW w:w="1537"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郭生海;杨兴勇</w:t>
            </w:r>
            <w:r>
              <w:rPr>
                <w:rFonts w:hint="eastAsia" w:ascii="Times New Roman" w:hAnsi="Times New Roman" w:eastAsia="宋体" w:cs="Times New Roman"/>
                <w:color w:val="000000"/>
                <w:sz w:val="21"/>
                <w:lang w:eastAsia="zh-CN"/>
              </w:rPr>
              <w:t>等</w:t>
            </w:r>
          </w:p>
        </w:tc>
        <w:tc>
          <w:tcPr>
            <w:tcW w:w="1137"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693"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实用新型专利</w:t>
            </w:r>
          </w:p>
        </w:tc>
        <w:tc>
          <w:tcPr>
            <w:tcW w:w="1968"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链耙式残膜拾捡机构及旋耕与残膜回收一体机</w:t>
            </w:r>
          </w:p>
        </w:tc>
        <w:tc>
          <w:tcPr>
            <w:tcW w:w="1032"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中国</w:t>
            </w:r>
          </w:p>
        </w:tc>
        <w:tc>
          <w:tcPr>
            <w:tcW w:w="1905"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CN 215453835 U</w:t>
            </w:r>
          </w:p>
        </w:tc>
        <w:tc>
          <w:tcPr>
            <w:tcW w:w="1316"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2022年01月11日</w:t>
            </w:r>
          </w:p>
        </w:tc>
        <w:tc>
          <w:tcPr>
            <w:tcW w:w="1443"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证书号第15482192号</w:t>
            </w:r>
          </w:p>
        </w:tc>
        <w:tc>
          <w:tcPr>
            <w:tcW w:w="2132"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宁夏智源农业装备有限公司</w:t>
            </w:r>
          </w:p>
        </w:tc>
        <w:tc>
          <w:tcPr>
            <w:tcW w:w="1537"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陈小斌;杨兴勇;周建东</w:t>
            </w:r>
            <w:r>
              <w:rPr>
                <w:rFonts w:hint="eastAsia" w:ascii="Times New Roman" w:cs="Times New Roman"/>
                <w:color w:val="000000"/>
                <w:sz w:val="21"/>
                <w:lang w:eastAsia="zh-CN"/>
              </w:rPr>
              <w:t>等</w:t>
            </w:r>
          </w:p>
        </w:tc>
        <w:tc>
          <w:tcPr>
            <w:tcW w:w="1137"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693" w:type="dxa"/>
            <w:vAlign w:val="center"/>
          </w:tcPr>
          <w:p>
            <w:pPr>
              <w:pStyle w:val="10"/>
              <w:spacing w:line="390" w:lineRule="exact"/>
              <w:ind w:firstLine="0" w:firstLineChars="0"/>
              <w:jc w:val="center"/>
              <w:rPr>
                <w:rFonts w:hint="default" w:ascii="Times New Roman" w:hAnsi="Times New Roman" w:eastAsia="宋体" w:cs="Times New Roman"/>
                <w:color w:val="000000"/>
              </w:rPr>
            </w:pPr>
            <w:r>
              <w:rPr>
                <w:rFonts w:hint="eastAsia" w:ascii="Times New Roman" w:hAnsi="Times New Roman" w:eastAsia="宋体" w:cs="Times New Roman"/>
                <w:color w:val="000000"/>
                <w:sz w:val="21"/>
                <w:lang w:eastAsia="zh-CN"/>
              </w:rPr>
              <w:t>实用新型专利</w:t>
            </w:r>
          </w:p>
        </w:tc>
        <w:tc>
          <w:tcPr>
            <w:tcW w:w="1968"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一</w:t>
            </w:r>
            <w:r>
              <w:rPr>
                <w:rFonts w:hint="default" w:ascii="Times New Roman" w:hAnsi="Times New Roman" w:eastAsia="宋体" w:cs="Times New Roman"/>
                <w:color w:val="000000"/>
                <w:sz w:val="21"/>
                <w:lang w:eastAsia="zh-CN"/>
              </w:rPr>
              <w:t>种用于已铺设滴灌带农田的玉米耕播一体机</w:t>
            </w:r>
          </w:p>
        </w:tc>
        <w:tc>
          <w:tcPr>
            <w:tcW w:w="1032"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中国</w:t>
            </w:r>
          </w:p>
        </w:tc>
        <w:tc>
          <w:tcPr>
            <w:tcW w:w="1905"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CN218587582U</w:t>
            </w:r>
          </w:p>
        </w:tc>
        <w:tc>
          <w:tcPr>
            <w:tcW w:w="1316"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2023年03月10日</w:t>
            </w:r>
          </w:p>
        </w:tc>
        <w:tc>
          <w:tcPr>
            <w:tcW w:w="1443"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证书号第18605573号</w:t>
            </w:r>
          </w:p>
        </w:tc>
        <w:tc>
          <w:tcPr>
            <w:tcW w:w="2132"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宁夏回族自治区农业机械化技术推广站</w:t>
            </w:r>
          </w:p>
        </w:tc>
        <w:tc>
          <w:tcPr>
            <w:tcW w:w="1537"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杨兴勇;桂林国;周建东</w:t>
            </w:r>
            <w:r>
              <w:rPr>
                <w:rFonts w:hint="eastAsia" w:ascii="Times New Roman" w:hAnsi="Times New Roman" w:eastAsia="宋体" w:cs="Times New Roman"/>
                <w:color w:val="000000"/>
                <w:sz w:val="21"/>
                <w:lang w:eastAsia="zh-CN"/>
              </w:rPr>
              <w:t>等</w:t>
            </w:r>
          </w:p>
        </w:tc>
        <w:tc>
          <w:tcPr>
            <w:tcW w:w="1137"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693"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实用新型专利</w:t>
            </w:r>
          </w:p>
        </w:tc>
        <w:tc>
          <w:tcPr>
            <w:tcW w:w="1968"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一种开沟播种机</w:t>
            </w:r>
          </w:p>
        </w:tc>
        <w:tc>
          <w:tcPr>
            <w:tcW w:w="1032"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中国</w:t>
            </w:r>
          </w:p>
        </w:tc>
        <w:tc>
          <w:tcPr>
            <w:tcW w:w="1905"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CN223219489 U</w:t>
            </w:r>
          </w:p>
        </w:tc>
        <w:tc>
          <w:tcPr>
            <w:tcW w:w="1316"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2025年08月15日</w:t>
            </w:r>
          </w:p>
        </w:tc>
        <w:tc>
          <w:tcPr>
            <w:tcW w:w="1443"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证书号第23210633号</w:t>
            </w:r>
          </w:p>
        </w:tc>
        <w:tc>
          <w:tcPr>
            <w:tcW w:w="2132"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宁夏高原绿岛农业综合开发有限公司</w:t>
            </w:r>
          </w:p>
        </w:tc>
        <w:tc>
          <w:tcPr>
            <w:tcW w:w="1537"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潘雪婷;潘雪岩;孙国强;王霞;张燕飞</w:t>
            </w:r>
          </w:p>
        </w:tc>
        <w:tc>
          <w:tcPr>
            <w:tcW w:w="1137"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693"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计算机软件著作权</w:t>
            </w:r>
          </w:p>
        </w:tc>
        <w:tc>
          <w:tcPr>
            <w:tcW w:w="1968"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经济数据分析管理系统</w:t>
            </w:r>
          </w:p>
        </w:tc>
        <w:tc>
          <w:tcPr>
            <w:tcW w:w="1032" w:type="dxa"/>
            <w:vAlign w:val="center"/>
          </w:tcPr>
          <w:p>
            <w:pPr>
              <w:pStyle w:val="10"/>
              <w:spacing w:line="240" w:lineRule="auto"/>
              <w:ind w:firstLine="0" w:firstLineChars="0"/>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中国</w:t>
            </w:r>
          </w:p>
        </w:tc>
        <w:tc>
          <w:tcPr>
            <w:tcW w:w="1905"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2025SR0301673</w:t>
            </w:r>
          </w:p>
        </w:tc>
        <w:tc>
          <w:tcPr>
            <w:tcW w:w="1316"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2025年02月20日</w:t>
            </w:r>
          </w:p>
        </w:tc>
        <w:tc>
          <w:tcPr>
            <w:tcW w:w="1443"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证书号:软著登字第14957871号</w:t>
            </w:r>
          </w:p>
        </w:tc>
        <w:tc>
          <w:tcPr>
            <w:tcW w:w="2132"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p>
        </w:tc>
        <w:tc>
          <w:tcPr>
            <w:tcW w:w="1537"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eastAsia="zh-CN"/>
              </w:rPr>
              <w:t>刘俭;梁英;闫芮;王霞;李娜;周慧</w:t>
            </w:r>
          </w:p>
        </w:tc>
        <w:tc>
          <w:tcPr>
            <w:tcW w:w="1137" w:type="dxa"/>
            <w:vAlign w:val="center"/>
          </w:tcPr>
          <w:p>
            <w:pPr>
              <w:pStyle w:val="10"/>
              <w:spacing w:line="240" w:lineRule="auto"/>
              <w:ind w:firstLine="0" w:firstLineChars="0"/>
              <w:jc w:val="center"/>
              <w:rPr>
                <w:rFonts w:hint="default" w:ascii="Times New Roman" w:hAnsi="Times New Roman" w:eastAsia="宋体" w:cs="Times New Roman"/>
                <w:color w:val="000000"/>
                <w:sz w:val="21"/>
                <w:lang w:eastAsia="zh-CN"/>
              </w:rPr>
            </w:pPr>
            <w:r>
              <w:rPr>
                <w:rFonts w:hint="eastAsia" w:ascii="Times New Roman" w:cs="Times New Roman"/>
                <w:color w:val="000000"/>
                <w:sz w:val="21"/>
                <w:lang w:eastAsia="zh-CN"/>
              </w:rPr>
              <w:t>有效</w:t>
            </w:r>
          </w:p>
        </w:tc>
      </w:tr>
    </w:tbl>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b/>
          <w:kern w:val="0"/>
          <w:sz w:val="32"/>
          <w:szCs w:val="32"/>
          <w:lang w:val="en-US" w:eastAsia="zh-CN"/>
        </w:rPr>
      </w:pPr>
      <w:r>
        <w:rPr>
          <w:rFonts w:hint="default" w:ascii="黑体" w:hAnsi="黑体" w:eastAsia="黑体" w:cs="黑体"/>
          <w:b/>
          <w:kern w:val="0"/>
          <w:sz w:val="32"/>
          <w:szCs w:val="32"/>
          <w:lang w:val="en-US" w:eastAsia="zh-CN"/>
        </w:rPr>
        <w:t>代表性论文专著目录</w:t>
      </w:r>
    </w:p>
    <w:tbl>
      <w:tblPr>
        <w:tblStyle w:val="20"/>
        <w:tblW w:w="1464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115"/>
        <w:gridCol w:w="4532"/>
        <w:gridCol w:w="1116"/>
        <w:gridCol w:w="2657"/>
        <w:gridCol w:w="1869"/>
        <w:gridCol w:w="16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747" w:type="dxa"/>
            <w:vAlign w:val="center"/>
          </w:tcPr>
          <w:p>
            <w:pPr>
              <w:pStyle w:val="10"/>
              <w:keepNext w:val="0"/>
              <w:keepLines w:val="0"/>
              <w:pageBreakBefore w:val="0"/>
              <w:widowControl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序号</w:t>
            </w:r>
          </w:p>
        </w:tc>
        <w:tc>
          <w:tcPr>
            <w:tcW w:w="2115" w:type="dxa"/>
            <w:vAlign w:val="center"/>
          </w:tcPr>
          <w:p>
            <w:pPr>
              <w:pStyle w:val="10"/>
              <w:keepNext w:val="0"/>
              <w:keepLines w:val="0"/>
              <w:pageBreakBefore w:val="0"/>
              <w:widowControl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刊名</w:t>
            </w:r>
          </w:p>
        </w:tc>
        <w:tc>
          <w:tcPr>
            <w:tcW w:w="4532" w:type="dxa"/>
            <w:vAlign w:val="center"/>
          </w:tcPr>
          <w:p>
            <w:pPr>
              <w:pStyle w:val="10"/>
              <w:keepNext w:val="0"/>
              <w:keepLines w:val="0"/>
              <w:pageBreakBefore w:val="0"/>
              <w:widowControl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论文专著名称</w:t>
            </w:r>
          </w:p>
        </w:tc>
        <w:tc>
          <w:tcPr>
            <w:tcW w:w="1116" w:type="dxa"/>
            <w:vAlign w:val="center"/>
          </w:tcPr>
          <w:p>
            <w:pPr>
              <w:pStyle w:val="10"/>
              <w:keepNext w:val="0"/>
              <w:keepLines w:val="0"/>
              <w:pageBreakBefore w:val="0"/>
              <w:widowControl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影响因子</w:t>
            </w:r>
          </w:p>
        </w:tc>
        <w:tc>
          <w:tcPr>
            <w:tcW w:w="2657" w:type="dxa"/>
            <w:vAlign w:val="center"/>
          </w:tcPr>
          <w:p>
            <w:pPr>
              <w:pStyle w:val="10"/>
              <w:keepNext w:val="0"/>
              <w:keepLines w:val="0"/>
              <w:pageBreakBefore w:val="0"/>
              <w:widowControl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发表时间</w:t>
            </w:r>
            <w:r>
              <w:rPr>
                <w:rFonts w:hint="default" w:ascii="Times New Roman" w:hAnsi="Times New Roman" w:eastAsia="宋体" w:cs="Times New Roman"/>
                <w:color w:val="000000"/>
                <w:sz w:val="21"/>
                <w:lang w:eastAsia="zh-CN"/>
              </w:rPr>
              <w:t>（</w:t>
            </w:r>
            <w:r>
              <w:rPr>
                <w:rFonts w:hint="default" w:ascii="Times New Roman" w:hAnsi="Times New Roman" w:eastAsia="宋体" w:cs="Times New Roman"/>
                <w:color w:val="000000"/>
                <w:sz w:val="21"/>
              </w:rPr>
              <w:t>年月</w:t>
            </w:r>
            <w:r>
              <w:rPr>
                <w:rFonts w:hint="default" w:ascii="Times New Roman" w:hAnsi="Times New Roman" w:eastAsia="宋体" w:cs="Times New Roman"/>
                <w:color w:val="000000"/>
                <w:sz w:val="21"/>
                <w:lang w:eastAsia="zh-CN"/>
              </w:rPr>
              <w:t>）</w:t>
            </w:r>
          </w:p>
        </w:tc>
        <w:tc>
          <w:tcPr>
            <w:tcW w:w="1869" w:type="dxa"/>
            <w:vAlign w:val="center"/>
          </w:tcPr>
          <w:p>
            <w:pPr>
              <w:pStyle w:val="10"/>
              <w:keepNext w:val="0"/>
              <w:keepLines w:val="0"/>
              <w:pageBreakBefore w:val="0"/>
              <w:widowControl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000000"/>
                <w:sz w:val="21"/>
                <w:lang w:val="en-US" w:eastAsia="zh-CN"/>
              </w:rPr>
            </w:pPr>
            <w:r>
              <w:rPr>
                <w:rFonts w:hint="default" w:ascii="Times New Roman" w:hAnsi="Times New Roman" w:eastAsia="宋体" w:cs="Times New Roman"/>
                <w:color w:val="000000"/>
                <w:sz w:val="21"/>
              </w:rPr>
              <w:t>作者</w:t>
            </w:r>
            <w:r>
              <w:rPr>
                <w:rFonts w:hint="default" w:ascii="Times New Roman" w:hAnsi="Times New Roman" w:eastAsia="宋体" w:cs="Times New Roman"/>
                <w:color w:val="000000"/>
                <w:sz w:val="21"/>
                <w:lang w:val="en-US" w:eastAsia="zh-CN"/>
              </w:rPr>
              <w:t>(前三名)</w:t>
            </w:r>
          </w:p>
        </w:tc>
        <w:tc>
          <w:tcPr>
            <w:tcW w:w="1606" w:type="dxa"/>
            <w:vAlign w:val="center"/>
          </w:tcPr>
          <w:p>
            <w:pPr>
              <w:pStyle w:val="10"/>
              <w:keepNext w:val="0"/>
              <w:keepLines w:val="0"/>
              <w:pageBreakBefore w:val="0"/>
              <w:widowControl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SCI他引次数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6" w:hRule="exact"/>
          <w:jc w:val="center"/>
        </w:trPr>
        <w:tc>
          <w:tcPr>
            <w:tcW w:w="747"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default" w:ascii="Times New Roman" w:hAnsi="Times New Roman" w:eastAsia="宋体" w:cs="Times New Roman"/>
                <w:color w:val="000000"/>
                <w:kern w:val="2"/>
                <w:sz w:val="21"/>
                <w:szCs w:val="28"/>
                <w:lang w:val="en-US" w:eastAsia="zh-CN" w:bidi="ar-SA"/>
              </w:rPr>
            </w:pPr>
            <w:r>
              <w:rPr>
                <w:rFonts w:hint="eastAsia" w:ascii="Times New Roman" w:cs="Times New Roman"/>
                <w:color w:val="000000"/>
                <w:sz w:val="21"/>
                <w:szCs w:val="28"/>
                <w:lang w:val="en-US" w:eastAsia="zh-CN"/>
              </w:rPr>
              <w:t>1</w:t>
            </w:r>
          </w:p>
        </w:tc>
        <w:tc>
          <w:tcPr>
            <w:tcW w:w="2115"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宁夏人民出版社</w:t>
            </w:r>
          </w:p>
        </w:tc>
        <w:tc>
          <w:tcPr>
            <w:tcW w:w="4532"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Hans" w:bidi="ar-SA"/>
              </w:rPr>
            </w:pPr>
            <w:r>
              <w:rPr>
                <w:rFonts w:hint="eastAsia" w:ascii="仿宋_GB2312" w:hAnsi="仿宋_GB2312" w:eastAsia="仿宋_GB2312" w:cs="仿宋_GB2312"/>
                <w:color w:val="000000"/>
                <w:kern w:val="2"/>
                <w:sz w:val="24"/>
                <w:szCs w:val="24"/>
                <w:vertAlign w:val="baseline"/>
                <w:lang w:val="en-US" w:eastAsia="zh-CN" w:bidi="ar-SA"/>
              </w:rPr>
              <w:t>《宁夏新型农村集体经济典型案例》</w:t>
            </w:r>
          </w:p>
        </w:tc>
        <w:tc>
          <w:tcPr>
            <w:tcW w:w="1116"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c>
          <w:tcPr>
            <w:tcW w:w="2657"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Hans" w:bidi="ar-SA"/>
              </w:rPr>
            </w:pPr>
            <w:r>
              <w:rPr>
                <w:rFonts w:hint="eastAsia" w:ascii="仿宋_GB2312" w:hAnsi="仿宋_GB2312" w:eastAsia="仿宋_GB2312" w:cs="仿宋_GB2312"/>
                <w:color w:val="000000"/>
                <w:kern w:val="2"/>
                <w:sz w:val="24"/>
                <w:szCs w:val="24"/>
                <w:vertAlign w:val="baseline"/>
                <w:lang w:val="en-US" w:eastAsia="zh-CN" w:bidi="ar-SA"/>
              </w:rPr>
              <w:t>2022.12</w:t>
            </w:r>
          </w:p>
        </w:tc>
        <w:tc>
          <w:tcPr>
            <w:tcW w:w="1869"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杨兴勇、王  霞</w:t>
            </w:r>
          </w:p>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Hans" w:bidi="ar-SA"/>
              </w:rPr>
            </w:pPr>
            <w:r>
              <w:rPr>
                <w:rFonts w:hint="eastAsia" w:ascii="仿宋_GB2312" w:hAnsi="仿宋_GB2312" w:eastAsia="仿宋_GB2312" w:cs="仿宋_GB2312"/>
                <w:color w:val="000000"/>
                <w:kern w:val="2"/>
                <w:sz w:val="24"/>
                <w:szCs w:val="24"/>
                <w:vertAlign w:val="baseline"/>
                <w:lang w:val="en-US" w:eastAsia="zh-CN" w:bidi="ar-SA"/>
              </w:rPr>
              <w:t>白  茹</w:t>
            </w:r>
          </w:p>
        </w:tc>
        <w:tc>
          <w:tcPr>
            <w:tcW w:w="1606"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6" w:hRule="exact"/>
          <w:jc w:val="center"/>
        </w:trPr>
        <w:tc>
          <w:tcPr>
            <w:tcW w:w="747"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default" w:ascii="Times New Roman" w:hAnsi="Times New Roman" w:eastAsia="宋体" w:cs="Times New Roman"/>
                <w:color w:val="000000"/>
                <w:kern w:val="2"/>
                <w:sz w:val="21"/>
                <w:szCs w:val="28"/>
                <w:lang w:val="en-US" w:eastAsia="zh-CN" w:bidi="ar-SA"/>
              </w:rPr>
            </w:pPr>
            <w:r>
              <w:rPr>
                <w:rFonts w:hint="eastAsia" w:ascii="Times New Roman" w:cs="Times New Roman"/>
                <w:color w:val="000000"/>
                <w:sz w:val="21"/>
                <w:szCs w:val="28"/>
                <w:lang w:val="en-US" w:eastAsia="zh-CN"/>
              </w:rPr>
              <w:t>2</w:t>
            </w:r>
          </w:p>
        </w:tc>
        <w:tc>
          <w:tcPr>
            <w:tcW w:w="2115"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宁夏人民出版社</w:t>
            </w:r>
          </w:p>
        </w:tc>
        <w:tc>
          <w:tcPr>
            <w:tcW w:w="4532"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Hans" w:bidi="ar-SA"/>
              </w:rPr>
            </w:pPr>
            <w:r>
              <w:rPr>
                <w:rFonts w:hint="eastAsia" w:ascii="仿宋_GB2312" w:hAnsi="仿宋_GB2312" w:eastAsia="仿宋_GB2312" w:cs="仿宋_GB2312"/>
                <w:color w:val="000000"/>
                <w:kern w:val="2"/>
                <w:sz w:val="24"/>
                <w:szCs w:val="24"/>
                <w:vertAlign w:val="baseline"/>
                <w:lang w:val="en-US" w:eastAsia="zh-CN" w:bidi="ar-SA"/>
              </w:rPr>
              <w:t>《宁夏新型农业经营主体典型案例选编》</w:t>
            </w:r>
          </w:p>
        </w:tc>
        <w:tc>
          <w:tcPr>
            <w:tcW w:w="1116"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c>
          <w:tcPr>
            <w:tcW w:w="2657"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Hans" w:bidi="ar-SA"/>
              </w:rPr>
            </w:pPr>
            <w:r>
              <w:rPr>
                <w:rFonts w:hint="eastAsia" w:ascii="仿宋_GB2312" w:hAnsi="仿宋_GB2312" w:eastAsia="仿宋_GB2312" w:cs="仿宋_GB2312"/>
                <w:color w:val="000000"/>
                <w:kern w:val="2"/>
                <w:sz w:val="24"/>
                <w:szCs w:val="24"/>
                <w:vertAlign w:val="baseline"/>
                <w:lang w:val="en-US" w:eastAsia="zh-CN" w:bidi="ar-SA"/>
              </w:rPr>
              <w:t>2024.12</w:t>
            </w:r>
          </w:p>
        </w:tc>
        <w:tc>
          <w:tcPr>
            <w:tcW w:w="1869"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杨兴勇、王  霞</w:t>
            </w:r>
          </w:p>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Hans" w:bidi="ar-SA"/>
              </w:rPr>
            </w:pPr>
            <w:r>
              <w:rPr>
                <w:rFonts w:hint="eastAsia" w:ascii="仿宋_GB2312" w:hAnsi="仿宋_GB2312" w:eastAsia="仿宋_GB2312" w:cs="仿宋_GB2312"/>
                <w:color w:val="000000"/>
                <w:kern w:val="2"/>
                <w:sz w:val="24"/>
                <w:szCs w:val="24"/>
                <w:vertAlign w:val="baseline"/>
                <w:lang w:val="en-US" w:eastAsia="zh-CN" w:bidi="ar-SA"/>
              </w:rPr>
              <w:t>白  茹</w:t>
            </w:r>
          </w:p>
        </w:tc>
        <w:tc>
          <w:tcPr>
            <w:tcW w:w="1606"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1" w:hRule="exact"/>
          <w:jc w:val="center"/>
        </w:trPr>
        <w:tc>
          <w:tcPr>
            <w:tcW w:w="747"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eastAsia" w:ascii="Times New Roman" w:hAnsi="Times New Roman" w:eastAsia="宋体" w:cs="Times New Roman"/>
                <w:color w:val="000000"/>
                <w:sz w:val="21"/>
                <w:szCs w:val="28"/>
                <w:lang w:eastAsia="zh-CN"/>
              </w:rPr>
            </w:pPr>
            <w:r>
              <w:rPr>
                <w:rFonts w:hint="eastAsia" w:ascii="Times New Roman" w:cs="Times New Roman"/>
                <w:color w:val="000000"/>
                <w:sz w:val="21"/>
                <w:szCs w:val="28"/>
                <w:lang w:val="en-US" w:eastAsia="zh-CN"/>
              </w:rPr>
              <w:t>3</w:t>
            </w:r>
          </w:p>
        </w:tc>
        <w:tc>
          <w:tcPr>
            <w:tcW w:w="2115"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w:t>
            </w:r>
            <w:r>
              <w:rPr>
                <w:rFonts w:hint="eastAsia" w:ascii="仿宋_GB2312" w:hAnsi="仿宋_GB2312" w:eastAsia="仿宋_GB2312" w:cs="仿宋_GB2312"/>
                <w:color w:val="000000"/>
                <w:kern w:val="2"/>
                <w:sz w:val="24"/>
                <w:szCs w:val="24"/>
                <w:vertAlign w:val="baseline"/>
                <w:lang w:val="en-US" w:eastAsia="zh-Hans" w:bidi="ar-SA"/>
              </w:rPr>
              <w:t>农村财务会计</w:t>
            </w:r>
            <w:r>
              <w:rPr>
                <w:rFonts w:hint="eastAsia" w:ascii="仿宋_GB2312" w:hAnsi="仿宋_GB2312" w:eastAsia="仿宋_GB2312" w:cs="仿宋_GB2312"/>
                <w:color w:val="000000"/>
                <w:kern w:val="2"/>
                <w:sz w:val="24"/>
                <w:szCs w:val="24"/>
                <w:vertAlign w:val="baseline"/>
                <w:lang w:val="en-US" w:eastAsia="zh-CN" w:bidi="ar-SA"/>
              </w:rPr>
              <w:t>》</w:t>
            </w:r>
          </w:p>
        </w:tc>
        <w:tc>
          <w:tcPr>
            <w:tcW w:w="4532"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Hans" w:bidi="ar-SA"/>
              </w:rPr>
              <w:t>走好农村集体产权制度改革之路</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000000"/>
                <w:kern w:val="2"/>
                <w:sz w:val="24"/>
                <w:szCs w:val="24"/>
                <w:vertAlign w:val="baseline"/>
                <w:lang w:val="en-US" w:eastAsia="zh-CN" w:bidi="ar-SA"/>
              </w:rPr>
            </w:pPr>
          </w:p>
        </w:tc>
        <w:tc>
          <w:tcPr>
            <w:tcW w:w="2657"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Hans" w:bidi="ar-SA"/>
              </w:rPr>
              <w:t>2021.07</w:t>
            </w:r>
          </w:p>
        </w:tc>
        <w:tc>
          <w:tcPr>
            <w:tcW w:w="1869" w:type="dxa"/>
            <w:vAlign w:val="center"/>
          </w:tcPr>
          <w:p>
            <w:pPr>
              <w:keepNext w:val="0"/>
              <w:keepLines w:val="0"/>
              <w:pageBreakBefore w:val="0"/>
              <w:widowControl w:val="0"/>
              <w:kinsoku/>
              <w:wordWrap/>
              <w:overflowPunct/>
              <w:topLinePunct w:val="0"/>
              <w:autoSpaceDE/>
              <w:autoSpaceDN/>
              <w:bidi w:val="0"/>
              <w:snapToGrid/>
              <w:spacing w:line="240" w:lineRule="auto"/>
              <w:ind w:left="24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Hans" w:bidi="ar-SA"/>
              </w:rPr>
              <w:t>刘  青</w:t>
            </w:r>
            <w:r>
              <w:rPr>
                <w:rFonts w:hint="eastAsia" w:ascii="仿宋_GB2312" w:hAnsi="仿宋_GB2312" w:eastAsia="仿宋_GB2312" w:cs="仿宋_GB2312"/>
                <w:color w:val="000000"/>
                <w:kern w:val="2"/>
                <w:sz w:val="24"/>
                <w:szCs w:val="24"/>
                <w:vertAlign w:val="baseline"/>
                <w:lang w:val="en-US" w:eastAsia="zh-CN" w:bidi="ar-SA"/>
              </w:rPr>
              <w:t>、</w:t>
            </w:r>
            <w:r>
              <w:rPr>
                <w:rFonts w:hint="eastAsia" w:ascii="仿宋_GB2312" w:hAnsi="仿宋_GB2312" w:eastAsia="仿宋_GB2312" w:cs="仿宋_GB2312"/>
                <w:color w:val="000000"/>
                <w:kern w:val="2"/>
                <w:sz w:val="24"/>
                <w:szCs w:val="24"/>
                <w:vertAlign w:val="baseline"/>
                <w:lang w:val="en-US" w:eastAsia="zh-Hans" w:bidi="ar-SA"/>
              </w:rPr>
              <w:t>张颖华</w:t>
            </w:r>
          </w:p>
        </w:tc>
        <w:tc>
          <w:tcPr>
            <w:tcW w:w="1606"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default" w:ascii="Times New Roman" w:hAnsi="Times New Roman" w:cs="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8" w:hRule="exact"/>
          <w:jc w:val="center"/>
        </w:trPr>
        <w:tc>
          <w:tcPr>
            <w:tcW w:w="747"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eastAsia" w:ascii="Times New Roman" w:hAnsi="Times New Roman" w:eastAsia="宋体" w:cs="Times New Roman"/>
                <w:color w:val="000000"/>
                <w:sz w:val="21"/>
                <w:szCs w:val="28"/>
                <w:lang w:eastAsia="zh-CN"/>
              </w:rPr>
            </w:pPr>
            <w:r>
              <w:rPr>
                <w:rFonts w:hint="eastAsia" w:ascii="Times New Roman" w:cs="Times New Roman"/>
                <w:color w:val="000000"/>
                <w:sz w:val="21"/>
                <w:szCs w:val="28"/>
                <w:lang w:val="en-US" w:eastAsia="zh-CN"/>
              </w:rPr>
              <w:t>4</w:t>
            </w:r>
          </w:p>
        </w:tc>
        <w:tc>
          <w:tcPr>
            <w:tcW w:w="2115"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w:t>
            </w:r>
            <w:r>
              <w:rPr>
                <w:rFonts w:hint="eastAsia" w:ascii="仿宋_GB2312" w:hAnsi="仿宋_GB2312" w:eastAsia="仿宋_GB2312" w:cs="仿宋_GB2312"/>
                <w:color w:val="000000"/>
                <w:kern w:val="2"/>
                <w:sz w:val="24"/>
                <w:szCs w:val="24"/>
                <w:vertAlign w:val="baseline"/>
                <w:lang w:val="en-US" w:eastAsia="zh-Hans" w:bidi="ar-SA"/>
              </w:rPr>
              <w:t>农村经营管理</w:t>
            </w:r>
            <w:r>
              <w:rPr>
                <w:rFonts w:hint="eastAsia" w:ascii="仿宋_GB2312" w:hAnsi="仿宋_GB2312" w:eastAsia="仿宋_GB2312" w:cs="仿宋_GB2312"/>
                <w:color w:val="000000"/>
                <w:kern w:val="2"/>
                <w:sz w:val="24"/>
                <w:szCs w:val="24"/>
                <w:vertAlign w:val="baseline"/>
                <w:lang w:val="en-US" w:eastAsia="zh-CN" w:bidi="ar-SA"/>
              </w:rPr>
              <w:t>》</w:t>
            </w:r>
          </w:p>
        </w:tc>
        <w:tc>
          <w:tcPr>
            <w:tcW w:w="4532"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Hans" w:bidi="ar-SA"/>
              </w:rPr>
              <w:t>财政资金扶持村集体经济发展观察——以宁夏回族自治区为例</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000000"/>
                <w:kern w:val="2"/>
                <w:sz w:val="24"/>
                <w:szCs w:val="24"/>
                <w:vertAlign w:val="baseline"/>
                <w:lang w:val="en-US" w:eastAsia="zh-CN" w:bidi="ar-SA"/>
              </w:rPr>
            </w:pPr>
          </w:p>
        </w:tc>
        <w:tc>
          <w:tcPr>
            <w:tcW w:w="2657"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Hans" w:bidi="ar-SA"/>
              </w:rPr>
              <w:t>2021.12</w:t>
            </w:r>
          </w:p>
        </w:tc>
        <w:tc>
          <w:tcPr>
            <w:tcW w:w="1869"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Hans" w:bidi="ar-SA"/>
              </w:rPr>
              <w:t>王  霞</w:t>
            </w:r>
          </w:p>
        </w:tc>
        <w:tc>
          <w:tcPr>
            <w:tcW w:w="1606"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default" w:ascii="Times New Roman" w:hAnsi="Times New Roman" w:cs="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8" w:hRule="exact"/>
          <w:jc w:val="center"/>
        </w:trPr>
        <w:tc>
          <w:tcPr>
            <w:tcW w:w="747"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eastAsia" w:ascii="Times New Roman" w:hAnsi="Times New Roman" w:eastAsia="宋体" w:cs="Times New Roman"/>
                <w:color w:val="000000"/>
                <w:sz w:val="21"/>
                <w:szCs w:val="28"/>
                <w:lang w:eastAsia="zh-CN"/>
              </w:rPr>
            </w:pPr>
            <w:r>
              <w:rPr>
                <w:rFonts w:hint="eastAsia" w:ascii="Times New Roman" w:cs="Times New Roman"/>
                <w:color w:val="000000"/>
                <w:sz w:val="21"/>
                <w:szCs w:val="28"/>
                <w:lang w:val="en-US" w:eastAsia="zh-CN"/>
              </w:rPr>
              <w:t>5</w:t>
            </w:r>
          </w:p>
        </w:tc>
        <w:tc>
          <w:tcPr>
            <w:tcW w:w="2115"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w:t>
            </w:r>
            <w:r>
              <w:rPr>
                <w:rFonts w:hint="eastAsia" w:ascii="仿宋_GB2312" w:hAnsi="仿宋_GB2312" w:eastAsia="仿宋_GB2312" w:cs="仿宋_GB2312"/>
                <w:color w:val="000000"/>
                <w:kern w:val="2"/>
                <w:sz w:val="24"/>
                <w:szCs w:val="24"/>
                <w:vertAlign w:val="baseline"/>
                <w:lang w:val="en-US" w:eastAsia="zh-Hans" w:bidi="ar-SA"/>
              </w:rPr>
              <w:t>财政科学</w:t>
            </w:r>
            <w:r>
              <w:rPr>
                <w:rFonts w:hint="eastAsia" w:ascii="仿宋_GB2312" w:hAnsi="仿宋_GB2312" w:eastAsia="仿宋_GB2312" w:cs="仿宋_GB2312"/>
                <w:color w:val="000000"/>
                <w:kern w:val="2"/>
                <w:sz w:val="24"/>
                <w:szCs w:val="24"/>
                <w:vertAlign w:val="baseline"/>
                <w:lang w:val="en-US" w:eastAsia="zh-CN" w:bidi="ar-SA"/>
              </w:rPr>
              <w:t>》</w:t>
            </w:r>
          </w:p>
        </w:tc>
        <w:tc>
          <w:tcPr>
            <w:tcW w:w="4532"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Hans" w:bidi="ar-SA"/>
              </w:rPr>
              <w:t>扶持壮大宁夏村集体经济的对策研究</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000000"/>
                <w:kern w:val="2"/>
                <w:sz w:val="24"/>
                <w:szCs w:val="24"/>
                <w:vertAlign w:val="baseline"/>
                <w:lang w:val="en-US" w:eastAsia="zh-CN" w:bidi="ar-SA"/>
              </w:rPr>
            </w:pPr>
          </w:p>
        </w:tc>
        <w:tc>
          <w:tcPr>
            <w:tcW w:w="2657" w:type="dxa"/>
            <w:vAlign w:val="center"/>
          </w:tcPr>
          <w:p>
            <w:pPr>
              <w:keepNext w:val="0"/>
              <w:keepLines w:val="0"/>
              <w:pageBreakBefore w:val="0"/>
              <w:widowControl w:val="0"/>
              <w:kinsoku/>
              <w:wordWrap/>
              <w:overflowPunct/>
              <w:topLinePunct w:val="0"/>
              <w:autoSpaceDE/>
              <w:autoSpaceDN/>
              <w:bidi w:val="0"/>
              <w:snapToGrid/>
              <w:spacing w:line="240" w:lineRule="auto"/>
              <w:ind w:left="240" w:leftChars="0" w:hanging="240" w:hangingChars="100"/>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Hans" w:bidi="ar-SA"/>
              </w:rPr>
              <w:t>2022.05</w:t>
            </w:r>
          </w:p>
        </w:tc>
        <w:tc>
          <w:tcPr>
            <w:tcW w:w="1869" w:type="dxa"/>
            <w:vAlign w:val="bottom"/>
          </w:tcPr>
          <w:p>
            <w:pPr>
              <w:keepNext w:val="0"/>
              <w:keepLines w:val="0"/>
              <w:pageBreakBefore w:val="0"/>
              <w:widowControl w:val="0"/>
              <w:kinsoku/>
              <w:wordWrap/>
              <w:overflowPunct/>
              <w:topLinePunct w:val="0"/>
              <w:autoSpaceDE/>
              <w:autoSpaceDN/>
              <w:bidi w:val="0"/>
              <w:snapToGrid/>
              <w:spacing w:line="240" w:lineRule="auto"/>
              <w:ind w:left="240" w:hanging="240" w:hangingChars="100"/>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 xml:space="preserve"> </w:t>
            </w:r>
            <w:r>
              <w:rPr>
                <w:rFonts w:hint="eastAsia" w:ascii="仿宋_GB2312" w:hAnsi="仿宋_GB2312" w:eastAsia="仿宋_GB2312" w:cs="仿宋_GB2312"/>
                <w:color w:val="000000"/>
                <w:kern w:val="2"/>
                <w:sz w:val="24"/>
                <w:szCs w:val="24"/>
                <w:vertAlign w:val="baseline"/>
                <w:lang w:val="en-US" w:eastAsia="zh-Hans" w:bidi="ar-SA"/>
              </w:rPr>
              <w:t>王  霞</w:t>
            </w:r>
            <w:r>
              <w:rPr>
                <w:rFonts w:hint="eastAsia" w:ascii="仿宋_GB2312" w:hAnsi="仿宋_GB2312" w:eastAsia="仿宋_GB2312" w:cs="仿宋_GB2312"/>
                <w:color w:val="000000"/>
                <w:kern w:val="2"/>
                <w:sz w:val="24"/>
                <w:szCs w:val="24"/>
                <w:vertAlign w:val="baseline"/>
                <w:lang w:val="en-US" w:eastAsia="zh-CN" w:bidi="ar-SA"/>
              </w:rPr>
              <w:t>、</w:t>
            </w:r>
          </w:p>
          <w:p>
            <w:pPr>
              <w:keepNext w:val="0"/>
              <w:keepLines w:val="0"/>
              <w:pageBreakBefore w:val="0"/>
              <w:widowControl w:val="0"/>
              <w:kinsoku/>
              <w:wordWrap/>
              <w:overflowPunct/>
              <w:topLinePunct w:val="0"/>
              <w:autoSpaceDE/>
              <w:autoSpaceDN/>
              <w:bidi w:val="0"/>
              <w:snapToGrid/>
              <w:spacing w:line="240" w:lineRule="auto"/>
              <w:ind w:left="239" w:leftChars="114" w:firstLine="240" w:firstLineChars="100"/>
              <w:jc w:val="both"/>
              <w:textAlignment w:val="auto"/>
              <w:rPr>
                <w:rFonts w:hint="eastAsia" w:ascii="仿宋_GB2312" w:hAnsi="仿宋_GB2312" w:eastAsia="仿宋_GB2312" w:cs="仿宋_GB2312"/>
                <w:color w:val="000000"/>
                <w:kern w:val="2"/>
                <w:sz w:val="24"/>
                <w:szCs w:val="24"/>
                <w:vertAlign w:val="baseline"/>
                <w:lang w:val="en-US" w:eastAsia="zh-Hans" w:bidi="ar-SA"/>
              </w:rPr>
            </w:pPr>
            <w:r>
              <w:rPr>
                <w:rFonts w:hint="eastAsia" w:ascii="仿宋_GB2312" w:hAnsi="仿宋_GB2312" w:eastAsia="仿宋_GB2312" w:cs="仿宋_GB2312"/>
                <w:color w:val="000000"/>
                <w:kern w:val="2"/>
                <w:sz w:val="24"/>
                <w:szCs w:val="24"/>
                <w:vertAlign w:val="baseline"/>
                <w:lang w:val="en-US" w:eastAsia="zh-Hans" w:bidi="ar-SA"/>
              </w:rPr>
              <w:t>刘  青</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c>
          <w:tcPr>
            <w:tcW w:w="1606"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default" w:ascii="Times New Roman" w:hAnsi="Times New Roman" w:cs="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jc w:val="center"/>
        </w:trPr>
        <w:tc>
          <w:tcPr>
            <w:tcW w:w="747"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eastAsia" w:ascii="Times New Roman" w:hAnsi="Times New Roman" w:eastAsia="宋体" w:cs="Times New Roman"/>
                <w:color w:val="000000"/>
                <w:sz w:val="21"/>
                <w:szCs w:val="28"/>
                <w:lang w:val="en-US" w:eastAsia="zh-CN"/>
              </w:rPr>
            </w:pPr>
            <w:r>
              <w:rPr>
                <w:rFonts w:hint="eastAsia" w:ascii="Times New Roman" w:cs="Times New Roman"/>
                <w:color w:val="000000"/>
                <w:sz w:val="21"/>
                <w:szCs w:val="28"/>
                <w:lang w:val="en-US" w:eastAsia="zh-CN"/>
              </w:rPr>
              <w:t>6</w:t>
            </w:r>
          </w:p>
        </w:tc>
        <w:tc>
          <w:tcPr>
            <w:tcW w:w="2115"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w:t>
            </w:r>
            <w:r>
              <w:rPr>
                <w:rFonts w:hint="eastAsia" w:ascii="仿宋_GB2312" w:hAnsi="仿宋_GB2312" w:eastAsia="仿宋_GB2312" w:cs="仿宋_GB2312"/>
                <w:color w:val="000000"/>
                <w:kern w:val="2"/>
                <w:sz w:val="24"/>
                <w:szCs w:val="24"/>
                <w:vertAlign w:val="baseline"/>
                <w:lang w:val="en-US" w:eastAsia="zh-Hans" w:bidi="ar-SA"/>
              </w:rPr>
              <w:t>农村经营管理</w:t>
            </w:r>
            <w:r>
              <w:rPr>
                <w:rFonts w:hint="eastAsia" w:ascii="仿宋_GB2312" w:hAnsi="仿宋_GB2312" w:eastAsia="仿宋_GB2312" w:cs="仿宋_GB2312"/>
                <w:color w:val="000000"/>
                <w:kern w:val="2"/>
                <w:sz w:val="24"/>
                <w:szCs w:val="24"/>
                <w:vertAlign w:val="baseline"/>
                <w:lang w:val="en-US" w:eastAsia="zh-CN" w:bidi="ar-SA"/>
              </w:rPr>
              <w:t>》</w:t>
            </w:r>
          </w:p>
        </w:tc>
        <w:tc>
          <w:tcPr>
            <w:tcW w:w="4532"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新时期农民增收空间在哪?怎么增?</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一对宁夏农民收入的调查研究</w:t>
            </w:r>
          </w:p>
        </w:tc>
        <w:tc>
          <w:tcPr>
            <w:tcW w:w="1116"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c>
          <w:tcPr>
            <w:tcW w:w="2657"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2022.12</w:t>
            </w:r>
          </w:p>
        </w:tc>
        <w:tc>
          <w:tcPr>
            <w:tcW w:w="1869"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王晓霞、张  栎</w:t>
            </w:r>
          </w:p>
        </w:tc>
        <w:tc>
          <w:tcPr>
            <w:tcW w:w="1606"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1" w:hRule="exact"/>
          <w:jc w:val="center"/>
        </w:trPr>
        <w:tc>
          <w:tcPr>
            <w:tcW w:w="747"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eastAsia" w:ascii="Times New Roman" w:hAnsi="Times New Roman" w:eastAsia="宋体" w:cs="Times New Roman"/>
                <w:color w:val="000000"/>
                <w:sz w:val="21"/>
                <w:szCs w:val="28"/>
                <w:lang w:eastAsia="zh-CN"/>
              </w:rPr>
            </w:pPr>
            <w:r>
              <w:rPr>
                <w:rFonts w:hint="eastAsia" w:ascii="Times New Roman" w:cs="Times New Roman"/>
                <w:color w:val="000000"/>
                <w:sz w:val="21"/>
                <w:szCs w:val="28"/>
                <w:lang w:val="en-US" w:eastAsia="zh-CN"/>
              </w:rPr>
              <w:t>7</w:t>
            </w:r>
          </w:p>
        </w:tc>
        <w:tc>
          <w:tcPr>
            <w:tcW w:w="2115"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w:t>
            </w:r>
            <w:r>
              <w:rPr>
                <w:rFonts w:hint="eastAsia" w:ascii="仿宋_GB2312" w:hAnsi="仿宋_GB2312" w:eastAsia="仿宋_GB2312" w:cs="仿宋_GB2312"/>
                <w:color w:val="000000"/>
                <w:kern w:val="2"/>
                <w:sz w:val="24"/>
                <w:szCs w:val="24"/>
                <w:vertAlign w:val="baseline"/>
                <w:lang w:val="en-US" w:eastAsia="zh-Hans" w:bidi="ar-SA"/>
              </w:rPr>
              <w:t>农村财务会计</w:t>
            </w:r>
            <w:r>
              <w:rPr>
                <w:rFonts w:hint="eastAsia" w:ascii="仿宋_GB2312" w:hAnsi="仿宋_GB2312" w:eastAsia="仿宋_GB2312" w:cs="仿宋_GB2312"/>
                <w:color w:val="000000"/>
                <w:kern w:val="2"/>
                <w:sz w:val="24"/>
                <w:szCs w:val="24"/>
                <w:vertAlign w:val="baseline"/>
                <w:lang w:val="en-US" w:eastAsia="zh-CN" w:bidi="ar-SA"/>
              </w:rPr>
              <w:t>》</w:t>
            </w:r>
          </w:p>
        </w:tc>
        <w:tc>
          <w:tcPr>
            <w:tcW w:w="4532"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“小枸杞”撑起集体经济“大脊梁”</w:t>
            </w:r>
          </w:p>
        </w:tc>
        <w:tc>
          <w:tcPr>
            <w:tcW w:w="1116"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c>
          <w:tcPr>
            <w:tcW w:w="2657"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2023.09</w:t>
            </w:r>
          </w:p>
        </w:tc>
        <w:tc>
          <w:tcPr>
            <w:tcW w:w="1869"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刘  青、朱继梅</w:t>
            </w:r>
          </w:p>
        </w:tc>
        <w:tc>
          <w:tcPr>
            <w:tcW w:w="1606"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3" w:hRule="exact"/>
          <w:jc w:val="center"/>
        </w:trPr>
        <w:tc>
          <w:tcPr>
            <w:tcW w:w="747"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default" w:ascii="Times New Roman" w:hAnsi="Times New Roman" w:eastAsia="宋体" w:cs="Times New Roman"/>
                <w:color w:val="000000"/>
                <w:sz w:val="21"/>
                <w:szCs w:val="28"/>
                <w:lang w:val="en-US" w:eastAsia="zh-CN"/>
              </w:rPr>
            </w:pPr>
            <w:r>
              <w:rPr>
                <w:rFonts w:hint="eastAsia" w:ascii="Times New Roman" w:cs="Times New Roman"/>
                <w:color w:val="000000"/>
                <w:sz w:val="21"/>
                <w:szCs w:val="28"/>
                <w:lang w:val="en-US" w:eastAsia="zh-CN"/>
              </w:rPr>
              <w:t>8</w:t>
            </w:r>
          </w:p>
        </w:tc>
        <w:tc>
          <w:tcPr>
            <w:tcW w:w="2115"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w:t>
            </w:r>
            <w:r>
              <w:rPr>
                <w:rFonts w:hint="eastAsia" w:ascii="仿宋_GB2312" w:hAnsi="仿宋_GB2312" w:eastAsia="仿宋_GB2312" w:cs="仿宋_GB2312"/>
                <w:color w:val="000000"/>
                <w:kern w:val="2"/>
                <w:sz w:val="24"/>
                <w:szCs w:val="24"/>
                <w:vertAlign w:val="baseline"/>
                <w:lang w:val="en-US" w:eastAsia="zh-Hans" w:bidi="ar-SA"/>
              </w:rPr>
              <w:t>农村财务会计</w:t>
            </w:r>
            <w:r>
              <w:rPr>
                <w:rFonts w:hint="eastAsia" w:ascii="仿宋_GB2312" w:hAnsi="仿宋_GB2312" w:eastAsia="仿宋_GB2312" w:cs="仿宋_GB2312"/>
                <w:color w:val="000000"/>
                <w:kern w:val="2"/>
                <w:sz w:val="24"/>
                <w:szCs w:val="24"/>
                <w:vertAlign w:val="baseline"/>
                <w:lang w:val="en-US" w:eastAsia="zh-CN" w:bidi="ar-SA"/>
              </w:rPr>
              <w:t>》</w:t>
            </w:r>
          </w:p>
        </w:tc>
        <w:tc>
          <w:tcPr>
            <w:tcW w:w="4532"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多点发力为农村集体“三资”上“保险”</w:t>
            </w:r>
          </w:p>
        </w:tc>
        <w:tc>
          <w:tcPr>
            <w:tcW w:w="1116"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c>
          <w:tcPr>
            <w:tcW w:w="2657"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2024.07</w:t>
            </w:r>
          </w:p>
        </w:tc>
        <w:tc>
          <w:tcPr>
            <w:tcW w:w="1869"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王  霞、刘  青</w:t>
            </w:r>
          </w:p>
        </w:tc>
        <w:tc>
          <w:tcPr>
            <w:tcW w:w="1606"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747"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default" w:ascii="Times New Roman" w:hAnsi="Times New Roman" w:cs="Times New Roman"/>
                <w:color w:val="000000"/>
                <w:sz w:val="21"/>
                <w:szCs w:val="28"/>
                <w:lang w:val="en-US" w:eastAsia="zh-CN"/>
              </w:rPr>
            </w:pPr>
            <w:r>
              <w:rPr>
                <w:rFonts w:hint="eastAsia" w:ascii="Times New Roman" w:cs="Times New Roman"/>
                <w:color w:val="000000"/>
                <w:sz w:val="21"/>
                <w:szCs w:val="28"/>
                <w:lang w:val="en-US" w:eastAsia="zh-CN"/>
              </w:rPr>
              <w:t>9</w:t>
            </w:r>
          </w:p>
        </w:tc>
        <w:tc>
          <w:tcPr>
            <w:tcW w:w="2115"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农村经营管理</w:t>
            </w:r>
          </w:p>
        </w:tc>
        <w:tc>
          <w:tcPr>
            <w:tcW w:w="4532"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村集体经济“由弱变强”的转化之道-以宁夏回族自治区为例</w:t>
            </w:r>
          </w:p>
        </w:tc>
        <w:tc>
          <w:tcPr>
            <w:tcW w:w="1116"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c>
          <w:tcPr>
            <w:tcW w:w="2657"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2024.12</w:t>
            </w:r>
          </w:p>
        </w:tc>
        <w:tc>
          <w:tcPr>
            <w:tcW w:w="1869"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王  霞、买世瑜</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朱继梅</w:t>
            </w:r>
          </w:p>
        </w:tc>
        <w:tc>
          <w:tcPr>
            <w:tcW w:w="1606"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3" w:hRule="exact"/>
          <w:jc w:val="center"/>
        </w:trPr>
        <w:tc>
          <w:tcPr>
            <w:tcW w:w="747" w:type="dxa"/>
            <w:vAlign w:val="center"/>
          </w:tcPr>
          <w:p>
            <w:pPr>
              <w:pStyle w:val="10"/>
              <w:keepNext w:val="0"/>
              <w:keepLines w:val="0"/>
              <w:pageBreakBefore w:val="0"/>
              <w:widowControl w:val="0"/>
              <w:kinsoku/>
              <w:wordWrap/>
              <w:overflowPunct/>
              <w:topLinePunct w:val="0"/>
              <w:autoSpaceDE/>
              <w:autoSpaceDN/>
              <w:bidi w:val="0"/>
              <w:adjustRightInd w:val="0"/>
              <w:snapToGrid/>
              <w:spacing w:after="50" w:line="240" w:lineRule="auto"/>
              <w:ind w:firstLine="0" w:firstLineChars="0"/>
              <w:jc w:val="center"/>
              <w:textAlignment w:val="auto"/>
              <w:outlineLvl w:val="1"/>
              <w:rPr>
                <w:rFonts w:hint="default" w:ascii="Times New Roman" w:hAnsi="Times New Roman" w:cs="Times New Roman"/>
                <w:color w:val="000000"/>
                <w:sz w:val="21"/>
                <w:szCs w:val="28"/>
                <w:lang w:val="en-US" w:eastAsia="zh-CN"/>
              </w:rPr>
            </w:pPr>
            <w:r>
              <w:rPr>
                <w:rFonts w:hint="eastAsia" w:ascii="Times New Roman" w:cs="Times New Roman"/>
                <w:color w:val="000000"/>
                <w:sz w:val="21"/>
                <w:szCs w:val="28"/>
                <w:lang w:val="en-US" w:eastAsia="zh-CN"/>
              </w:rPr>
              <w:t>10</w:t>
            </w:r>
          </w:p>
        </w:tc>
        <w:tc>
          <w:tcPr>
            <w:tcW w:w="2115"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highlight w:val="red"/>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w:t>
            </w:r>
            <w:r>
              <w:rPr>
                <w:rFonts w:hint="eastAsia" w:ascii="仿宋_GB2312" w:hAnsi="仿宋_GB2312" w:eastAsia="仿宋_GB2312" w:cs="仿宋_GB2312"/>
                <w:color w:val="000000"/>
                <w:kern w:val="2"/>
                <w:sz w:val="24"/>
                <w:szCs w:val="24"/>
                <w:vertAlign w:val="baseline"/>
                <w:lang w:val="en-US" w:eastAsia="zh-Hans" w:bidi="ar-SA"/>
              </w:rPr>
              <w:t>农村财务会计</w:t>
            </w:r>
            <w:r>
              <w:rPr>
                <w:rFonts w:hint="eastAsia" w:ascii="仿宋_GB2312" w:hAnsi="仿宋_GB2312" w:eastAsia="仿宋_GB2312" w:cs="仿宋_GB2312"/>
                <w:color w:val="000000"/>
                <w:kern w:val="2"/>
                <w:sz w:val="24"/>
                <w:szCs w:val="24"/>
                <w:vertAlign w:val="baseline"/>
                <w:lang w:val="en-US" w:eastAsia="zh-CN" w:bidi="ar-SA"/>
              </w:rPr>
              <w:t>》</w:t>
            </w:r>
          </w:p>
        </w:tc>
        <w:tc>
          <w:tcPr>
            <w:tcW w:w="4532"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highlight w:val="red"/>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宁夏五措并举整治“三资”突出问题</w:t>
            </w:r>
          </w:p>
        </w:tc>
        <w:tc>
          <w:tcPr>
            <w:tcW w:w="1116"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highlight w:val="red"/>
                <w:vertAlign w:val="baseline"/>
                <w:lang w:val="en-US" w:eastAsia="zh-CN" w:bidi="ar-SA"/>
              </w:rPr>
            </w:pPr>
          </w:p>
        </w:tc>
        <w:tc>
          <w:tcPr>
            <w:tcW w:w="2657"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highlight w:val="red"/>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2025.08</w:t>
            </w:r>
          </w:p>
        </w:tc>
        <w:tc>
          <w:tcPr>
            <w:tcW w:w="1869" w:type="dxa"/>
            <w:vAlign w:val="center"/>
          </w:tcPr>
          <w:p>
            <w:pPr>
              <w:keepNext w:val="0"/>
              <w:keepLines w:val="0"/>
              <w:pageBreakBefore w:val="0"/>
              <w:widowControl w:val="0"/>
              <w:kinsoku/>
              <w:wordWrap/>
              <w:overflowPunct/>
              <w:topLinePunct w:val="0"/>
              <w:autoSpaceDE/>
              <w:autoSpaceDN/>
              <w:bidi w:val="0"/>
              <w:snapToGrid/>
              <w:spacing w:line="240" w:lineRule="auto"/>
              <w:ind w:firstLine="240" w:firstLineChars="100"/>
              <w:jc w:val="both"/>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 xml:space="preserve">王  霞、  </w:t>
            </w:r>
          </w:p>
          <w:p>
            <w:pPr>
              <w:keepNext w:val="0"/>
              <w:keepLines w:val="0"/>
              <w:pageBreakBefore w:val="0"/>
              <w:widowControl w:val="0"/>
              <w:kinsoku/>
              <w:wordWrap/>
              <w:overflowPunct/>
              <w:topLinePunct w:val="0"/>
              <w:autoSpaceDE/>
              <w:autoSpaceDN/>
              <w:bidi w:val="0"/>
              <w:snapToGrid/>
              <w:spacing w:line="240" w:lineRule="auto"/>
              <w:jc w:val="both"/>
              <w:textAlignment w:val="auto"/>
              <w:rPr>
                <w:rFonts w:hint="default" w:ascii="仿宋_GB2312" w:hAnsi="仿宋_GB2312" w:eastAsia="仿宋_GB2312" w:cs="仿宋_GB2312"/>
                <w:color w:val="000000"/>
                <w:kern w:val="2"/>
                <w:sz w:val="24"/>
                <w:szCs w:val="24"/>
                <w:highlight w:val="red"/>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刘  青、张颖华</w:t>
            </w:r>
          </w:p>
        </w:tc>
        <w:tc>
          <w:tcPr>
            <w:tcW w:w="1606"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000000"/>
                <w:kern w:val="2"/>
                <w:sz w:val="24"/>
                <w:szCs w:val="24"/>
                <w:vertAlign w:val="baseline"/>
                <w:lang w:val="en-US" w:eastAsia="zh-CN" w:bidi="ar-SA"/>
              </w:rPr>
            </w:pP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rPr>
          <w:rFonts w:hint="eastAsia" w:ascii="仿宋_GB2312" w:hAnsi="仿宋_GB2312" w:eastAsia="仿宋_GB2312" w:cs="仿宋_GB2312"/>
          <w:color w:val="222222"/>
          <w:kern w:val="0"/>
          <w:sz w:val="32"/>
          <w:szCs w:val="32"/>
        </w:rPr>
        <w:sectPr>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p>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4D9675B-AD34-4107-8E60-C3860508C614}"/>
  </w:font>
  <w:font w:name="黑体">
    <w:panose1 w:val="02010600030101010101"/>
    <w:charset w:val="86"/>
    <w:family w:val="auto"/>
    <w:pitch w:val="default"/>
    <w:sig w:usb0="800002BF" w:usb1="38CF7CFA" w:usb2="00000016" w:usb3="00000000" w:csb0="00040001" w:csb1="00000000"/>
    <w:embedRegular r:id="rId2" w:fontKey="{A09807A8-0A16-4D12-A178-EB020D2F1A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3" w:fontKey="{535C53DE-0788-45F5-99A8-25AB58079200}"/>
  </w:font>
  <w:font w:name="仿宋_GB2312">
    <w:panose1 w:val="02010609030101010101"/>
    <w:charset w:val="86"/>
    <w:family w:val="auto"/>
    <w:pitch w:val="default"/>
    <w:sig w:usb0="00000001" w:usb1="080E0000" w:usb2="00000000" w:usb3="00000000" w:csb0="00040000" w:csb1="00000000"/>
    <w:embedRegular r:id="rId4" w:fontKey="{F0547659-4EEA-46C0-BA4D-78F86F0B8823}"/>
  </w:font>
  <w:font w:name="方正仿宋简体">
    <w:panose1 w:val="02010601030101010101"/>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3BBA67F6-9955-41C0-9E59-10232DEDB3BC}"/>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0AD190"/>
    <w:multiLevelType w:val="singleLevel"/>
    <w:tmpl w:val="D10AD190"/>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A700F"/>
    <w:rsid w:val="004D52A5"/>
    <w:rsid w:val="02143929"/>
    <w:rsid w:val="04385B04"/>
    <w:rsid w:val="051646EB"/>
    <w:rsid w:val="08855E1E"/>
    <w:rsid w:val="0A4A49C4"/>
    <w:rsid w:val="0B4F1566"/>
    <w:rsid w:val="0B761167"/>
    <w:rsid w:val="0E795705"/>
    <w:rsid w:val="119A5E11"/>
    <w:rsid w:val="12567638"/>
    <w:rsid w:val="140E0393"/>
    <w:rsid w:val="155A700F"/>
    <w:rsid w:val="157B37CD"/>
    <w:rsid w:val="19367FF5"/>
    <w:rsid w:val="1BC122A5"/>
    <w:rsid w:val="1C58344D"/>
    <w:rsid w:val="1EFF23C3"/>
    <w:rsid w:val="1F12411E"/>
    <w:rsid w:val="2114357D"/>
    <w:rsid w:val="214E6397"/>
    <w:rsid w:val="21807B9A"/>
    <w:rsid w:val="237BE821"/>
    <w:rsid w:val="25E76401"/>
    <w:rsid w:val="26FF3CF4"/>
    <w:rsid w:val="283B24F8"/>
    <w:rsid w:val="2DDC7009"/>
    <w:rsid w:val="31BB4D84"/>
    <w:rsid w:val="32DF5937"/>
    <w:rsid w:val="32EB50B0"/>
    <w:rsid w:val="39564B0B"/>
    <w:rsid w:val="3ABF2292"/>
    <w:rsid w:val="3C57567F"/>
    <w:rsid w:val="3EF70388"/>
    <w:rsid w:val="3FAE6F96"/>
    <w:rsid w:val="3FBB7A7D"/>
    <w:rsid w:val="41D852B6"/>
    <w:rsid w:val="4ADD7447"/>
    <w:rsid w:val="4D403D27"/>
    <w:rsid w:val="4D7F0952"/>
    <w:rsid w:val="4E8C2117"/>
    <w:rsid w:val="54E33AFC"/>
    <w:rsid w:val="57D82164"/>
    <w:rsid w:val="57FB7FA0"/>
    <w:rsid w:val="5A666AEA"/>
    <w:rsid w:val="5B0D1574"/>
    <w:rsid w:val="5F7753EE"/>
    <w:rsid w:val="5FAFA897"/>
    <w:rsid w:val="5FBE8CF2"/>
    <w:rsid w:val="5FFBF15F"/>
    <w:rsid w:val="626D526C"/>
    <w:rsid w:val="63693A02"/>
    <w:rsid w:val="666777E2"/>
    <w:rsid w:val="67EF4A1B"/>
    <w:rsid w:val="685A5D56"/>
    <w:rsid w:val="6B295DA7"/>
    <w:rsid w:val="6B2F99C2"/>
    <w:rsid w:val="6BFFB7A3"/>
    <w:rsid w:val="6CBF4420"/>
    <w:rsid w:val="6CD485E7"/>
    <w:rsid w:val="6CEC2796"/>
    <w:rsid w:val="6ECF77FA"/>
    <w:rsid w:val="6F7F87F7"/>
    <w:rsid w:val="70247A6A"/>
    <w:rsid w:val="7227116C"/>
    <w:rsid w:val="725851BF"/>
    <w:rsid w:val="727370E6"/>
    <w:rsid w:val="727C07F5"/>
    <w:rsid w:val="74025A20"/>
    <w:rsid w:val="74ADA16C"/>
    <w:rsid w:val="756B5E6B"/>
    <w:rsid w:val="77491CD1"/>
    <w:rsid w:val="77FF5159"/>
    <w:rsid w:val="787143C5"/>
    <w:rsid w:val="79ED7592"/>
    <w:rsid w:val="7AC003FD"/>
    <w:rsid w:val="7B817960"/>
    <w:rsid w:val="7E490D14"/>
    <w:rsid w:val="7EBBC0B6"/>
    <w:rsid w:val="7F8F67A9"/>
    <w:rsid w:val="8FFF8468"/>
    <w:rsid w:val="94FF90E7"/>
    <w:rsid w:val="9BFFF819"/>
    <w:rsid w:val="9F3E1325"/>
    <w:rsid w:val="AA796DC5"/>
    <w:rsid w:val="ADF66F5C"/>
    <w:rsid w:val="AF1FEFBD"/>
    <w:rsid w:val="B9DE129D"/>
    <w:rsid w:val="BE1D8CA5"/>
    <w:rsid w:val="BF9B85AF"/>
    <w:rsid w:val="BFF7E73A"/>
    <w:rsid w:val="CADDF2E2"/>
    <w:rsid w:val="DBF72734"/>
    <w:rsid w:val="DCBE70F1"/>
    <w:rsid w:val="DEDB8532"/>
    <w:rsid w:val="DFE7798D"/>
    <w:rsid w:val="DFFBC169"/>
    <w:rsid w:val="EAAF6A55"/>
    <w:rsid w:val="EF9A46B8"/>
    <w:rsid w:val="EFA766BE"/>
    <w:rsid w:val="EFBDD41A"/>
    <w:rsid w:val="F7BDC6C0"/>
    <w:rsid w:val="F7E6D217"/>
    <w:rsid w:val="FBFEA49D"/>
    <w:rsid w:val="FD6B7CE7"/>
    <w:rsid w:val="FFFB122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before="260" w:after="260" w:line="413" w:lineRule="auto"/>
      <w:ind w:left="100" w:leftChars="100" w:right="210" w:rightChars="100"/>
      <w:jc w:val="left"/>
      <w:outlineLvl w:val="2"/>
    </w:pPr>
    <w:rPr>
      <w:rFonts w:eastAsia="仿宋_GB2312"/>
      <w:b/>
      <w:sz w:val="30"/>
    </w:rPr>
  </w:style>
  <w:style w:type="character" w:default="1" w:styleId="1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6">
    <w:name w:val="Normal Indent"/>
    <w:basedOn w:val="1"/>
    <w:qFormat/>
    <w:uiPriority w:val="0"/>
    <w:pPr>
      <w:spacing w:line="300" w:lineRule="auto"/>
      <w:ind w:firstLine="420"/>
    </w:pPr>
    <w:rPr>
      <w:rFonts w:ascii="Calibri" w:hAnsi="Calibri" w:eastAsia="宋体" w:cs="Times New Roman"/>
      <w:szCs w:val="20"/>
    </w:rPr>
  </w:style>
  <w:style w:type="paragraph" w:styleId="7">
    <w:name w:val="caption"/>
    <w:basedOn w:val="1"/>
    <w:next w:val="1"/>
    <w:unhideWhenUsed/>
    <w:qFormat/>
    <w:uiPriority w:val="0"/>
    <w:rPr>
      <w:rFonts w:ascii="Arial" w:hAnsi="Arial" w:eastAsia="黑体"/>
      <w:sz w:val="20"/>
    </w:rPr>
  </w:style>
  <w:style w:type="paragraph" w:styleId="8">
    <w:name w:val="Body Text"/>
    <w:basedOn w:val="1"/>
    <w:qFormat/>
    <w:uiPriority w:val="0"/>
    <w:pPr>
      <w:spacing w:after="120"/>
    </w:pPr>
  </w:style>
  <w:style w:type="paragraph" w:styleId="9">
    <w:name w:val="Body Text Indent"/>
    <w:basedOn w:val="1"/>
    <w:qFormat/>
    <w:uiPriority w:val="0"/>
    <w:pPr>
      <w:spacing w:line="500" w:lineRule="exact"/>
      <w:ind w:firstLine="560" w:firstLineChars="200"/>
    </w:pPr>
    <w:rPr>
      <w:rFonts w:eastAsia="方正仿宋简体"/>
      <w:sz w:val="28"/>
    </w:rPr>
  </w:style>
  <w:style w:type="paragraph" w:styleId="10">
    <w:name w:val="Plain Text"/>
    <w:basedOn w:val="1"/>
    <w:qFormat/>
    <w:uiPriority w:val="0"/>
    <w:pPr>
      <w:spacing w:line="360" w:lineRule="auto"/>
      <w:ind w:firstLine="480" w:firstLineChars="200"/>
    </w:pPr>
    <w:rPr>
      <w:rFonts w:ascii="仿宋_GB2312"/>
      <w:sz w:val="24"/>
      <w:szCs w:val="20"/>
    </w:rPr>
  </w:style>
  <w:style w:type="paragraph" w:styleId="11">
    <w:name w:val="Date"/>
    <w:basedOn w:val="1"/>
    <w:next w:val="1"/>
    <w:qFormat/>
    <w:uiPriority w:val="0"/>
    <w:pPr>
      <w:widowControl w:val="0"/>
      <w:spacing w:line="360" w:lineRule="auto"/>
      <w:ind w:left="100" w:leftChars="2500" w:firstLine="723" w:firstLineChars="200"/>
      <w:jc w:val="both"/>
    </w:pPr>
    <w:rPr>
      <w:rFonts w:ascii="Calibri" w:hAnsi="Calibri" w:eastAsia="宋体" w:cs="Times New Roman"/>
      <w:kern w:val="2"/>
      <w:sz w:val="21"/>
      <w:szCs w:val="24"/>
      <w:lang w:val="en-US" w:eastAsia="zh-CN" w:bidi="ar-SA"/>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Body Text First Indent 2"/>
    <w:basedOn w:val="9"/>
    <w:next w:val="1"/>
    <w:qFormat/>
    <w:uiPriority w:val="0"/>
    <w:pPr>
      <w:ind w:firstLine="420"/>
    </w:p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1">
    <w:name w:val="font01"/>
    <w:basedOn w:val="17"/>
    <w:qFormat/>
    <w:uiPriority w:val="0"/>
    <w:rPr>
      <w:rFonts w:hint="default" w:ascii="Times New Roman" w:hAnsi="Times New Roman" w:cs="Times New Roman"/>
      <w:color w:val="000000"/>
      <w:sz w:val="21"/>
      <w:szCs w:val="21"/>
      <w:u w:val="none"/>
    </w:rPr>
  </w:style>
  <w:style w:type="character" w:customStyle="1" w:styleId="22">
    <w:name w:val="font21"/>
    <w:basedOn w:val="17"/>
    <w:qFormat/>
    <w:uiPriority w:val="0"/>
    <w:rPr>
      <w:rFonts w:hint="eastAsia" w:ascii="宋体" w:hAnsi="宋体" w:eastAsia="宋体" w:cs="宋体"/>
      <w:color w:val="000000"/>
      <w:sz w:val="21"/>
      <w:szCs w:val="21"/>
      <w:u w:val="none"/>
    </w:rPr>
  </w:style>
  <w:style w:type="character" w:customStyle="1" w:styleId="23">
    <w:name w:val="font11"/>
    <w:basedOn w:val="17"/>
    <w:qFormat/>
    <w:uiPriority w:val="0"/>
    <w:rPr>
      <w:rFonts w:hint="eastAsia" w:ascii="宋体" w:hAnsi="宋体" w:eastAsia="宋体" w:cs="宋体"/>
      <w:color w:val="000000"/>
      <w:sz w:val="21"/>
      <w:szCs w:val="21"/>
      <w:u w:val="none"/>
    </w:rPr>
  </w:style>
  <w:style w:type="character" w:customStyle="1" w:styleId="24">
    <w:name w:val="font31"/>
    <w:basedOn w:val="17"/>
    <w:qFormat/>
    <w:uiPriority w:val="0"/>
    <w:rPr>
      <w:rFonts w:hint="eastAsia" w:ascii="宋体" w:hAnsi="宋体" w:eastAsia="宋体" w:cs="宋体"/>
      <w:color w:val="000000"/>
      <w:sz w:val="28"/>
      <w:szCs w:val="28"/>
      <w:u w:val="none"/>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unhideWhenUsed/>
    <w:qFormat/>
    <w:uiPriority w:val="0"/>
    <w:tblPr>
      <w:tblLayout w:type="fixed"/>
      <w:tblCellMar>
        <w:top w:w="0" w:type="dxa"/>
        <w:left w:w="0" w:type="dxa"/>
        <w:bottom w:w="0" w:type="dxa"/>
        <w:right w:w="0" w:type="dxa"/>
      </w:tblCellMar>
    </w:tblPr>
  </w:style>
  <w:style w:type="character" w:customStyle="1" w:styleId="27">
    <w:name w:val="Heading #1|1_"/>
    <w:basedOn w:val="17"/>
    <w:link w:val="28"/>
    <w:qFormat/>
    <w:uiPriority w:val="0"/>
    <w:rPr>
      <w:rFonts w:ascii="MingLiU" w:hAnsi="MingLiU" w:eastAsia="MingLiU" w:cs="MingLiU"/>
      <w:sz w:val="40"/>
      <w:szCs w:val="40"/>
      <w:u w:val="none"/>
      <w:lang w:val="ko-KR" w:eastAsia="ko-KR" w:bidi="ko-KR"/>
    </w:rPr>
  </w:style>
  <w:style w:type="paragraph" w:customStyle="1" w:styleId="28">
    <w:name w:val="Heading #1|1"/>
    <w:basedOn w:val="1"/>
    <w:link w:val="27"/>
    <w:qFormat/>
    <w:uiPriority w:val="0"/>
    <w:pPr>
      <w:widowControl w:val="0"/>
      <w:shd w:val="clear" w:color="auto" w:fill="auto"/>
      <w:spacing w:line="626" w:lineRule="exact"/>
      <w:ind w:left="660" w:firstLine="1400"/>
      <w:outlineLvl w:val="0"/>
    </w:pPr>
    <w:rPr>
      <w:rFonts w:ascii="MingLiU" w:hAnsi="MingLiU" w:eastAsia="MingLiU" w:cs="MingLiU"/>
      <w:sz w:val="40"/>
      <w:szCs w:val="40"/>
      <w:u w:val="none"/>
      <w:lang w:val="ko-KR" w:eastAsia="ko-KR" w:bidi="ko-KR"/>
    </w:rPr>
  </w:style>
  <w:style w:type="character" w:customStyle="1" w:styleId="29">
    <w:name w:val="Body text|2_"/>
    <w:basedOn w:val="17"/>
    <w:link w:val="30"/>
    <w:qFormat/>
    <w:uiPriority w:val="0"/>
    <w:rPr>
      <w:rFonts w:ascii="MingLiU" w:hAnsi="MingLiU" w:eastAsia="MingLiU" w:cs="MingLiU"/>
      <w:sz w:val="30"/>
      <w:szCs w:val="30"/>
      <w:u w:val="none"/>
      <w:lang w:val="ko-KR" w:eastAsia="ko-KR" w:bidi="ko-KR"/>
    </w:rPr>
  </w:style>
  <w:style w:type="paragraph" w:customStyle="1" w:styleId="30">
    <w:name w:val="Body text|2"/>
    <w:basedOn w:val="1"/>
    <w:link w:val="29"/>
    <w:qFormat/>
    <w:uiPriority w:val="0"/>
    <w:pPr>
      <w:widowControl w:val="0"/>
      <w:shd w:val="clear" w:color="auto" w:fill="auto"/>
      <w:spacing w:after="80" w:line="542" w:lineRule="exact"/>
      <w:ind w:firstLine="660"/>
    </w:pPr>
    <w:rPr>
      <w:rFonts w:ascii="MingLiU" w:hAnsi="MingLiU" w:eastAsia="MingLiU" w:cs="MingLiU"/>
      <w:sz w:val="30"/>
      <w:szCs w:val="30"/>
      <w:u w:val="none"/>
      <w:lang w:val="ko-KR" w:eastAsia="ko-KR" w:bidi="ko-KR"/>
    </w:rPr>
  </w:style>
  <w:style w:type="paragraph" w:customStyle="1" w:styleId="31">
    <w:name w:val="Other|1"/>
    <w:basedOn w:val="1"/>
    <w:link w:val="32"/>
    <w:qFormat/>
    <w:uiPriority w:val="0"/>
    <w:pPr>
      <w:widowControl w:val="0"/>
      <w:shd w:val="clear" w:color="auto" w:fill="auto"/>
      <w:spacing w:line="252" w:lineRule="exact"/>
      <w:jc w:val="center"/>
    </w:pPr>
    <w:rPr>
      <w:rFonts w:ascii="MingLiU" w:hAnsi="MingLiU" w:eastAsia="MingLiU" w:cs="MingLiU"/>
      <w:sz w:val="18"/>
      <w:szCs w:val="18"/>
      <w:u w:val="none"/>
      <w:lang w:val="ko-KR" w:eastAsia="ko-KR" w:bidi="ko-KR"/>
    </w:rPr>
  </w:style>
  <w:style w:type="character" w:customStyle="1" w:styleId="32">
    <w:name w:val="Other|1_"/>
    <w:basedOn w:val="17"/>
    <w:link w:val="31"/>
    <w:qFormat/>
    <w:uiPriority w:val="0"/>
    <w:rPr>
      <w:rFonts w:ascii="MingLiU" w:hAnsi="MingLiU" w:eastAsia="MingLiU" w:cs="MingLiU"/>
      <w:sz w:val="18"/>
      <w:szCs w:val="18"/>
      <w:u w:val="none"/>
      <w:lang w:val="ko-KR" w:eastAsia="ko-KR" w:bidi="ko-KR"/>
    </w:rPr>
  </w:style>
  <w:style w:type="paragraph" w:customStyle="1" w:styleId="33">
    <w:name w:val="Heading #2|1"/>
    <w:basedOn w:val="1"/>
    <w:link w:val="34"/>
    <w:qFormat/>
    <w:uiPriority w:val="0"/>
    <w:pPr>
      <w:widowControl w:val="0"/>
      <w:shd w:val="clear" w:color="auto" w:fill="auto"/>
      <w:jc w:val="center"/>
      <w:outlineLvl w:val="1"/>
    </w:pPr>
    <w:rPr>
      <w:rFonts w:ascii="MingLiU" w:hAnsi="MingLiU" w:eastAsia="MingLiU" w:cs="MingLiU"/>
      <w:sz w:val="30"/>
      <w:szCs w:val="30"/>
      <w:u w:val="none"/>
      <w:lang w:val="ko-KR" w:eastAsia="ko-KR" w:bidi="ko-KR"/>
    </w:rPr>
  </w:style>
  <w:style w:type="character" w:customStyle="1" w:styleId="34">
    <w:name w:val="Heading #2|1_"/>
    <w:basedOn w:val="17"/>
    <w:link w:val="33"/>
    <w:qFormat/>
    <w:uiPriority w:val="0"/>
    <w:rPr>
      <w:rFonts w:ascii="MingLiU" w:hAnsi="MingLiU" w:eastAsia="MingLiU" w:cs="MingLiU"/>
      <w:sz w:val="30"/>
      <w:szCs w:val="30"/>
      <w:u w:val="none"/>
      <w:lang w:val="ko-KR" w:eastAsia="ko-KR" w:bidi="ko-KR"/>
    </w:rPr>
  </w:style>
  <w:style w:type="paragraph" w:customStyle="1" w:styleId="35">
    <w:name w:val="Table Paragraph"/>
    <w:basedOn w:val="1"/>
    <w:qFormat/>
    <w:uiPriority w:val="1"/>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24506</Words>
  <Characters>35175</Characters>
  <Lines>0</Lines>
  <Paragraphs>0</Paragraphs>
  <TotalTime>0</TotalTime>
  <ScaleCrop>false</ScaleCrop>
  <LinksUpToDate>false</LinksUpToDate>
  <CharactersWithSpaces>36901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2024-01-16T02:03:00Z</dcterms:created>
  <dc:creator>kjc</dc:creator>
  <cp:lastModifiedBy>李相宁</cp:lastModifiedBy>
  <cp:lastPrinted>2024-01-15T03:04:00Z</cp:lastPrinted>
  <dcterms:modified xsi:type="dcterms:W3CDTF">2025-12-23T03:11:03Z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KSOTemplateDocerSaveRecord">
    <vt:lpwstr>eyJoZGlkIjoiZDhlYWRiODIyZmY1M2M5NTY5ZmRkMWFiMTA1MDZhZTciLCJ1c2VySWQiOiIyNTEyMTgxNDgifQ==</vt:lpwstr>
  </property>
  <property fmtid="{D5CDD505-2E9C-101B-9397-08002B2CF9AE}" pid="4" name="ICV">
    <vt:lpwstr>2B830E0AF776446587581341A9F1A004_13</vt:lpwstr>
  </property>
</Properties>
</file>